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B4C" w:rsidRPr="00164563" w:rsidRDefault="00A86B4C">
      <w:pPr>
        <w:rPr>
          <w:b/>
        </w:rPr>
      </w:pPr>
    </w:p>
    <w:p w:rsidR="000C6EB0" w:rsidRPr="001D0B67" w:rsidRDefault="00164563">
      <w:r w:rsidRPr="001D0B67">
        <w:t>La société emploie du personnel administratif (secrétaires, commerciaux, comptables…) et des experts techniques (appelés du personnel productif).</w:t>
      </w:r>
    </w:p>
    <w:p w:rsidR="000C6EB0" w:rsidRPr="001D0B67" w:rsidRDefault="00164563">
      <w:r w:rsidRPr="001D0B67">
        <w:t>La société est divisée en départements techniques. Par exemple : Système d’information, réalité virtuelle, informatique embarqué…</w:t>
      </w:r>
    </w:p>
    <w:p w:rsidR="000C6EB0" w:rsidRPr="001D0B67" w:rsidRDefault="00164563">
      <w:r w:rsidRPr="001D0B67">
        <w:t xml:space="preserve">Quand un </w:t>
      </w:r>
      <w:r w:rsidR="000C6EB0" w:rsidRPr="001D0B67">
        <w:t xml:space="preserve">client </w:t>
      </w:r>
      <w:r w:rsidRPr="001D0B67">
        <w:t>fait une demande de</w:t>
      </w:r>
      <w:r w:rsidR="000C6EB0" w:rsidRPr="001D0B67">
        <w:t xml:space="preserve"> mission (</w:t>
      </w:r>
      <w:r w:rsidRPr="001D0B67">
        <w:t>demande d’intervention d’</w:t>
      </w:r>
      <w:r w:rsidR="000C6EB0" w:rsidRPr="001D0B67">
        <w:t xml:space="preserve">experts), </w:t>
      </w:r>
      <w:r w:rsidRPr="001D0B67">
        <w:t>un des</w:t>
      </w:r>
      <w:r w:rsidR="000C6EB0" w:rsidRPr="001D0B67">
        <w:t xml:space="preserve"> </w:t>
      </w:r>
      <w:r w:rsidRPr="001D0B67">
        <w:t>commerciaux</w:t>
      </w:r>
      <w:r w:rsidR="000C6EB0" w:rsidRPr="001D0B67">
        <w:t xml:space="preserve"> </w:t>
      </w:r>
      <w:r w:rsidRPr="001D0B67">
        <w:t>de la société</w:t>
      </w:r>
      <w:r w:rsidR="000C6EB0" w:rsidRPr="001D0B67">
        <w:t xml:space="preserve"> </w:t>
      </w:r>
      <w:r w:rsidRPr="001D0B67">
        <w:t>transfère la</w:t>
      </w:r>
      <w:r w:rsidR="000C6EB0" w:rsidRPr="001D0B67">
        <w:t xml:space="preserve"> demand</w:t>
      </w:r>
      <w:r w:rsidRPr="001D0B67">
        <w:t>e</w:t>
      </w:r>
      <w:r w:rsidR="000C6EB0" w:rsidRPr="001D0B67">
        <w:t xml:space="preserve"> </w:t>
      </w:r>
      <w:r w:rsidRPr="001D0B67">
        <w:t>au département technique le plus approprié</w:t>
      </w:r>
      <w:r w:rsidR="000C6EB0" w:rsidRPr="001D0B67">
        <w:t>.</w:t>
      </w:r>
    </w:p>
    <w:p w:rsidR="000C6EB0" w:rsidRPr="001D0B67" w:rsidRDefault="00164563">
      <w:r w:rsidRPr="001D0B67">
        <w:t>Le responsable du dé</w:t>
      </w:r>
      <w:r w:rsidR="000C6EB0" w:rsidRPr="001D0B67">
        <w:t>part</w:t>
      </w:r>
      <w:r w:rsidRPr="001D0B67">
        <w:t>e</w:t>
      </w:r>
      <w:r w:rsidR="000C6EB0" w:rsidRPr="001D0B67">
        <w:t xml:space="preserve">ment </w:t>
      </w:r>
      <w:r w:rsidR="006807FE">
        <w:t>recherche</w:t>
      </w:r>
      <w:r w:rsidRPr="001D0B67">
        <w:t xml:space="preserve"> les</w:t>
      </w:r>
      <w:r w:rsidR="000C6EB0" w:rsidRPr="001D0B67">
        <w:t xml:space="preserve"> experts</w:t>
      </w:r>
      <w:r w:rsidRPr="001D0B67">
        <w:t xml:space="preserve"> qualifiés disponibles</w:t>
      </w:r>
      <w:r w:rsidR="000C6EB0" w:rsidRPr="001D0B67">
        <w:t xml:space="preserve"> </w:t>
      </w:r>
      <w:r w:rsidRPr="001D0B67">
        <w:t>dans son dé</w:t>
      </w:r>
      <w:r w:rsidR="000C6EB0" w:rsidRPr="001D0B67">
        <w:t>part</w:t>
      </w:r>
      <w:r w:rsidRPr="001D0B67">
        <w:t>e</w:t>
      </w:r>
      <w:r w:rsidR="000C6EB0" w:rsidRPr="001D0B67">
        <w:t xml:space="preserve">ment. </w:t>
      </w:r>
      <w:r w:rsidRPr="001D0B67">
        <w:t>Si personne n’est disponible ou si personne ne dispose des qualifications nécessaires, il peut</w:t>
      </w:r>
      <w:r w:rsidR="000C6EB0" w:rsidRPr="001D0B67">
        <w:t>:</w:t>
      </w:r>
    </w:p>
    <w:p w:rsidR="000C6EB0" w:rsidRPr="006A6145" w:rsidRDefault="00164563" w:rsidP="000C6EB0">
      <w:pPr>
        <w:pStyle w:val="Paragraphedeliste"/>
        <w:numPr>
          <w:ilvl w:val="0"/>
          <w:numId w:val="1"/>
        </w:numPr>
      </w:pPr>
      <w:r w:rsidRPr="006A6145">
        <w:t>Demander à</w:t>
      </w:r>
      <w:r w:rsidR="000C6EB0" w:rsidRPr="006A6145">
        <w:t xml:space="preserve"> </w:t>
      </w:r>
      <w:r w:rsidRPr="006A6145">
        <w:rPr>
          <w:i/>
        </w:rPr>
        <w:t>d’autres responsables de dé</w:t>
      </w:r>
      <w:r w:rsidR="000C6EB0" w:rsidRPr="006A6145">
        <w:rPr>
          <w:i/>
        </w:rPr>
        <w:t>part</w:t>
      </w:r>
      <w:r w:rsidRPr="006A6145">
        <w:rPr>
          <w:i/>
        </w:rPr>
        <w:t>ement</w:t>
      </w:r>
      <w:r w:rsidR="000C6EB0" w:rsidRPr="006A6145">
        <w:rPr>
          <w:i/>
        </w:rPr>
        <w:t xml:space="preserve"> </w:t>
      </w:r>
      <w:r w:rsidRPr="006A6145">
        <w:t>d’envoyer un ou plusieurs de ses collaborateurs</w:t>
      </w:r>
    </w:p>
    <w:p w:rsidR="000C6EB0" w:rsidRPr="006A6145" w:rsidRDefault="00164563" w:rsidP="000C6EB0">
      <w:pPr>
        <w:pStyle w:val="Paragraphedeliste"/>
        <w:numPr>
          <w:ilvl w:val="0"/>
          <w:numId w:val="1"/>
        </w:numPr>
      </w:pPr>
      <w:r w:rsidRPr="006A6145">
        <w:t xml:space="preserve">Rechercher </w:t>
      </w:r>
      <w:r w:rsidRPr="006A6145">
        <w:rPr>
          <w:i/>
        </w:rPr>
        <w:t>des</w:t>
      </w:r>
      <w:r w:rsidR="000C6EB0" w:rsidRPr="006A6145">
        <w:rPr>
          <w:i/>
        </w:rPr>
        <w:t xml:space="preserve"> experts</w:t>
      </w:r>
      <w:r w:rsidRPr="006A6145">
        <w:rPr>
          <w:i/>
        </w:rPr>
        <w:t xml:space="preserve"> externes</w:t>
      </w:r>
    </w:p>
    <w:p w:rsidR="00517B8F" w:rsidRPr="006A6145" w:rsidRDefault="00164563" w:rsidP="00517B8F">
      <w:r w:rsidRPr="006A6145">
        <w:t>Les q</w:t>
      </w:r>
      <w:r w:rsidR="00517B8F" w:rsidRPr="006A6145">
        <w:t>ualifications</w:t>
      </w:r>
      <w:r w:rsidRPr="006A6145">
        <w:t xml:space="preserve"> demandées peuvent concerner des aspects techniques</w:t>
      </w:r>
      <w:r w:rsidR="00517B8F" w:rsidRPr="006A6145">
        <w:t xml:space="preserve"> (</w:t>
      </w:r>
      <w:r w:rsidRPr="006A6145">
        <w:t>avec une indication du nombre d’années d’expé</w:t>
      </w:r>
      <w:r w:rsidR="00517B8F" w:rsidRPr="006A6145">
        <w:t>rience</w:t>
      </w:r>
      <w:r w:rsidRPr="006A6145">
        <w:t xml:space="preserve"> requis</w:t>
      </w:r>
      <w:r w:rsidR="00517B8F" w:rsidRPr="006A6145">
        <w:t xml:space="preserve">) </w:t>
      </w:r>
      <w:r w:rsidRPr="006A6145">
        <w:t>et/ou</w:t>
      </w:r>
      <w:r w:rsidR="00517B8F" w:rsidRPr="006A6145">
        <w:t xml:space="preserve"> </w:t>
      </w:r>
      <w:r w:rsidRPr="006A6145">
        <w:t>les langu</w:t>
      </w:r>
      <w:r w:rsidR="00517B8F" w:rsidRPr="006A6145">
        <w:t>es (</w:t>
      </w:r>
      <w:r w:rsidRPr="006A6145">
        <w:t>parlé</w:t>
      </w:r>
      <w:r w:rsidR="00517B8F" w:rsidRPr="006A6145">
        <w:t xml:space="preserve">, </w:t>
      </w:r>
      <w:r w:rsidRPr="006A6145">
        <w:t>lu</w:t>
      </w:r>
      <w:r w:rsidR="00517B8F" w:rsidRPr="006A6145">
        <w:t xml:space="preserve">, </w:t>
      </w:r>
      <w:r w:rsidRPr="006A6145">
        <w:t>écrit</w:t>
      </w:r>
      <w:r w:rsidR="00517B8F" w:rsidRPr="006A6145">
        <w:t>)</w:t>
      </w:r>
    </w:p>
    <w:p w:rsidR="000C6EB0" w:rsidRPr="006A6145" w:rsidRDefault="00524B2D">
      <w:r w:rsidRPr="006A6145">
        <w:t>Après la sé</w:t>
      </w:r>
      <w:r w:rsidR="000C6EB0" w:rsidRPr="006A6145">
        <w:t xml:space="preserve">lection </w:t>
      </w:r>
      <w:r w:rsidRPr="006A6145">
        <w:t>des personnes qui travailleront su</w:t>
      </w:r>
      <w:bookmarkStart w:id="0" w:name="_GoBack"/>
      <w:bookmarkEnd w:id="0"/>
      <w:r w:rsidRPr="006A6145">
        <w:t>r la</w:t>
      </w:r>
      <w:r w:rsidR="000C6EB0" w:rsidRPr="006A6145">
        <w:t xml:space="preserve"> mission, </w:t>
      </w:r>
      <w:r w:rsidRPr="006A6145">
        <w:t>le client est</w:t>
      </w:r>
      <w:r w:rsidR="000C6EB0" w:rsidRPr="006A6145">
        <w:t xml:space="preserve"> </w:t>
      </w:r>
      <w:r w:rsidRPr="006A6145">
        <w:t>informé</w:t>
      </w:r>
      <w:r w:rsidR="000C6EB0" w:rsidRPr="006A6145">
        <w:t xml:space="preserve"> </w:t>
      </w:r>
      <w:r w:rsidRPr="006A6145">
        <w:t>à propos</w:t>
      </w:r>
      <w:r w:rsidR="000C6EB0" w:rsidRPr="006A6145">
        <w:t>:</w:t>
      </w:r>
    </w:p>
    <w:p w:rsidR="000C6EB0" w:rsidRPr="006A6145" w:rsidRDefault="00524B2D" w:rsidP="000C6EB0">
      <w:pPr>
        <w:pStyle w:val="Paragraphedeliste"/>
        <w:numPr>
          <w:ilvl w:val="0"/>
          <w:numId w:val="2"/>
        </w:numPr>
      </w:pPr>
      <w:r w:rsidRPr="006A6145">
        <w:t>Des p</w:t>
      </w:r>
      <w:r w:rsidR="000C6EB0" w:rsidRPr="006A6145">
        <w:t>erson</w:t>
      </w:r>
      <w:r w:rsidRPr="006A6145">
        <w:t>ne</w:t>
      </w:r>
      <w:r w:rsidR="000C6EB0" w:rsidRPr="006A6145">
        <w:t xml:space="preserve">s </w:t>
      </w:r>
      <w:r w:rsidRPr="006A6145">
        <w:t>qui travailleront sur la mission (nom</w:t>
      </w:r>
      <w:r w:rsidR="000C6EB0" w:rsidRPr="006A6145">
        <w:t>s)</w:t>
      </w:r>
    </w:p>
    <w:p w:rsidR="000C6EB0" w:rsidRPr="006A6145" w:rsidRDefault="00524B2D" w:rsidP="000C6EB0">
      <w:pPr>
        <w:pStyle w:val="Paragraphedeliste"/>
        <w:numPr>
          <w:ilvl w:val="0"/>
          <w:numId w:val="2"/>
        </w:numPr>
      </w:pPr>
      <w:r w:rsidRPr="006A6145">
        <w:t>Leur</w:t>
      </w:r>
      <w:r w:rsidR="006A6145" w:rsidRPr="006A6145">
        <w:t>s</w:t>
      </w:r>
      <w:r w:rsidR="000C6EB0" w:rsidRPr="006A6145">
        <w:t xml:space="preserve"> qualifications</w:t>
      </w:r>
    </w:p>
    <w:p w:rsidR="000C6EB0" w:rsidRPr="001D0B67" w:rsidRDefault="00524B2D" w:rsidP="000C6EB0">
      <w:pPr>
        <w:pStyle w:val="Paragraphedeliste"/>
        <w:numPr>
          <w:ilvl w:val="0"/>
          <w:numId w:val="2"/>
        </w:numPr>
      </w:pPr>
      <w:r w:rsidRPr="001D0B67">
        <w:t>Les dates de début et de fin plausibles de la collaboration de chacune des personnes</w:t>
      </w:r>
    </w:p>
    <w:p w:rsidR="000C6EB0" w:rsidRPr="001D0B67" w:rsidRDefault="00524B2D">
      <w:r w:rsidRPr="001D0B67">
        <w:t xml:space="preserve">Il est nécessaire de mémoriser toutes les missions que la société accepte </w:t>
      </w:r>
      <w:r w:rsidR="000C6EB0" w:rsidRPr="001D0B67">
        <w:t>(</w:t>
      </w:r>
      <w:r w:rsidRPr="001D0B67">
        <w:t>date de la demande</w:t>
      </w:r>
      <w:r w:rsidR="000C6EB0" w:rsidRPr="001D0B67">
        <w:t xml:space="preserve">, </w:t>
      </w:r>
      <w:r w:rsidRPr="001D0B67">
        <w:t>date de début de la mission</w:t>
      </w:r>
      <w:r w:rsidR="000C6EB0" w:rsidRPr="001D0B67">
        <w:t>, information</w:t>
      </w:r>
      <w:r w:rsidRPr="001D0B67">
        <w:t>s</w:t>
      </w:r>
      <w:r w:rsidR="000C6EB0" w:rsidRPr="001D0B67">
        <w:t xml:space="preserve"> </w:t>
      </w:r>
      <w:r w:rsidRPr="001D0B67">
        <w:t>concernant le</w:t>
      </w:r>
      <w:r w:rsidR="000C6EB0" w:rsidRPr="001D0B67">
        <w:t xml:space="preserve"> client, </w:t>
      </w:r>
      <w:r w:rsidRPr="001D0B67">
        <w:t>le type de</w:t>
      </w:r>
      <w:r w:rsidR="000C6EB0" w:rsidRPr="001D0B67">
        <w:t xml:space="preserve"> mission, …) </w:t>
      </w:r>
      <w:r w:rsidRPr="001D0B67">
        <w:t>ainsi que des informations concernant les personnes ayant travaillé sur la mission</w:t>
      </w:r>
      <w:r w:rsidR="000C6EB0" w:rsidRPr="001D0B67">
        <w:t xml:space="preserve"> (</w:t>
      </w:r>
      <w:proofErr w:type="gramStart"/>
      <w:r w:rsidRPr="001D0B67">
        <w:t xml:space="preserve">de </w:t>
      </w:r>
      <w:r w:rsidR="001D0B67">
        <w:t>..</w:t>
      </w:r>
      <w:proofErr w:type="gramEnd"/>
      <w:r w:rsidRPr="001D0B67">
        <w:t xml:space="preserve">/../.. </w:t>
      </w:r>
      <w:proofErr w:type="gramStart"/>
      <w:r w:rsidRPr="001D0B67">
        <w:t xml:space="preserve">à  </w:t>
      </w:r>
      <w:r w:rsidR="001D0B67">
        <w:t>..</w:t>
      </w:r>
      <w:proofErr w:type="gramEnd"/>
      <w:r w:rsidRPr="001D0B67">
        <w:t xml:space="preserve">/../.. </w:t>
      </w:r>
      <w:r w:rsidR="000C6EB0" w:rsidRPr="001D0B67">
        <w:t>).</w:t>
      </w:r>
    </w:p>
    <w:p w:rsidR="000C6EB0" w:rsidRPr="001D0B67" w:rsidRDefault="00524B2D">
      <w:r w:rsidRPr="001D0B67">
        <w:t>Chaque mois</w:t>
      </w:r>
      <w:r w:rsidR="000C6EB0" w:rsidRPr="001D0B67">
        <w:t xml:space="preserve">, </w:t>
      </w:r>
      <w:r w:rsidRPr="001D0B67">
        <w:t>les</w:t>
      </w:r>
      <w:r w:rsidR="000C6EB0" w:rsidRPr="001D0B67">
        <w:t xml:space="preserve"> expert</w:t>
      </w:r>
      <w:r w:rsidRPr="001D0B67">
        <w:t>s</w:t>
      </w:r>
      <w:r w:rsidR="000C6EB0" w:rsidRPr="001D0B67">
        <w:t xml:space="preserve"> </w:t>
      </w:r>
      <w:r w:rsidRPr="001D0B67">
        <w:t>qui ont travaillé sur une ou plusieurs</w:t>
      </w:r>
      <w:r w:rsidR="000C6EB0" w:rsidRPr="001D0B67">
        <w:t xml:space="preserve"> missions </w:t>
      </w:r>
      <w:r w:rsidRPr="001D0B67">
        <w:t>doivent</w:t>
      </w:r>
      <w:r w:rsidR="000C6EB0" w:rsidRPr="001D0B67">
        <w:t xml:space="preserve"> </w:t>
      </w:r>
      <w:r w:rsidRPr="001D0B67">
        <w:t xml:space="preserve">envoyer un rapport </w:t>
      </w:r>
      <w:r w:rsidR="000C6EB0" w:rsidRPr="001D0B67">
        <w:t xml:space="preserve"> </w:t>
      </w:r>
      <w:r w:rsidRPr="001D0B67">
        <w:t>d’activité</w:t>
      </w:r>
      <w:r w:rsidR="000C6EB0" w:rsidRPr="001D0B67">
        <w:t xml:space="preserve"> </w:t>
      </w:r>
      <w:r w:rsidRPr="001D0B67">
        <w:t>à leur responsable de dé</w:t>
      </w:r>
      <w:r w:rsidR="000C6EB0" w:rsidRPr="001D0B67">
        <w:t>part</w:t>
      </w:r>
      <w:r w:rsidRPr="001D0B67">
        <w:t>e</w:t>
      </w:r>
      <w:r w:rsidR="000C6EB0" w:rsidRPr="001D0B67">
        <w:t>ment (</w:t>
      </w:r>
      <w:r w:rsidRPr="001D0B67">
        <w:t>signalant le nombre d’heures travaillés au cours du mois sur chacune des missions</w:t>
      </w:r>
      <w:r w:rsidR="000C6EB0" w:rsidRPr="001D0B67">
        <w:t>).</w:t>
      </w:r>
    </w:p>
    <w:p w:rsidR="00524B2D" w:rsidRPr="001D0B67" w:rsidRDefault="00524B2D">
      <w:r w:rsidRPr="001D0B67">
        <w:t>Un responsable qui reçoit un rapport d’activité qui signale un nombre d’heures sur une mission dont il n’a pas la charge doit transmettre les informations nécessaires au responsable concerné.</w:t>
      </w:r>
    </w:p>
    <w:p w:rsidR="000C6EB0" w:rsidRPr="001D0B67" w:rsidRDefault="00524B2D">
      <w:r w:rsidRPr="001D0B67">
        <w:t>Le responsable du département en charge de la mission</w:t>
      </w:r>
      <w:r w:rsidR="000C6EB0" w:rsidRPr="001D0B67">
        <w:t xml:space="preserve"> </w:t>
      </w:r>
      <w:r w:rsidRPr="001D0B67">
        <w:t>peu</w:t>
      </w:r>
      <w:r w:rsidR="006807FE">
        <w:t>t</w:t>
      </w:r>
      <w:r w:rsidRPr="001D0B67">
        <w:t xml:space="preserve"> alors</w:t>
      </w:r>
      <w:r w:rsidR="000C6EB0" w:rsidRPr="001D0B67">
        <w:t xml:space="preserve"> </w:t>
      </w:r>
      <w:r w:rsidRPr="001D0B67">
        <w:t>facturer le temps passé</w:t>
      </w:r>
      <w:r w:rsidR="000C6EB0" w:rsidRPr="001D0B67">
        <w:t xml:space="preserve"> </w:t>
      </w:r>
      <w:r w:rsidRPr="001D0B67">
        <w:t>sur la</w:t>
      </w:r>
      <w:r w:rsidR="000C6EB0" w:rsidRPr="001D0B67">
        <w:t xml:space="preserve"> </w:t>
      </w:r>
      <w:r w:rsidRPr="001D0B67">
        <w:t xml:space="preserve"> </w:t>
      </w:r>
      <w:r w:rsidR="000C6EB0" w:rsidRPr="001D0B67">
        <w:t xml:space="preserve">mission </w:t>
      </w:r>
      <w:r w:rsidRPr="001D0B67">
        <w:t>au</w:t>
      </w:r>
      <w:r w:rsidR="000C6EB0" w:rsidRPr="001D0B67">
        <w:t xml:space="preserve"> client.</w:t>
      </w:r>
    </w:p>
    <w:p w:rsidR="001D0B67" w:rsidRPr="001D0B67" w:rsidRDefault="001D0B67"/>
    <w:sectPr w:rsidR="001D0B67" w:rsidRPr="001D0B67" w:rsidSect="00AE51E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4691" w:rsidRDefault="00294691" w:rsidP="003D454D">
      <w:pPr>
        <w:spacing w:after="0" w:line="240" w:lineRule="auto"/>
      </w:pPr>
      <w:r>
        <w:separator/>
      </w:r>
    </w:p>
  </w:endnote>
  <w:endnote w:type="continuationSeparator" w:id="0">
    <w:p w:rsidR="00294691" w:rsidRDefault="00294691" w:rsidP="003D45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4691" w:rsidRDefault="00294691" w:rsidP="003D454D">
      <w:pPr>
        <w:spacing w:after="0" w:line="240" w:lineRule="auto"/>
      </w:pPr>
      <w:r>
        <w:separator/>
      </w:r>
    </w:p>
  </w:footnote>
  <w:footnote w:type="continuationSeparator" w:id="0">
    <w:p w:rsidR="00294691" w:rsidRDefault="00294691" w:rsidP="003D45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454D" w:rsidRPr="003D454D" w:rsidRDefault="003D454D" w:rsidP="003D454D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rPr>
        <w:b/>
      </w:rPr>
    </w:pPr>
    <w:r w:rsidRPr="00164563">
      <w:rPr>
        <w:b/>
      </w:rPr>
      <w:t>Etude de cas:</w:t>
    </w:r>
    <w:r w:rsidRPr="00164563">
      <w:rPr>
        <w:b/>
      </w:rPr>
      <w:tab/>
    </w:r>
    <w:r>
      <w:rPr>
        <w:b/>
      </w:rPr>
      <w:t>Gestion de missions</w:t>
    </w:r>
    <w:r w:rsidRPr="00164563">
      <w:rPr>
        <w:b/>
      </w:rPr>
      <w:t xml:space="preserve"> dans une SSII</w:t>
    </w:r>
  </w:p>
  <w:p w:rsidR="003D454D" w:rsidRDefault="003D454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767346"/>
    <w:multiLevelType w:val="hybridMultilevel"/>
    <w:tmpl w:val="4C303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D17469"/>
    <w:multiLevelType w:val="hybridMultilevel"/>
    <w:tmpl w:val="F216EC78"/>
    <w:lvl w:ilvl="0" w:tplc="458435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fr-FR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C6EB0"/>
    <w:rsid w:val="00034C9D"/>
    <w:rsid w:val="000C6EB0"/>
    <w:rsid w:val="00164563"/>
    <w:rsid w:val="001D0B67"/>
    <w:rsid w:val="00294691"/>
    <w:rsid w:val="003C324F"/>
    <w:rsid w:val="003D454D"/>
    <w:rsid w:val="00425B67"/>
    <w:rsid w:val="004F3433"/>
    <w:rsid w:val="00517B8F"/>
    <w:rsid w:val="00524B2D"/>
    <w:rsid w:val="0058459F"/>
    <w:rsid w:val="005D0F40"/>
    <w:rsid w:val="006807FE"/>
    <w:rsid w:val="006A6145"/>
    <w:rsid w:val="00930DF4"/>
    <w:rsid w:val="00A86B4C"/>
    <w:rsid w:val="00AE51EE"/>
    <w:rsid w:val="00B6308C"/>
    <w:rsid w:val="00EE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1E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C6EB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D45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D454D"/>
  </w:style>
  <w:style w:type="paragraph" w:styleId="Pieddepage">
    <w:name w:val="footer"/>
    <w:basedOn w:val="Normal"/>
    <w:link w:val="PieddepageCar"/>
    <w:uiPriority w:val="99"/>
    <w:unhideWhenUsed/>
    <w:rsid w:val="003D45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D454D"/>
  </w:style>
  <w:style w:type="paragraph" w:styleId="Textedebulles">
    <w:name w:val="Balloon Text"/>
    <w:basedOn w:val="Normal"/>
    <w:link w:val="TextedebullesCar"/>
    <w:uiPriority w:val="99"/>
    <w:semiHidden/>
    <w:unhideWhenUsed/>
    <w:rsid w:val="003D4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45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313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Carina Roels</Company>
  <LinksUpToDate>false</LinksUpToDate>
  <CharactersWithSpaces>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Carina</dc:creator>
  <cp:lastModifiedBy>Carina</cp:lastModifiedBy>
  <cp:revision>10</cp:revision>
  <dcterms:created xsi:type="dcterms:W3CDTF">2008-06-18T10:22:00Z</dcterms:created>
  <dcterms:modified xsi:type="dcterms:W3CDTF">2012-10-30T19:45:00Z</dcterms:modified>
</cp:coreProperties>
</file>