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8899B5" w14:paraId="257D78CD" wp14:textId="12E8CB58">
      <w:pPr>
        <w:spacing w:after="160" w:line="259" w:lineRule="auto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C7B2FB4" w:rsidR="7C7B2FB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Sprint Planning and task completion for the Project:</w:t>
      </w:r>
    </w:p>
    <w:p xmlns:wp14="http://schemas.microsoft.com/office/word/2010/wordml" w:rsidP="7C7B2FB4" w14:paraId="7AFA8E8C" wp14:textId="236E87F2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Make an E-commerce Website for Sporty Shoes .</w:t>
      </w:r>
    </w:p>
    <w:p xmlns:wp14="http://schemas.microsoft.com/office/word/2010/wordml" w:rsidP="7C7B2FB4" w14:paraId="4838B2B4" wp14:textId="4D5F331D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97979"/>
          <w:sz w:val="21"/>
          <w:szCs w:val="21"/>
          <w:lang w:val="en-US"/>
        </w:rPr>
        <w:t xml:space="preserve">Project 1 </w:t>
      </w:r>
    </w:p>
    <w:p xmlns:wp14="http://schemas.microsoft.com/office/word/2010/wordml" w:rsidP="7C7B2FB4" w14:paraId="300CDC38" wp14:textId="5CEE761E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1"/>
          <w:szCs w:val="21"/>
          <w:lang w:val="en-US"/>
        </w:rPr>
        <w:t>DESCRIPTION</w:t>
      </w:r>
    </w:p>
    <w:p xmlns:wp14="http://schemas.microsoft.com/office/word/2010/wordml" w:rsidP="7C7B2FB4" w14:paraId="631181FA" wp14:textId="02746F99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Project objective:</w:t>
      </w:r>
    </w:p>
    <w:p xmlns:wp14="http://schemas.microsoft.com/office/word/2010/wordml" w:rsidP="7C7B2FB4" w14:paraId="7F56A833" wp14:textId="13471FD0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As a Full Stack Developer, complete the features of the application by planning the development and pushing the source code to the GitHub repository. </w:t>
      </w:r>
      <w:r>
        <w:br/>
      </w: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      </w:t>
      </w:r>
    </w:p>
    <w:p xmlns:wp14="http://schemas.microsoft.com/office/word/2010/wordml" w:rsidP="7C7B2FB4" w14:paraId="2846C8DC" wp14:textId="7B4603A2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Background of the problem statement:</w:t>
      </w:r>
    </w:p>
    <w:p xmlns:wp14="http://schemas.microsoft.com/office/word/2010/wordml" w:rsidP="7C7B2FB4" w14:paraId="6659C9BC" wp14:textId="0ED066C4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Sporty Shoes is a company that manufactures and sells sports shoes. They have a walk-in store, and now, they wish to launch their e-commerce portal sportyshoes.com.</w:t>
      </w:r>
    </w:p>
    <w:p xmlns:wp14="http://schemas.microsoft.com/office/word/2010/wordml" w:rsidP="7C7B2FB4" w14:paraId="192A8371" wp14:textId="06D05F98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 </w:t>
      </w:r>
    </w:p>
    <w:p xmlns:wp14="http://schemas.microsoft.com/office/word/2010/wordml" w:rsidP="7C7B2FB4" w14:paraId="6C7FC7B7" wp14:textId="5CFE0C84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You’re asked to develop a prototype of the application. It will be then presented to the relevant stakeholders for budget approval. Your manager has set up a meeting where you’re asked to do the following: </w:t>
      </w:r>
    </w:p>
    <w:p xmlns:wp14="http://schemas.microsoft.com/office/word/2010/wordml" w:rsidP="7C7B2FB4" w14:paraId="7796DD2C" wp14:textId="3096B1E1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● Presenting the specification document which has the product’s capabilities, appearance, and user interactions</w:t>
      </w:r>
      <w:r>
        <w:br/>
      </w: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● Setting up Git and GitHub account to store and track your enhancements of the prototype </w:t>
      </w:r>
      <w:r>
        <w:br/>
      </w: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● Explaining the Java concepts used in the project </w:t>
      </w:r>
      <w:r>
        <w:br/>
      </w: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● Discussing the generic features of the product:</w:t>
      </w:r>
      <w:r>
        <w:br/>
      </w: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● There will be an admin to manage the website. An administrator login will be required to access the admin page. </w:t>
      </w:r>
    </w:p>
    <w:p xmlns:wp14="http://schemas.microsoft.com/office/word/2010/wordml" w:rsidP="7C7B2FB4" w14:paraId="7CB52CBF" wp14:textId="5FDEBC37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 </w:t>
      </w:r>
    </w:p>
    <w:p xmlns:wp14="http://schemas.microsoft.com/office/word/2010/wordml" w:rsidP="7C7B2FB4" w14:paraId="071B211F" wp14:textId="4A6460FF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The admin should be able to change his password if he wants, he should be able to:</w:t>
      </w:r>
    </w:p>
    <w:p xmlns:wp14="http://schemas.microsoft.com/office/word/2010/wordml" w:rsidP="7C7B2FB4" w14:paraId="70FB11C0" wp14:textId="1133A139">
      <w:pPr>
        <w:spacing w:after="160" w:line="259" w:lineRule="auto"/>
        <w:ind/>
        <w:jc w:val="left"/>
      </w:pP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● Manage the products in the store including categorizing them</w:t>
      </w:r>
      <w:r>
        <w:br/>
      </w: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● Browse the list of users who have signed up and be able to search users</w:t>
      </w:r>
      <w:r>
        <w:br/>
      </w:r>
      <w:r w:rsidRPr="7C7B2FB4" w:rsidR="7C7B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● See purchase reports filtered by date and category</w:t>
      </w:r>
    </w:p>
    <w:p xmlns:wp14="http://schemas.microsoft.com/office/word/2010/wordml" w:rsidP="7C7B2FB4" w14:paraId="1CB1DCD2" wp14:textId="0AB1A1B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xmlns:wp14="http://schemas.microsoft.com/office/word/2010/wordml" w:rsidP="258899B5" w14:paraId="25D235AA" wp14:textId="39DF9218">
      <w:pPr>
        <w:pStyle w:val="Normal"/>
      </w:pPr>
      <w:r>
        <w:br/>
      </w:r>
      <w:r>
        <w:br/>
      </w:r>
    </w:p>
    <w:p w:rsidR="258899B5" w:rsidP="7C7B2FB4" w:rsidRDefault="258899B5" w14:paraId="15BE9F1D" w14:textId="07F47B07">
      <w:pPr>
        <w:pStyle w:val="Normal"/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03342315" w14:textId="4C0360E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2B19EDF5" w14:textId="6F58B0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4633F0CC" w14:textId="5967C2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14990844" w14:textId="695135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33BB953B" w14:textId="2E29A8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28D6D07E" w14:textId="594B4B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7022C7ED" w14:textId="5E9BC71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7C7B2FB4" w:rsidR="7C7B2F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Pictures: </w:t>
      </w:r>
      <w:r>
        <w:br/>
      </w:r>
      <w:r>
        <w:br/>
      </w:r>
      <w:r>
        <w:drawing>
          <wp:inline wp14:editId="7C4DE61F" wp14:anchorId="070F9B6D">
            <wp:extent cx="4572000" cy="2571750"/>
            <wp:effectExtent l="0" t="0" r="0" b="0"/>
            <wp:docPr id="1987313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9724f1cff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5F9EE4C" wp14:anchorId="0F7B22A0">
            <wp:extent cx="4572000" cy="2476500"/>
            <wp:effectExtent l="0" t="0" r="0" b="0"/>
            <wp:docPr id="2056081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19669c69f4a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7B2FB4" w:rsidP="7C7B2FB4" w:rsidRDefault="7C7B2FB4" w14:paraId="3D8A196B" w14:textId="08284A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2AD8E9BF" w14:textId="048630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6408E0A0" w14:textId="23051C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7B1F309E" w14:textId="4F995E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78A72606" w14:textId="474162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601C9F95" w14:textId="001225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24281A97" w14:textId="33D09B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641FDCCA" w14:textId="4103EA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041CB1A0" w14:textId="4EF5E4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3F864896" w14:textId="546D1F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50CB7943" w14:textId="3D2483A8">
      <w:pPr>
        <w:pStyle w:val="Normal"/>
      </w:pPr>
      <w:r>
        <w:drawing>
          <wp:inline wp14:editId="1682B11A" wp14:anchorId="3DAA344F">
            <wp:extent cx="4572000" cy="3390900"/>
            <wp:effectExtent l="0" t="0" r="0" b="0"/>
            <wp:docPr id="653843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7cd316dfb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F5AB8AC" wp14:anchorId="706C7ACF">
            <wp:extent cx="4572000" cy="3362325"/>
            <wp:effectExtent l="0" t="0" r="0" b="0"/>
            <wp:docPr id="964286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a020cdc06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7B2FB4" w:rsidP="7C7B2FB4" w:rsidRDefault="7C7B2FB4" w14:paraId="3EDC7CC7" w14:textId="38C6E1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28D8050E" w14:textId="4B9506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3DF3FA52" w14:textId="4F219CD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3DE77B6B" w14:textId="779FFD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60EB271F" w14:textId="43880C8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7C7B2FB4" w:rsidP="7C7B2FB4" w:rsidRDefault="7C7B2FB4" w14:paraId="07F4C7EC" w14:textId="3E149892">
      <w:pPr>
        <w:pStyle w:val="Normal"/>
      </w:pPr>
      <w:r>
        <w:drawing>
          <wp:inline wp14:editId="145AD65E" wp14:anchorId="19C01904">
            <wp:extent cx="4572000" cy="3324225"/>
            <wp:effectExtent l="0" t="0" r="0" b="0"/>
            <wp:docPr id="2135743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b1ac975f0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437E7CC" wp14:anchorId="23BBBA3A">
            <wp:extent cx="4572000" cy="2571750"/>
            <wp:effectExtent l="0" t="0" r="0" b="0"/>
            <wp:docPr id="1859083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c97e88293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241FE"/>
    <w:rsid w:val="258899B5"/>
    <w:rsid w:val="4EA241FE"/>
    <w:rsid w:val="7C7B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BF8B"/>
  <w15:chartTrackingRefBased/>
  <w15:docId w15:val="{A01A26A2-185B-45F6-93DC-47F9137FEC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15.png" Id="R59b9724f1cff4935" /><Relationship Type="http://schemas.openxmlformats.org/officeDocument/2006/relationships/image" Target="/media/image16.png" Id="Rcd019669c69f4a70" /><Relationship Type="http://schemas.openxmlformats.org/officeDocument/2006/relationships/image" Target="/media/image17.png" Id="R0617cd316dfb4166" /><Relationship Type="http://schemas.openxmlformats.org/officeDocument/2006/relationships/image" Target="/media/image18.png" Id="R969a020cdc064f79" /><Relationship Type="http://schemas.openxmlformats.org/officeDocument/2006/relationships/image" Target="/media/image19.png" Id="Rd9bb1ac975f04904" /><Relationship Type="http://schemas.openxmlformats.org/officeDocument/2006/relationships/image" Target="/media/image1a.png" Id="Rdd8c97e882934d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2022-08-29T13:30:38.0769730Z</dcterms:created>
  <dcterms:modified xsi:type="dcterms:W3CDTF">2022-08-30T15:45:06.0733206Z</dcterms:modified>
  <dc:creator>Joshua Vankayalapati</dc:creator>
  <lastModifiedBy>Joshua Vankayalapati</lastModifiedBy>
</coreProperties>
</file>