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75D82" w14:textId="77777777" w:rsidR="00EB6540" w:rsidRPr="00EB6540" w:rsidRDefault="00D272D1" w:rsidP="00EB6540">
      <w:pPr>
        <w:pStyle w:val="Heading1"/>
        <w:jc w:val="center"/>
        <w:rPr>
          <w:lang w:eastAsia="ko-KR"/>
        </w:rPr>
      </w:pPr>
      <w:proofErr w:type="spellStart"/>
      <w:r>
        <w:t>CprE</w:t>
      </w:r>
      <w:proofErr w:type="spellEnd"/>
      <w:r>
        <w:t xml:space="preserve"> </w:t>
      </w:r>
      <w:r w:rsidR="0052522D">
        <w:t>381:</w:t>
      </w:r>
      <w:r w:rsidR="000845E6">
        <w:t xml:space="preserve"> </w:t>
      </w:r>
      <w:r w:rsidR="00E77FC2">
        <w:t xml:space="preserve">Computer Organization </w:t>
      </w:r>
      <w:r w:rsidR="0052522D">
        <w:t>and Assembly-Level Programming</w:t>
      </w:r>
    </w:p>
    <w:p w14:paraId="55AB4CF8" w14:textId="77777777" w:rsidR="0043648F" w:rsidRPr="0043648F" w:rsidRDefault="0043648F" w:rsidP="0043648F"/>
    <w:p w14:paraId="27B4B2F7" w14:textId="77777777" w:rsidR="000845E6" w:rsidRDefault="00961857" w:rsidP="00E77FC2">
      <w:pPr>
        <w:pStyle w:val="Heading1"/>
        <w:jc w:val="center"/>
        <w:rPr>
          <w:rFonts w:hint="eastAsia"/>
          <w:lang w:eastAsia="ko-KR"/>
        </w:rPr>
      </w:pPr>
      <w:r>
        <w:t>Project</w:t>
      </w:r>
      <w:r w:rsidR="00AB604D">
        <w:t xml:space="preserve"> Part</w:t>
      </w:r>
      <w:r>
        <w:t xml:space="preserve"> 1</w:t>
      </w:r>
      <w:r w:rsidR="00AA4719">
        <w:rPr>
          <w:rFonts w:hint="eastAsia"/>
          <w:lang w:eastAsia="ko-KR"/>
        </w:rPr>
        <w:t xml:space="preserve"> </w:t>
      </w:r>
      <w:r w:rsidR="00AA4719">
        <w:t>Report</w:t>
      </w:r>
    </w:p>
    <w:p w14:paraId="5A4284A5" w14:textId="77777777" w:rsidR="009019AA" w:rsidRDefault="009019AA" w:rsidP="009019AA"/>
    <w:p w14:paraId="44E7A2C1" w14:textId="77777777" w:rsidR="009019AA" w:rsidRDefault="00571D69" w:rsidP="009019AA">
      <w:pPr>
        <w:rPr>
          <w:sz w:val="24"/>
        </w:rPr>
      </w:pPr>
      <w:r>
        <w:rPr>
          <w:sz w:val="24"/>
        </w:rPr>
        <w:t>Team Members:</w:t>
      </w:r>
      <w:r w:rsidR="009019AA">
        <w:rPr>
          <w:sz w:val="24"/>
        </w:rPr>
        <w:tab/>
        <w:t>______________________________________________</w:t>
      </w:r>
    </w:p>
    <w:p w14:paraId="055BA6C6" w14:textId="77777777" w:rsidR="009019AA" w:rsidRDefault="009019AA" w:rsidP="009019AA">
      <w:pPr>
        <w:rPr>
          <w:sz w:val="24"/>
        </w:rPr>
      </w:pPr>
      <w:r>
        <w:rPr>
          <w:sz w:val="24"/>
        </w:rPr>
        <w:tab/>
      </w:r>
    </w:p>
    <w:p w14:paraId="2819B98C" w14:textId="77777777" w:rsidR="009019AA" w:rsidRDefault="009019AA" w:rsidP="009019AA">
      <w:pPr>
        <w:ind w:firstLine="720"/>
        <w:rPr>
          <w:sz w:val="24"/>
        </w:rPr>
      </w:pPr>
      <w:r>
        <w:rPr>
          <w:sz w:val="24"/>
        </w:rPr>
        <w:tab/>
      </w:r>
      <w:r>
        <w:rPr>
          <w:sz w:val="24"/>
        </w:rPr>
        <w:tab/>
        <w:t>______________________________________________</w:t>
      </w:r>
    </w:p>
    <w:p w14:paraId="7DEFEB80" w14:textId="77777777" w:rsidR="009019AA" w:rsidRDefault="009019AA" w:rsidP="009019AA">
      <w:pPr>
        <w:ind w:firstLine="720"/>
        <w:rPr>
          <w:sz w:val="24"/>
        </w:rPr>
      </w:pPr>
    </w:p>
    <w:p w14:paraId="782A7DD0" w14:textId="77777777" w:rsidR="009019AA" w:rsidRDefault="009019AA" w:rsidP="009019AA">
      <w:pPr>
        <w:ind w:left="1440" w:firstLine="720"/>
        <w:rPr>
          <w:sz w:val="24"/>
        </w:rPr>
      </w:pPr>
      <w:r>
        <w:rPr>
          <w:sz w:val="24"/>
        </w:rPr>
        <w:t>______________________________________________</w:t>
      </w:r>
    </w:p>
    <w:p w14:paraId="11299F8F" w14:textId="77777777" w:rsidR="0052522D" w:rsidRDefault="0052522D" w:rsidP="009019AA">
      <w:pPr>
        <w:ind w:left="1440" w:firstLine="720"/>
        <w:rPr>
          <w:sz w:val="24"/>
        </w:rPr>
      </w:pPr>
    </w:p>
    <w:p w14:paraId="04DAE255" w14:textId="77777777" w:rsidR="009019AA" w:rsidRDefault="009019AA" w:rsidP="009019AA">
      <w:pPr>
        <w:ind w:firstLine="720"/>
        <w:rPr>
          <w:sz w:val="24"/>
        </w:rPr>
      </w:pPr>
    </w:p>
    <w:p w14:paraId="5C297EE4" w14:textId="77777777" w:rsidR="009019AA" w:rsidRDefault="00571D69" w:rsidP="009019AA">
      <w:pPr>
        <w:pStyle w:val="Heading2"/>
      </w:pPr>
      <w:r>
        <w:rPr>
          <w:lang w:val="en-US"/>
        </w:rPr>
        <w:t>Project Teams Group</w:t>
      </w:r>
      <w:r w:rsidR="00850999">
        <w:rPr>
          <w:lang w:val="en-US"/>
        </w:rPr>
        <w:t xml:space="preserve"> </w:t>
      </w:r>
      <w:proofErr w:type="gramStart"/>
      <w:r w:rsidR="00850999">
        <w:rPr>
          <w:lang w:val="en-US"/>
        </w:rPr>
        <w:t>#</w:t>
      </w:r>
      <w:r>
        <w:rPr>
          <w:lang w:val="en-US"/>
        </w:rPr>
        <w:t>:</w:t>
      </w:r>
      <w:r w:rsidR="009019AA">
        <w:t>_</w:t>
      </w:r>
      <w:proofErr w:type="gramEnd"/>
      <w:r w:rsidR="009019AA">
        <w:t>________________________</w:t>
      </w:r>
    </w:p>
    <w:p w14:paraId="3EF5CA85" w14:textId="77777777" w:rsidR="009019AA" w:rsidRDefault="009019AA" w:rsidP="009019AA"/>
    <w:p w14:paraId="7667140C" w14:textId="77777777" w:rsidR="009019AA" w:rsidRDefault="009019AA" w:rsidP="009019AA"/>
    <w:p w14:paraId="6B79185A" w14:textId="77777777" w:rsidR="009019AA" w:rsidRDefault="009019AA" w:rsidP="009019AA">
      <w:pPr>
        <w:rPr>
          <w:i/>
        </w:rPr>
      </w:pPr>
      <w:r w:rsidRPr="004454FC">
        <w:rPr>
          <w:b/>
          <w:i/>
        </w:rPr>
        <w:t xml:space="preserve">Refer to the highlighted language in the </w:t>
      </w:r>
      <w:r w:rsidR="00961857">
        <w:rPr>
          <w:b/>
          <w:i/>
        </w:rPr>
        <w:t>project 1</w:t>
      </w:r>
      <w:r w:rsidRPr="004454FC">
        <w:rPr>
          <w:b/>
          <w:i/>
        </w:rPr>
        <w:t xml:space="preserve"> instruction for the con</w:t>
      </w:r>
      <w:r w:rsidR="00B46BDF" w:rsidRPr="004454FC">
        <w:rPr>
          <w:b/>
          <w:i/>
        </w:rPr>
        <w:t>text of the following questions</w:t>
      </w:r>
      <w:r w:rsidR="00B46BDF">
        <w:rPr>
          <w:i/>
        </w:rPr>
        <w:t xml:space="preserve">. </w:t>
      </w:r>
    </w:p>
    <w:p w14:paraId="1FA8289D" w14:textId="77777777" w:rsidR="00E6552A" w:rsidRDefault="00E6552A" w:rsidP="009019AA">
      <w:pPr>
        <w:rPr>
          <w:i/>
        </w:rPr>
      </w:pPr>
    </w:p>
    <w:p w14:paraId="112AC284" w14:textId="77777777" w:rsidR="00E6552A" w:rsidRDefault="00E6552A" w:rsidP="00E6552A">
      <w:pPr>
        <w:jc w:val="both"/>
        <w:rPr>
          <w:sz w:val="24"/>
          <w:szCs w:val="24"/>
        </w:rPr>
      </w:pPr>
      <w:r w:rsidRPr="00A97BF3">
        <w:rPr>
          <w:sz w:val="24"/>
          <w:szCs w:val="24"/>
        </w:rPr>
        <w:t xml:space="preserve">[Part 1 (d)] </w:t>
      </w:r>
      <w:r w:rsidRPr="00A97BF3">
        <w:rPr>
          <w:sz w:val="24"/>
          <w:szCs w:val="24"/>
          <w:highlight w:val="yellow"/>
        </w:rPr>
        <w:t>Include your final MIPS processor schematic in your lab report.</w:t>
      </w:r>
      <w:r w:rsidRPr="00A97BF3">
        <w:rPr>
          <w:sz w:val="24"/>
          <w:szCs w:val="24"/>
        </w:rPr>
        <w:t xml:space="preserve"> </w:t>
      </w:r>
    </w:p>
    <w:p w14:paraId="336C8BBD" w14:textId="5B570EB9" w:rsidR="008D2602" w:rsidRPr="00A97BF3" w:rsidRDefault="008D2602" w:rsidP="00E6552A">
      <w:pPr>
        <w:jc w:val="both"/>
        <w:rPr>
          <w:sz w:val="24"/>
          <w:szCs w:val="24"/>
        </w:rPr>
      </w:pPr>
      <w:r>
        <w:rPr>
          <w:noProof/>
          <w:sz w:val="24"/>
          <w:szCs w:val="24"/>
        </w:rPr>
        <w:drawing>
          <wp:inline distT="0" distB="0" distL="0" distR="0" wp14:anchorId="35DCA59A" wp14:editId="4CE10BF5">
            <wp:extent cx="4270442" cy="2991781"/>
            <wp:effectExtent l="0" t="0" r="0" b="5715"/>
            <wp:docPr id="127458667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86679" name="Picture 1" descr="A diagram of a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683" cy="3014368"/>
                    </a:xfrm>
                    <a:prstGeom prst="rect">
                      <a:avLst/>
                    </a:prstGeom>
                  </pic:spPr>
                </pic:pic>
              </a:graphicData>
            </a:graphic>
          </wp:inline>
        </w:drawing>
      </w:r>
    </w:p>
    <w:p w14:paraId="3074ED43" w14:textId="77777777" w:rsidR="00E6552A" w:rsidRPr="00A97BF3" w:rsidRDefault="00E6552A" w:rsidP="009019AA">
      <w:pPr>
        <w:rPr>
          <w:sz w:val="24"/>
          <w:szCs w:val="24"/>
        </w:rPr>
      </w:pPr>
    </w:p>
    <w:p w14:paraId="10BEFCBC" w14:textId="77777777" w:rsidR="00E02E93" w:rsidRPr="00A97BF3" w:rsidRDefault="00E6552A" w:rsidP="009019AA">
      <w:pPr>
        <w:rPr>
          <w:sz w:val="24"/>
          <w:szCs w:val="24"/>
        </w:rPr>
      </w:pPr>
      <w:r w:rsidRPr="00A97BF3">
        <w:rPr>
          <w:sz w:val="24"/>
          <w:szCs w:val="24"/>
        </w:rPr>
        <w:t>[Part 2 (</w:t>
      </w:r>
      <w:proofErr w:type="spellStart"/>
      <w:r w:rsidRPr="00A97BF3">
        <w:rPr>
          <w:sz w:val="24"/>
          <w:szCs w:val="24"/>
        </w:rPr>
        <w:t>a.i</w:t>
      </w:r>
      <w:proofErr w:type="spellEnd"/>
      <w:r w:rsidRPr="00A97BF3">
        <w:rPr>
          <w:sz w:val="24"/>
          <w:szCs w:val="24"/>
        </w:rPr>
        <w:t xml:space="preserve">)] </w:t>
      </w:r>
      <w:r w:rsidR="00654979" w:rsidRPr="00A97BF3">
        <w:rPr>
          <w:sz w:val="24"/>
          <w:szCs w:val="24"/>
          <w:highlight w:val="yellow"/>
        </w:rPr>
        <w:t xml:space="preserve">Create a spreadsheet detailing the list of </w:t>
      </w:r>
      <w:r w:rsidR="00654979" w:rsidRPr="00A97BF3">
        <w:rPr>
          <w:i/>
          <w:sz w:val="24"/>
          <w:szCs w:val="24"/>
          <w:highlight w:val="yellow"/>
        </w:rPr>
        <w:t>M</w:t>
      </w:r>
      <w:r w:rsidR="00654979" w:rsidRPr="00A97BF3">
        <w:rPr>
          <w:sz w:val="24"/>
          <w:szCs w:val="24"/>
          <w:highlight w:val="yellow"/>
        </w:rPr>
        <w:t xml:space="preserve"> instructions to be supported in your project alongside their binary opcodes and </w:t>
      </w:r>
      <w:proofErr w:type="spellStart"/>
      <w:r w:rsidR="00654979" w:rsidRPr="00A97BF3">
        <w:rPr>
          <w:sz w:val="24"/>
          <w:szCs w:val="24"/>
          <w:highlight w:val="yellow"/>
        </w:rPr>
        <w:t>funct</w:t>
      </w:r>
      <w:proofErr w:type="spellEnd"/>
      <w:r w:rsidR="00654979" w:rsidRPr="00A97BF3">
        <w:rPr>
          <w:sz w:val="24"/>
          <w:szCs w:val="24"/>
          <w:highlight w:val="yellow"/>
        </w:rPr>
        <w:t xml:space="preserve"> fields, if applicable. Create a separate column for each binary bit. Inside this spreadsheet, create a new column for the </w:t>
      </w:r>
      <w:r w:rsidR="00654979" w:rsidRPr="00A97BF3">
        <w:rPr>
          <w:i/>
          <w:sz w:val="24"/>
          <w:szCs w:val="24"/>
          <w:highlight w:val="yellow"/>
        </w:rPr>
        <w:t>N</w:t>
      </w:r>
      <w:r w:rsidR="00654979" w:rsidRPr="00A97BF3">
        <w:rPr>
          <w:sz w:val="24"/>
          <w:szCs w:val="24"/>
          <w:highlight w:val="yellow"/>
        </w:rPr>
        <w:t xml:space="preserve"> control signals needed by your </w:t>
      </w:r>
      <w:proofErr w:type="spellStart"/>
      <w:r w:rsidR="00654979" w:rsidRPr="00A97BF3">
        <w:rPr>
          <w:sz w:val="24"/>
          <w:szCs w:val="24"/>
          <w:highlight w:val="yellow"/>
        </w:rPr>
        <w:t>datapath</w:t>
      </w:r>
      <w:proofErr w:type="spellEnd"/>
      <w:r w:rsidR="00654979" w:rsidRPr="00A97BF3">
        <w:rPr>
          <w:sz w:val="24"/>
          <w:szCs w:val="24"/>
          <w:highlight w:val="yellow"/>
        </w:rPr>
        <w:t xml:space="preserve"> implementation. </w:t>
      </w:r>
      <w:proofErr w:type="gramStart"/>
      <w:r w:rsidR="00654979" w:rsidRPr="00A97BF3">
        <w:rPr>
          <w:sz w:val="24"/>
          <w:szCs w:val="24"/>
          <w:highlight w:val="yellow"/>
        </w:rPr>
        <w:t>The end result</w:t>
      </w:r>
      <w:proofErr w:type="gramEnd"/>
      <w:r w:rsidR="00654979" w:rsidRPr="00A97BF3">
        <w:rPr>
          <w:sz w:val="24"/>
          <w:szCs w:val="24"/>
          <w:highlight w:val="yellow"/>
        </w:rPr>
        <w:t xml:space="preserve"> should be an </w:t>
      </w:r>
      <w:r w:rsidR="00654979" w:rsidRPr="00A97BF3">
        <w:rPr>
          <w:i/>
          <w:sz w:val="24"/>
          <w:szCs w:val="24"/>
          <w:highlight w:val="yellow"/>
        </w:rPr>
        <w:t>N</w:t>
      </w:r>
      <w:r w:rsidR="00654979" w:rsidRPr="00A97BF3">
        <w:rPr>
          <w:sz w:val="24"/>
          <w:szCs w:val="24"/>
          <w:highlight w:val="yellow"/>
        </w:rPr>
        <w:t>*</w:t>
      </w:r>
      <w:r w:rsidR="00654979" w:rsidRPr="00A97BF3">
        <w:rPr>
          <w:i/>
          <w:sz w:val="24"/>
          <w:szCs w:val="24"/>
          <w:highlight w:val="yellow"/>
        </w:rPr>
        <w:t>M</w:t>
      </w:r>
      <w:r w:rsidR="00654979" w:rsidRPr="00A97BF3">
        <w:rPr>
          <w:sz w:val="24"/>
          <w:szCs w:val="24"/>
          <w:highlight w:val="yellow"/>
        </w:rPr>
        <w:t xml:space="preserve"> table where each row corresponds to the output of the control logic module for a given instruction.</w:t>
      </w:r>
    </w:p>
    <w:p w14:paraId="09F2602A" w14:textId="77777777" w:rsidR="00654979" w:rsidRPr="00A97BF3" w:rsidRDefault="00654979" w:rsidP="009019AA">
      <w:pPr>
        <w:rPr>
          <w:sz w:val="24"/>
          <w:szCs w:val="24"/>
        </w:rPr>
      </w:pPr>
    </w:p>
    <w:p w14:paraId="325FD0A6" w14:textId="77777777" w:rsidR="00654979" w:rsidRDefault="00654979" w:rsidP="009019AA">
      <w:pPr>
        <w:rPr>
          <w:sz w:val="24"/>
          <w:szCs w:val="24"/>
        </w:rPr>
      </w:pPr>
      <w:r w:rsidRPr="00A97BF3">
        <w:rPr>
          <w:sz w:val="24"/>
          <w:szCs w:val="24"/>
        </w:rPr>
        <w:t>[Part 2 (</w:t>
      </w:r>
      <w:proofErr w:type="spellStart"/>
      <w:r w:rsidRPr="00A97BF3">
        <w:rPr>
          <w:sz w:val="24"/>
          <w:szCs w:val="24"/>
        </w:rPr>
        <w:t>a.ii</w:t>
      </w:r>
      <w:proofErr w:type="spellEnd"/>
      <w:r w:rsidRPr="00A97BF3">
        <w:rPr>
          <w:sz w:val="24"/>
          <w:szCs w:val="24"/>
        </w:rPr>
        <w:t xml:space="preserve">)] </w:t>
      </w:r>
      <w:r w:rsidRPr="00A97BF3">
        <w:rPr>
          <w:sz w:val="24"/>
          <w:szCs w:val="24"/>
          <w:highlight w:val="yellow"/>
        </w:rPr>
        <w:t xml:space="preserve">Implement the control logic module using whatever method and coding style you prefer. Create a testbench to test this module </w:t>
      </w:r>
      <w:proofErr w:type="gramStart"/>
      <w:r w:rsidRPr="00A97BF3">
        <w:rPr>
          <w:sz w:val="24"/>
          <w:szCs w:val="24"/>
          <w:highlight w:val="yellow"/>
        </w:rPr>
        <w:t>individually, and</w:t>
      </w:r>
      <w:proofErr w:type="gramEnd"/>
      <w:r w:rsidRPr="00A97BF3">
        <w:rPr>
          <w:sz w:val="24"/>
          <w:szCs w:val="24"/>
          <w:highlight w:val="yellow"/>
        </w:rPr>
        <w:t xml:space="preserve"> show that your output matches the expected control signals from problem 1(a).</w:t>
      </w:r>
    </w:p>
    <w:p w14:paraId="3BDD4786" w14:textId="322842C1" w:rsidR="000D7827" w:rsidRPr="00A97BF3" w:rsidRDefault="000D7827" w:rsidP="009019AA">
      <w:pPr>
        <w:rPr>
          <w:sz w:val="24"/>
          <w:szCs w:val="24"/>
        </w:rPr>
      </w:pPr>
      <w:r>
        <w:rPr>
          <w:noProof/>
          <w:sz w:val="24"/>
          <w:szCs w:val="24"/>
        </w:rPr>
        <w:lastRenderedPageBreak/>
        <w:drawing>
          <wp:inline distT="0" distB="0" distL="0" distR="0" wp14:anchorId="4D95B9E2" wp14:editId="239C3AA4">
            <wp:extent cx="5486400" cy="1704975"/>
            <wp:effectExtent l="0" t="0" r="0" b="0"/>
            <wp:docPr id="6593904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9047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1704975"/>
                    </a:xfrm>
                    <a:prstGeom prst="rect">
                      <a:avLst/>
                    </a:prstGeom>
                  </pic:spPr>
                </pic:pic>
              </a:graphicData>
            </a:graphic>
          </wp:inline>
        </w:drawing>
      </w:r>
    </w:p>
    <w:p w14:paraId="20D43C49" w14:textId="77777777" w:rsidR="00654979" w:rsidRPr="00A97BF3" w:rsidRDefault="00654979" w:rsidP="009019AA">
      <w:pPr>
        <w:rPr>
          <w:sz w:val="24"/>
          <w:szCs w:val="24"/>
        </w:rPr>
      </w:pPr>
    </w:p>
    <w:p w14:paraId="0919770B" w14:textId="77777777" w:rsidR="00654979" w:rsidRDefault="00654979" w:rsidP="009019AA">
      <w:pPr>
        <w:rPr>
          <w:sz w:val="24"/>
          <w:szCs w:val="24"/>
        </w:rPr>
      </w:pPr>
      <w:r w:rsidRPr="00A97BF3">
        <w:rPr>
          <w:sz w:val="24"/>
          <w:szCs w:val="24"/>
        </w:rPr>
        <w:t>[Part 2 (</w:t>
      </w:r>
      <w:proofErr w:type="spellStart"/>
      <w:r w:rsidRPr="00A97BF3">
        <w:rPr>
          <w:sz w:val="24"/>
          <w:szCs w:val="24"/>
        </w:rPr>
        <w:t>b.i</w:t>
      </w:r>
      <w:proofErr w:type="spellEnd"/>
      <w:r w:rsidRPr="00A97BF3">
        <w:rPr>
          <w:sz w:val="24"/>
          <w:szCs w:val="24"/>
        </w:rPr>
        <w:t xml:space="preserve">)] </w:t>
      </w:r>
      <w:r w:rsidRPr="00A97BF3">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30F88F27" w14:textId="67D59ED4" w:rsidR="00654979" w:rsidRPr="00A97BF3" w:rsidRDefault="000D7827" w:rsidP="009019AA">
      <w:pPr>
        <w:rPr>
          <w:sz w:val="24"/>
          <w:szCs w:val="24"/>
        </w:rPr>
      </w:pPr>
      <w:r w:rsidRPr="000D7827">
        <w:rPr>
          <w:sz w:val="24"/>
          <w:szCs w:val="24"/>
        </w:rPr>
        <w:t xml:space="preserve">The fetch logic needs to be able to manage three different control types: branch, jump and regular increment (PC+4 for majority of instructions). It is necessary that it supports both the branch and jump commands. The regular increment is utilized for all other command sets. Moreover, a halt instruction should also </w:t>
      </w:r>
      <w:proofErr w:type="gramStart"/>
      <w:r w:rsidRPr="000D7827">
        <w:rPr>
          <w:sz w:val="24"/>
          <w:szCs w:val="24"/>
        </w:rPr>
        <w:t>been</w:t>
      </w:r>
      <w:proofErr w:type="gramEnd"/>
      <w:r w:rsidRPr="000D7827">
        <w:rPr>
          <w:sz w:val="24"/>
          <w:szCs w:val="24"/>
        </w:rPr>
        <w:t xml:space="preserve"> included in the fetch logic which assists in halting program execution process when required.</w:t>
      </w:r>
    </w:p>
    <w:p w14:paraId="4A98A0D0" w14:textId="77777777" w:rsidR="00654979" w:rsidRPr="00A97BF3" w:rsidRDefault="00654979" w:rsidP="009019AA">
      <w:pPr>
        <w:rPr>
          <w:sz w:val="24"/>
          <w:szCs w:val="24"/>
        </w:rPr>
      </w:pPr>
      <w:r w:rsidRPr="00A97BF3">
        <w:rPr>
          <w:sz w:val="24"/>
          <w:szCs w:val="24"/>
        </w:rPr>
        <w:t>[Part 2 (</w:t>
      </w:r>
      <w:proofErr w:type="spellStart"/>
      <w:r w:rsidRPr="00A97BF3">
        <w:rPr>
          <w:sz w:val="24"/>
          <w:szCs w:val="24"/>
        </w:rPr>
        <w:t>b.ii</w:t>
      </w:r>
      <w:proofErr w:type="spellEnd"/>
      <w:r w:rsidRPr="00A97BF3">
        <w:rPr>
          <w:sz w:val="24"/>
          <w:szCs w:val="24"/>
        </w:rPr>
        <w:t xml:space="preserve">)] </w:t>
      </w:r>
      <w:r w:rsidRPr="00A97BF3">
        <w:rPr>
          <w:sz w:val="24"/>
          <w:szCs w:val="24"/>
          <w:highlight w:val="yellow"/>
        </w:rPr>
        <w:t xml:space="preserve">Draw a schematic for the instruction fetch logic and any other </w:t>
      </w:r>
      <w:proofErr w:type="spellStart"/>
      <w:r w:rsidRPr="00A97BF3">
        <w:rPr>
          <w:sz w:val="24"/>
          <w:szCs w:val="24"/>
          <w:highlight w:val="yellow"/>
        </w:rPr>
        <w:t>datapath</w:t>
      </w:r>
      <w:proofErr w:type="spellEnd"/>
      <w:r w:rsidRPr="00A97BF3">
        <w:rPr>
          <w:sz w:val="24"/>
          <w:szCs w:val="24"/>
          <w:highlight w:val="yellow"/>
        </w:rPr>
        <w:t xml:space="preserve"> modifications needed for </w:t>
      </w:r>
      <w:r w:rsidRPr="00A97BF3">
        <w:rPr>
          <w:color w:val="000000"/>
          <w:sz w:val="24"/>
          <w:szCs w:val="24"/>
          <w:highlight w:val="yellow"/>
        </w:rPr>
        <w:t>control flow instructions</w:t>
      </w:r>
      <w:r w:rsidRPr="00A97BF3">
        <w:rPr>
          <w:sz w:val="24"/>
          <w:szCs w:val="24"/>
          <w:highlight w:val="yellow"/>
        </w:rPr>
        <w:t>. What additional control signals are needed?</w:t>
      </w:r>
    </w:p>
    <w:p w14:paraId="5C5E16A4" w14:textId="77777777" w:rsidR="00654979" w:rsidRPr="00A97BF3" w:rsidRDefault="00654979" w:rsidP="009019AA">
      <w:pPr>
        <w:rPr>
          <w:sz w:val="24"/>
          <w:szCs w:val="24"/>
        </w:rPr>
      </w:pPr>
    </w:p>
    <w:p w14:paraId="20976B92" w14:textId="77777777" w:rsidR="00654979" w:rsidRPr="00A97BF3" w:rsidRDefault="00654979" w:rsidP="00654979">
      <w:pPr>
        <w:jc w:val="both"/>
        <w:rPr>
          <w:bCs/>
          <w:sz w:val="24"/>
          <w:szCs w:val="24"/>
        </w:rPr>
      </w:pPr>
      <w:r w:rsidRPr="00A97BF3">
        <w:rPr>
          <w:sz w:val="24"/>
          <w:szCs w:val="24"/>
        </w:rPr>
        <w:t>[Part 2 (</w:t>
      </w:r>
      <w:proofErr w:type="spellStart"/>
      <w:r w:rsidRPr="00A97BF3">
        <w:rPr>
          <w:sz w:val="24"/>
          <w:szCs w:val="24"/>
        </w:rPr>
        <w:t>b.iii</w:t>
      </w:r>
      <w:proofErr w:type="spellEnd"/>
      <w:r w:rsidRPr="00A97BF3">
        <w:rPr>
          <w:sz w:val="24"/>
          <w:szCs w:val="24"/>
        </w:rPr>
        <w:t xml:space="preserve">)] </w:t>
      </w:r>
      <w:r w:rsidRPr="00A97BF3">
        <w:rPr>
          <w:sz w:val="24"/>
          <w:szCs w:val="24"/>
          <w:highlight w:val="yellow"/>
        </w:rPr>
        <w:t xml:space="preserve">Implement your new instruction fetch logic using VHDL. Use </w:t>
      </w:r>
      <w:proofErr w:type="spellStart"/>
      <w:r w:rsidRPr="00A97BF3">
        <w:rPr>
          <w:sz w:val="24"/>
          <w:szCs w:val="24"/>
          <w:highlight w:val="yellow"/>
        </w:rPr>
        <w:t>Modelsim</w:t>
      </w:r>
      <w:proofErr w:type="spellEnd"/>
      <w:r w:rsidRPr="00A97BF3">
        <w:rPr>
          <w:sz w:val="24"/>
          <w:szCs w:val="24"/>
          <w:highlight w:val="yellow"/>
        </w:rPr>
        <w:t xml:space="preserve"> to test your design thoroughly to make sure it is working as expected. Describe how the execution of the control flow possibilities corresponds to the </w:t>
      </w:r>
      <w:proofErr w:type="spellStart"/>
      <w:r w:rsidRPr="00A97BF3">
        <w:rPr>
          <w:sz w:val="24"/>
          <w:szCs w:val="24"/>
          <w:highlight w:val="yellow"/>
        </w:rPr>
        <w:t>Modelsim</w:t>
      </w:r>
      <w:proofErr w:type="spellEnd"/>
      <w:r w:rsidRPr="00A97BF3">
        <w:rPr>
          <w:sz w:val="24"/>
          <w:szCs w:val="24"/>
          <w:highlight w:val="yellow"/>
        </w:rPr>
        <w:t xml:space="preserve"> waveforms in your writeup.</w:t>
      </w:r>
    </w:p>
    <w:p w14:paraId="6C067948" w14:textId="77777777" w:rsidR="00654979" w:rsidRPr="00A97BF3" w:rsidRDefault="00654979" w:rsidP="009019AA">
      <w:pPr>
        <w:rPr>
          <w:sz w:val="24"/>
          <w:szCs w:val="24"/>
        </w:rPr>
      </w:pPr>
    </w:p>
    <w:p w14:paraId="4F67B6AB" w14:textId="77777777" w:rsidR="00654979" w:rsidRPr="00A97BF3" w:rsidRDefault="00654979" w:rsidP="009019AA">
      <w:pPr>
        <w:rPr>
          <w:sz w:val="24"/>
          <w:szCs w:val="24"/>
        </w:rPr>
      </w:pPr>
    </w:p>
    <w:p w14:paraId="58D78D2B" w14:textId="77777777" w:rsidR="00654979" w:rsidRPr="00A97BF3" w:rsidRDefault="00654979" w:rsidP="009019AA">
      <w:pPr>
        <w:rPr>
          <w:sz w:val="24"/>
          <w:szCs w:val="24"/>
        </w:rPr>
      </w:pPr>
      <w:r w:rsidRPr="00A97BF3">
        <w:rPr>
          <w:sz w:val="24"/>
          <w:szCs w:val="24"/>
        </w:rPr>
        <w:t xml:space="preserve">[Part 2 (c.i.1)] </w:t>
      </w:r>
      <w:r w:rsidRPr="00A97BF3">
        <w:rPr>
          <w:sz w:val="24"/>
          <w:szCs w:val="24"/>
          <w:highlight w:val="yellow"/>
        </w:rPr>
        <w:t>Describe the difference between logical (</w:t>
      </w:r>
      <w:proofErr w:type="spellStart"/>
      <w:r w:rsidRPr="00A97BF3">
        <w:rPr>
          <w:rFonts w:ascii="Courier New" w:hAnsi="Courier New" w:cs="Courier New"/>
          <w:sz w:val="24"/>
          <w:szCs w:val="24"/>
          <w:highlight w:val="yellow"/>
        </w:rPr>
        <w:t>srl</w:t>
      </w:r>
      <w:proofErr w:type="spellEnd"/>
      <w:r w:rsidRPr="00A97BF3">
        <w:rPr>
          <w:sz w:val="24"/>
          <w:szCs w:val="24"/>
          <w:highlight w:val="yellow"/>
        </w:rPr>
        <w:t>) and arithmetic (</w:t>
      </w:r>
      <w:proofErr w:type="spellStart"/>
      <w:r w:rsidRPr="00A97BF3">
        <w:rPr>
          <w:rFonts w:ascii="Courier New" w:hAnsi="Courier New" w:cs="Courier New"/>
          <w:sz w:val="24"/>
          <w:szCs w:val="24"/>
          <w:highlight w:val="yellow"/>
        </w:rPr>
        <w:t>sra</w:t>
      </w:r>
      <w:proofErr w:type="spellEnd"/>
      <w:r w:rsidRPr="00A97BF3">
        <w:rPr>
          <w:sz w:val="24"/>
          <w:szCs w:val="24"/>
          <w:highlight w:val="yellow"/>
        </w:rPr>
        <w:t xml:space="preserve">) shifts. Why does MIPS not have a </w:t>
      </w:r>
      <w:proofErr w:type="spellStart"/>
      <w:r w:rsidRPr="00A97BF3">
        <w:rPr>
          <w:rFonts w:ascii="Courier New" w:hAnsi="Courier New" w:cs="Courier New"/>
          <w:sz w:val="24"/>
          <w:szCs w:val="24"/>
          <w:highlight w:val="yellow"/>
        </w:rPr>
        <w:t>sla</w:t>
      </w:r>
      <w:proofErr w:type="spellEnd"/>
      <w:r w:rsidRPr="00A97BF3">
        <w:rPr>
          <w:sz w:val="24"/>
          <w:szCs w:val="24"/>
          <w:highlight w:val="yellow"/>
        </w:rPr>
        <w:t xml:space="preserve"> instruction?</w:t>
      </w:r>
    </w:p>
    <w:p w14:paraId="604F9CA9" w14:textId="77777777" w:rsidR="00654979" w:rsidRPr="00A97BF3" w:rsidRDefault="00654979" w:rsidP="009019AA">
      <w:pPr>
        <w:rPr>
          <w:sz w:val="24"/>
          <w:szCs w:val="24"/>
        </w:rPr>
      </w:pPr>
    </w:p>
    <w:p w14:paraId="6939EAC4" w14:textId="77777777" w:rsidR="00654979" w:rsidRPr="00A97BF3" w:rsidRDefault="00654979" w:rsidP="009019AA">
      <w:pPr>
        <w:rPr>
          <w:sz w:val="24"/>
          <w:szCs w:val="24"/>
        </w:rPr>
      </w:pPr>
      <w:r w:rsidRPr="00A97BF3">
        <w:rPr>
          <w:sz w:val="24"/>
          <w:szCs w:val="24"/>
        </w:rPr>
        <w:t xml:space="preserve">[Part 2 (c.i.2)] </w:t>
      </w:r>
      <w:r w:rsidRPr="00A97BF3">
        <w:rPr>
          <w:sz w:val="24"/>
          <w:szCs w:val="24"/>
          <w:highlight w:val="yellow"/>
        </w:rPr>
        <w:t>In your writeup, briefly describe how your VHDL code implements both the arithmetic and logical shifting operations.</w:t>
      </w:r>
    </w:p>
    <w:p w14:paraId="6DF04634" w14:textId="77777777" w:rsidR="00654979" w:rsidRPr="00A97BF3" w:rsidRDefault="00654979" w:rsidP="009019AA">
      <w:pPr>
        <w:rPr>
          <w:sz w:val="24"/>
          <w:szCs w:val="24"/>
        </w:rPr>
      </w:pPr>
    </w:p>
    <w:p w14:paraId="35C23366" w14:textId="77777777" w:rsidR="00654979" w:rsidRPr="00A97BF3" w:rsidRDefault="00654979" w:rsidP="009019AA">
      <w:pPr>
        <w:rPr>
          <w:sz w:val="24"/>
          <w:szCs w:val="24"/>
        </w:rPr>
      </w:pPr>
      <w:r w:rsidRPr="00A97BF3">
        <w:rPr>
          <w:sz w:val="24"/>
          <w:szCs w:val="24"/>
        </w:rPr>
        <w:t xml:space="preserve">[Part 2 (c.i.3)] </w:t>
      </w:r>
      <w:r w:rsidRPr="00A97BF3">
        <w:rPr>
          <w:sz w:val="24"/>
          <w:szCs w:val="24"/>
          <w:highlight w:val="yellow"/>
        </w:rPr>
        <w:t>In your writeup, explain how the right barrel shifter above can be enhanced to also support left shifting operations.</w:t>
      </w:r>
    </w:p>
    <w:p w14:paraId="763AA94B" w14:textId="77777777" w:rsidR="00654979" w:rsidRPr="00A97BF3" w:rsidRDefault="00654979" w:rsidP="009019AA">
      <w:pPr>
        <w:rPr>
          <w:sz w:val="24"/>
          <w:szCs w:val="24"/>
        </w:rPr>
      </w:pPr>
    </w:p>
    <w:p w14:paraId="437D88E6" w14:textId="77777777" w:rsidR="00654979" w:rsidRPr="00A97BF3" w:rsidRDefault="00654979" w:rsidP="00654979">
      <w:pPr>
        <w:jc w:val="both"/>
        <w:rPr>
          <w:bCs/>
          <w:sz w:val="24"/>
          <w:szCs w:val="24"/>
        </w:rPr>
      </w:pPr>
      <w:r w:rsidRPr="00A97BF3">
        <w:rPr>
          <w:sz w:val="24"/>
          <w:szCs w:val="24"/>
        </w:rPr>
        <w:t xml:space="preserve">[Part 2 (c.i.4)] </w:t>
      </w:r>
      <w:r w:rsidRPr="00A97BF3">
        <w:rPr>
          <w:sz w:val="24"/>
          <w:szCs w:val="24"/>
          <w:highlight w:val="yellow"/>
        </w:rPr>
        <w:t xml:space="preserve">Describe how the execution of the different shifting operations corresponds to the </w:t>
      </w:r>
      <w:proofErr w:type="spellStart"/>
      <w:r w:rsidRPr="00A97BF3">
        <w:rPr>
          <w:sz w:val="24"/>
          <w:szCs w:val="24"/>
          <w:highlight w:val="yellow"/>
        </w:rPr>
        <w:t>Modelsim</w:t>
      </w:r>
      <w:proofErr w:type="spellEnd"/>
      <w:r w:rsidRPr="00A97BF3">
        <w:rPr>
          <w:sz w:val="24"/>
          <w:szCs w:val="24"/>
          <w:highlight w:val="yellow"/>
        </w:rPr>
        <w:t xml:space="preserve"> waveforms in your writeup.</w:t>
      </w:r>
    </w:p>
    <w:p w14:paraId="41F9B38D" w14:textId="77777777" w:rsidR="00654979" w:rsidRPr="00A97BF3" w:rsidRDefault="00654979" w:rsidP="009019AA">
      <w:pPr>
        <w:rPr>
          <w:sz w:val="24"/>
          <w:szCs w:val="24"/>
        </w:rPr>
      </w:pPr>
    </w:p>
    <w:p w14:paraId="2369F374" w14:textId="77777777" w:rsidR="00654979" w:rsidRPr="00A97BF3" w:rsidRDefault="00654979" w:rsidP="00654979">
      <w:pPr>
        <w:jc w:val="both"/>
        <w:rPr>
          <w:bCs/>
          <w:sz w:val="24"/>
          <w:szCs w:val="24"/>
        </w:rPr>
      </w:pPr>
      <w:r w:rsidRPr="00A97BF3">
        <w:rPr>
          <w:sz w:val="24"/>
          <w:szCs w:val="24"/>
        </w:rPr>
        <w:t xml:space="preserve">[Part 2 (c.ii.1)] </w:t>
      </w:r>
      <w:r w:rsidRPr="00A97BF3">
        <w:rPr>
          <w:sz w:val="24"/>
          <w:szCs w:val="24"/>
          <w:highlight w:val="yellow"/>
        </w:rPr>
        <w:t xml:space="preserve">In your writeup, briefly describe your design approach, including any resources you used to choose or implement the design. Include at least </w:t>
      </w:r>
      <w:r w:rsidR="007C315F">
        <w:rPr>
          <w:sz w:val="24"/>
          <w:szCs w:val="24"/>
          <w:highlight w:val="yellow"/>
        </w:rPr>
        <w:t>one</w:t>
      </w:r>
      <w:r w:rsidRPr="00A97BF3">
        <w:rPr>
          <w:sz w:val="24"/>
          <w:szCs w:val="24"/>
          <w:highlight w:val="yellow"/>
        </w:rPr>
        <w:t xml:space="preserve"> design decision you had to make.</w:t>
      </w:r>
    </w:p>
    <w:p w14:paraId="32AD6AB4" w14:textId="77777777" w:rsidR="00654979" w:rsidRPr="00A97BF3" w:rsidRDefault="00654979" w:rsidP="009019AA">
      <w:pPr>
        <w:rPr>
          <w:sz w:val="24"/>
          <w:szCs w:val="24"/>
        </w:rPr>
      </w:pPr>
    </w:p>
    <w:p w14:paraId="41E352C2" w14:textId="77777777" w:rsidR="00654979" w:rsidRPr="00A97BF3" w:rsidRDefault="00654979" w:rsidP="00654979">
      <w:pPr>
        <w:jc w:val="both"/>
        <w:rPr>
          <w:sz w:val="24"/>
          <w:szCs w:val="24"/>
        </w:rPr>
      </w:pPr>
      <w:r w:rsidRPr="00A97BF3">
        <w:rPr>
          <w:sz w:val="24"/>
          <w:szCs w:val="24"/>
        </w:rPr>
        <w:t xml:space="preserve">[Part 2 (c.ii.2)] </w:t>
      </w:r>
      <w:r w:rsidRPr="00A97BF3">
        <w:rPr>
          <w:sz w:val="24"/>
          <w:szCs w:val="24"/>
          <w:highlight w:val="yellow"/>
        </w:rPr>
        <w:t xml:space="preserve">Describe how the execution of the different operations corresponds to the </w:t>
      </w:r>
      <w:proofErr w:type="spellStart"/>
      <w:r w:rsidRPr="00A97BF3">
        <w:rPr>
          <w:sz w:val="24"/>
          <w:szCs w:val="24"/>
          <w:highlight w:val="yellow"/>
        </w:rPr>
        <w:t>Modelsim</w:t>
      </w:r>
      <w:proofErr w:type="spellEnd"/>
      <w:r w:rsidRPr="00A97BF3">
        <w:rPr>
          <w:sz w:val="24"/>
          <w:szCs w:val="24"/>
          <w:highlight w:val="yellow"/>
        </w:rPr>
        <w:t xml:space="preserve"> waveforms in your writeup.</w:t>
      </w:r>
    </w:p>
    <w:p w14:paraId="48EAAE5F" w14:textId="77777777" w:rsidR="00654979" w:rsidRPr="00A97BF3" w:rsidRDefault="00654979" w:rsidP="00654979">
      <w:pPr>
        <w:jc w:val="both"/>
        <w:rPr>
          <w:sz w:val="24"/>
          <w:szCs w:val="24"/>
        </w:rPr>
      </w:pPr>
    </w:p>
    <w:p w14:paraId="6E3060CE" w14:textId="77777777" w:rsidR="00654979" w:rsidRPr="00A97BF3" w:rsidRDefault="00654979" w:rsidP="00654979">
      <w:pPr>
        <w:jc w:val="both"/>
        <w:rPr>
          <w:sz w:val="24"/>
          <w:szCs w:val="24"/>
        </w:rPr>
      </w:pPr>
      <w:r w:rsidRPr="00A97BF3">
        <w:rPr>
          <w:sz w:val="24"/>
          <w:szCs w:val="24"/>
        </w:rPr>
        <w:t>[Part 2 (</w:t>
      </w:r>
      <w:proofErr w:type="spellStart"/>
      <w:r w:rsidRPr="00A97BF3">
        <w:rPr>
          <w:sz w:val="24"/>
          <w:szCs w:val="24"/>
        </w:rPr>
        <w:t>c.iii</w:t>
      </w:r>
      <w:proofErr w:type="spellEnd"/>
      <w:r w:rsidRPr="00A97BF3">
        <w:rPr>
          <w:sz w:val="24"/>
          <w:szCs w:val="24"/>
        </w:rPr>
        <w:t xml:space="preserve">)] </w:t>
      </w:r>
      <w:r w:rsidRPr="00A97BF3">
        <w:rPr>
          <w:sz w:val="24"/>
          <w:szCs w:val="24"/>
          <w:highlight w:val="yellow"/>
        </w:rPr>
        <w:t xml:space="preserve">Draw a simplified, high-level schematic for the 32-bit ALU. Consider the following questions: how is Overflow calculated? How is Zero calculated? How is </w:t>
      </w:r>
      <w:proofErr w:type="spellStart"/>
      <w:r w:rsidRPr="00A97BF3">
        <w:rPr>
          <w:rFonts w:ascii="Courier New" w:hAnsi="Courier New" w:cs="Courier New"/>
          <w:sz w:val="24"/>
          <w:szCs w:val="24"/>
          <w:highlight w:val="yellow"/>
        </w:rPr>
        <w:t>slt</w:t>
      </w:r>
      <w:proofErr w:type="spellEnd"/>
      <w:r w:rsidRPr="00A97BF3">
        <w:rPr>
          <w:sz w:val="24"/>
          <w:szCs w:val="24"/>
          <w:highlight w:val="yellow"/>
        </w:rPr>
        <w:t xml:space="preserve"> implemented?</w:t>
      </w:r>
    </w:p>
    <w:p w14:paraId="50FEA70F" w14:textId="77777777" w:rsidR="00654979" w:rsidRPr="00A97BF3" w:rsidRDefault="00654979" w:rsidP="00654979">
      <w:pPr>
        <w:jc w:val="both"/>
        <w:rPr>
          <w:sz w:val="24"/>
          <w:szCs w:val="24"/>
        </w:rPr>
      </w:pPr>
    </w:p>
    <w:p w14:paraId="545BDDC3" w14:textId="77777777" w:rsidR="00654979" w:rsidRPr="00A97BF3" w:rsidRDefault="00654979" w:rsidP="00654979">
      <w:pPr>
        <w:pStyle w:val="NormalWeb"/>
        <w:spacing w:before="0" w:beforeAutospacing="0" w:after="0" w:afterAutospacing="0"/>
        <w:jc w:val="both"/>
      </w:pPr>
      <w:r w:rsidRPr="00A97BF3">
        <w:t>[Part 2 (</w:t>
      </w:r>
      <w:proofErr w:type="spellStart"/>
      <w:r w:rsidRPr="00A97BF3">
        <w:t>c.v</w:t>
      </w:r>
      <w:proofErr w:type="spellEnd"/>
      <w:r w:rsidRPr="00A97BF3">
        <w:t xml:space="preserve">)] </w:t>
      </w:r>
      <w:r w:rsidRPr="00A97BF3">
        <w:rPr>
          <w:highlight w:val="yellow"/>
        </w:rPr>
        <w:t xml:space="preserve">Describe how the execution of the different operations corresponds to the </w:t>
      </w:r>
      <w:proofErr w:type="spellStart"/>
      <w:r w:rsidRPr="00A97BF3">
        <w:rPr>
          <w:highlight w:val="yellow"/>
        </w:rPr>
        <w:t>Modelsim</w:t>
      </w:r>
      <w:proofErr w:type="spellEnd"/>
      <w:r w:rsidRPr="00A97BF3">
        <w:rPr>
          <w:highlight w:val="yellow"/>
        </w:rPr>
        <w:t xml:space="preserve"> waveforms in your writeup.</w:t>
      </w:r>
    </w:p>
    <w:p w14:paraId="63577095" w14:textId="77777777" w:rsidR="00654979" w:rsidRPr="00A97BF3" w:rsidRDefault="00654979" w:rsidP="00654979">
      <w:pPr>
        <w:jc w:val="both"/>
        <w:rPr>
          <w:bCs/>
          <w:sz w:val="24"/>
          <w:szCs w:val="24"/>
        </w:rPr>
      </w:pPr>
    </w:p>
    <w:p w14:paraId="2C86EFCD" w14:textId="77777777" w:rsidR="00654979" w:rsidRPr="00A97BF3" w:rsidRDefault="00654979" w:rsidP="00654979">
      <w:pPr>
        <w:jc w:val="both"/>
        <w:rPr>
          <w:bCs/>
          <w:sz w:val="24"/>
          <w:szCs w:val="24"/>
        </w:rPr>
      </w:pPr>
      <w:r w:rsidRPr="00A97BF3">
        <w:rPr>
          <w:bCs/>
          <w:sz w:val="24"/>
          <w:szCs w:val="24"/>
        </w:rPr>
        <w:t>[Part 2 (</w:t>
      </w:r>
      <w:proofErr w:type="spellStart"/>
      <w:r w:rsidRPr="00A97BF3">
        <w:rPr>
          <w:bCs/>
          <w:sz w:val="24"/>
          <w:szCs w:val="24"/>
        </w:rPr>
        <w:t>c.viii</w:t>
      </w:r>
      <w:proofErr w:type="spellEnd"/>
      <w:r w:rsidRPr="00A97BF3">
        <w:rPr>
          <w:bCs/>
          <w:sz w:val="24"/>
          <w:szCs w:val="24"/>
        </w:rPr>
        <w:t xml:space="preserve">)] </w:t>
      </w:r>
      <w:r w:rsidRPr="00A97BF3">
        <w:rPr>
          <w:sz w:val="24"/>
          <w:szCs w:val="24"/>
          <w:highlight w:val="yellow"/>
        </w:rPr>
        <w:t>justify why your test plan is comprehensive. Include waveforms that demonstrate your test programs functioning.</w:t>
      </w:r>
    </w:p>
    <w:p w14:paraId="4FAA65FC" w14:textId="77777777" w:rsidR="00654979" w:rsidRPr="00A97BF3" w:rsidRDefault="00654979" w:rsidP="00654979">
      <w:pPr>
        <w:jc w:val="both"/>
        <w:rPr>
          <w:bCs/>
          <w:sz w:val="24"/>
          <w:szCs w:val="24"/>
        </w:rPr>
      </w:pPr>
    </w:p>
    <w:p w14:paraId="57175E92" w14:textId="77777777" w:rsidR="00A97BF3" w:rsidRPr="00A97BF3" w:rsidRDefault="00654979" w:rsidP="00A97BF3">
      <w:pPr>
        <w:jc w:val="both"/>
        <w:rPr>
          <w:b/>
          <w:bCs/>
          <w:sz w:val="24"/>
          <w:szCs w:val="24"/>
        </w:rPr>
      </w:pPr>
      <w:r w:rsidRPr="00A97BF3">
        <w:rPr>
          <w:bCs/>
          <w:sz w:val="24"/>
          <w:szCs w:val="24"/>
        </w:rPr>
        <w:t xml:space="preserve">[Part 3] </w:t>
      </w:r>
      <w:r w:rsidR="00A97BF3" w:rsidRPr="00A97BF3">
        <w:rPr>
          <w:sz w:val="24"/>
          <w:szCs w:val="24"/>
          <w:highlight w:val="yellow"/>
        </w:rPr>
        <w:t xml:space="preserve">In your writeup, show the </w:t>
      </w:r>
      <w:proofErr w:type="spellStart"/>
      <w:r w:rsidR="00A97BF3" w:rsidRPr="00A97BF3">
        <w:rPr>
          <w:sz w:val="24"/>
          <w:szCs w:val="24"/>
          <w:highlight w:val="yellow"/>
        </w:rPr>
        <w:t>Modelsim</w:t>
      </w:r>
      <w:proofErr w:type="spellEnd"/>
      <w:r w:rsidR="00A97BF3" w:rsidRPr="00A97BF3">
        <w:rPr>
          <w:sz w:val="24"/>
          <w:szCs w:val="24"/>
          <w:highlight w:val="yellow"/>
        </w:rPr>
        <w:t xml:space="preserve"> output for each of the following tests, and provide a discussion of result correctness. It may be helpful to also annotate the waveforms directly.</w:t>
      </w:r>
    </w:p>
    <w:p w14:paraId="3693E1B4" w14:textId="77777777" w:rsidR="00654979" w:rsidRPr="00A97BF3" w:rsidRDefault="00654979" w:rsidP="00654979">
      <w:pPr>
        <w:jc w:val="both"/>
        <w:rPr>
          <w:bCs/>
          <w:sz w:val="24"/>
          <w:szCs w:val="24"/>
        </w:rPr>
      </w:pPr>
    </w:p>
    <w:p w14:paraId="624687FC" w14:textId="77777777" w:rsidR="00A97BF3" w:rsidRPr="00A97BF3" w:rsidRDefault="00A97BF3" w:rsidP="00A97BF3">
      <w:pPr>
        <w:jc w:val="both"/>
        <w:rPr>
          <w:bCs/>
          <w:sz w:val="24"/>
          <w:szCs w:val="24"/>
        </w:rPr>
      </w:pPr>
      <w:r w:rsidRPr="00A97BF3">
        <w:rPr>
          <w:sz w:val="24"/>
          <w:szCs w:val="24"/>
        </w:rPr>
        <w:t xml:space="preserve">[Part 3 (a)] </w:t>
      </w:r>
      <w:r w:rsidRPr="00A97BF3">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46DBC755" w14:textId="77777777" w:rsidR="00654979" w:rsidRPr="00A97BF3" w:rsidRDefault="00654979" w:rsidP="009019AA">
      <w:pPr>
        <w:rPr>
          <w:sz w:val="24"/>
          <w:szCs w:val="24"/>
        </w:rPr>
      </w:pPr>
    </w:p>
    <w:p w14:paraId="787ADA39" w14:textId="77777777" w:rsidR="00A97BF3" w:rsidRPr="00A97BF3" w:rsidRDefault="00A97BF3" w:rsidP="009019AA">
      <w:pPr>
        <w:rPr>
          <w:sz w:val="24"/>
          <w:szCs w:val="24"/>
        </w:rPr>
      </w:pPr>
      <w:r w:rsidRPr="00A97BF3">
        <w:rPr>
          <w:sz w:val="24"/>
          <w:szCs w:val="24"/>
        </w:rPr>
        <w:t xml:space="preserve">[Part 3 (b)] </w:t>
      </w:r>
      <w:r w:rsidR="00EC09D7" w:rsidRPr="00EC09D7">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1C12AE73" w14:textId="77777777" w:rsidR="00A97BF3" w:rsidRPr="00A97BF3" w:rsidRDefault="00A97BF3" w:rsidP="009019AA">
      <w:pPr>
        <w:rPr>
          <w:sz w:val="24"/>
          <w:szCs w:val="24"/>
        </w:rPr>
      </w:pPr>
    </w:p>
    <w:p w14:paraId="13BB4147" w14:textId="77777777" w:rsidR="00A97BF3" w:rsidRPr="00A97BF3" w:rsidRDefault="00A97BF3" w:rsidP="00A97BF3">
      <w:pPr>
        <w:pStyle w:val="NormalWeb"/>
        <w:spacing w:before="0" w:beforeAutospacing="0" w:after="0" w:afterAutospacing="0"/>
        <w:jc w:val="both"/>
      </w:pPr>
      <w:r w:rsidRPr="00A97BF3">
        <w:t xml:space="preserve">[Part 3 (c)] </w:t>
      </w:r>
      <w:r w:rsidRPr="00A97BF3">
        <w:rPr>
          <w:highlight w:val="yellow"/>
        </w:rPr>
        <w:t xml:space="preserve">Create and test an application that sorts an array with </w:t>
      </w:r>
      <w:r w:rsidRPr="00A97BF3">
        <w:rPr>
          <w:i/>
          <w:highlight w:val="yellow"/>
        </w:rPr>
        <w:t>N</w:t>
      </w:r>
      <w:r w:rsidRPr="00A97BF3">
        <w:rPr>
          <w:highlight w:val="yellow"/>
        </w:rPr>
        <w:t xml:space="preserve"> elements using the </w:t>
      </w:r>
      <w:proofErr w:type="spellStart"/>
      <w:r w:rsidRPr="00A97BF3">
        <w:rPr>
          <w:highlight w:val="yellow"/>
        </w:rPr>
        <w:t>BubbleSort</w:t>
      </w:r>
      <w:proofErr w:type="spellEnd"/>
      <w:r w:rsidRPr="00A97BF3">
        <w:rPr>
          <w:highlight w:val="yellow"/>
        </w:rPr>
        <w:t xml:space="preserve"> algorithm (</w:t>
      </w:r>
      <w:hyperlink r:id="rId10" w:history="1">
        <w:r w:rsidRPr="00A97BF3">
          <w:rPr>
            <w:rStyle w:val="Hyperlink"/>
            <w:highlight w:val="yellow"/>
          </w:rPr>
          <w:t>link</w:t>
        </w:r>
      </w:hyperlink>
      <w:r w:rsidRPr="00A97BF3">
        <w:rPr>
          <w:highlight w:val="yellow"/>
        </w:rPr>
        <w:t>). Name this file Proj1_bubblesort.s.</w:t>
      </w:r>
    </w:p>
    <w:p w14:paraId="11C40FEC" w14:textId="77777777" w:rsidR="00A97BF3" w:rsidRPr="00A97BF3" w:rsidRDefault="00A97BF3" w:rsidP="009019AA">
      <w:pPr>
        <w:rPr>
          <w:sz w:val="24"/>
          <w:szCs w:val="24"/>
        </w:rPr>
      </w:pPr>
    </w:p>
    <w:p w14:paraId="29A37D05" w14:textId="77777777" w:rsidR="00A97BF3" w:rsidRPr="00A97BF3" w:rsidRDefault="00A97BF3" w:rsidP="009019AA">
      <w:pPr>
        <w:rPr>
          <w:sz w:val="24"/>
          <w:szCs w:val="24"/>
        </w:rPr>
      </w:pPr>
      <w:r w:rsidRPr="00A97BF3">
        <w:rPr>
          <w:sz w:val="24"/>
          <w:szCs w:val="24"/>
        </w:rPr>
        <w:t xml:space="preserve">[Part 4] </w:t>
      </w:r>
      <w:r w:rsidRPr="00A97BF3">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A97BF3" w:rsidRPr="00A97BF3">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12E5" w14:textId="77777777" w:rsidR="00341C25" w:rsidRDefault="00341C25" w:rsidP="00CA6222">
      <w:r>
        <w:separator/>
      </w:r>
    </w:p>
  </w:endnote>
  <w:endnote w:type="continuationSeparator" w:id="0">
    <w:p w14:paraId="3BC490B3" w14:textId="77777777" w:rsidR="00341C25" w:rsidRDefault="00341C25" w:rsidP="00CA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583C5" w14:textId="77777777" w:rsidR="00341C25" w:rsidRDefault="00341C25" w:rsidP="00CA6222">
      <w:r>
        <w:separator/>
      </w:r>
    </w:p>
  </w:footnote>
  <w:footnote w:type="continuationSeparator" w:id="0">
    <w:p w14:paraId="1E77153C" w14:textId="77777777" w:rsidR="00341C25" w:rsidRDefault="00341C25" w:rsidP="00CA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302F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9556AA"/>
    <w:multiLevelType w:val="hybridMultilevel"/>
    <w:tmpl w:val="5CCC9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8175B9"/>
    <w:multiLevelType w:val="hybridMultilevel"/>
    <w:tmpl w:val="9864C7C4"/>
    <w:lvl w:ilvl="0" w:tplc="8C4013D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BA7C7B"/>
    <w:multiLevelType w:val="hybridMultilevel"/>
    <w:tmpl w:val="BECC243A"/>
    <w:lvl w:ilvl="0" w:tplc="A07C3826">
      <w:start w:val="1"/>
      <w:numFmt w:val="lowerLetter"/>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4CC078F"/>
    <w:multiLevelType w:val="hybridMultilevel"/>
    <w:tmpl w:val="D7A2ECF6"/>
    <w:lvl w:ilvl="0" w:tplc="BFFA8C8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73507084">
    <w:abstractNumId w:val="0"/>
  </w:num>
  <w:num w:numId="2" w16cid:durableId="1014958533">
    <w:abstractNumId w:val="2"/>
  </w:num>
  <w:num w:numId="3" w16cid:durableId="103698255">
    <w:abstractNumId w:val="3"/>
  </w:num>
  <w:num w:numId="4" w16cid:durableId="1553883048">
    <w:abstractNumId w:val="4"/>
  </w:num>
  <w:num w:numId="5" w16cid:durableId="67117065">
    <w:abstractNumId w:val="1"/>
  </w:num>
  <w:num w:numId="6" w16cid:durableId="1062220238">
    <w:abstractNumId w:val="6"/>
  </w:num>
  <w:num w:numId="7" w16cid:durableId="2056543746">
    <w:abstractNumId w:val="5"/>
  </w:num>
  <w:num w:numId="8" w16cid:durableId="70983718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11304"/>
    <w:rsid w:val="00051C2F"/>
    <w:rsid w:val="00055490"/>
    <w:rsid w:val="000845E6"/>
    <w:rsid w:val="000A242D"/>
    <w:rsid w:val="000A4CF5"/>
    <w:rsid w:val="000D7827"/>
    <w:rsid w:val="001563ED"/>
    <w:rsid w:val="00175747"/>
    <w:rsid w:val="00187D63"/>
    <w:rsid w:val="001C0E09"/>
    <w:rsid w:val="0020775B"/>
    <w:rsid w:val="00227CCF"/>
    <w:rsid w:val="002646C7"/>
    <w:rsid w:val="00333E95"/>
    <w:rsid w:val="00341C25"/>
    <w:rsid w:val="00346B7B"/>
    <w:rsid w:val="0043648F"/>
    <w:rsid w:val="004454FC"/>
    <w:rsid w:val="00472F78"/>
    <w:rsid w:val="004C0DD8"/>
    <w:rsid w:val="004D4A30"/>
    <w:rsid w:val="004F37A9"/>
    <w:rsid w:val="004F68F1"/>
    <w:rsid w:val="0052522D"/>
    <w:rsid w:val="00571D69"/>
    <w:rsid w:val="005E0001"/>
    <w:rsid w:val="00612CC3"/>
    <w:rsid w:val="00642C0F"/>
    <w:rsid w:val="00654979"/>
    <w:rsid w:val="00706C9C"/>
    <w:rsid w:val="007849C6"/>
    <w:rsid w:val="007C315F"/>
    <w:rsid w:val="00850999"/>
    <w:rsid w:val="0088241B"/>
    <w:rsid w:val="008D2602"/>
    <w:rsid w:val="009019AA"/>
    <w:rsid w:val="00954BA1"/>
    <w:rsid w:val="00961857"/>
    <w:rsid w:val="0098245C"/>
    <w:rsid w:val="00985666"/>
    <w:rsid w:val="009C7472"/>
    <w:rsid w:val="009D6CFC"/>
    <w:rsid w:val="009D6E7C"/>
    <w:rsid w:val="009E1108"/>
    <w:rsid w:val="009F37EA"/>
    <w:rsid w:val="00A870FD"/>
    <w:rsid w:val="00A97BF3"/>
    <w:rsid w:val="00AA323A"/>
    <w:rsid w:val="00AA4719"/>
    <w:rsid w:val="00AB604D"/>
    <w:rsid w:val="00AF7C2B"/>
    <w:rsid w:val="00B46BDF"/>
    <w:rsid w:val="00B5142C"/>
    <w:rsid w:val="00B72EA9"/>
    <w:rsid w:val="00BD26B9"/>
    <w:rsid w:val="00C26167"/>
    <w:rsid w:val="00C503CC"/>
    <w:rsid w:val="00C544C7"/>
    <w:rsid w:val="00C64A82"/>
    <w:rsid w:val="00CA6222"/>
    <w:rsid w:val="00D272D1"/>
    <w:rsid w:val="00D567E2"/>
    <w:rsid w:val="00D66069"/>
    <w:rsid w:val="00DC7195"/>
    <w:rsid w:val="00DD4026"/>
    <w:rsid w:val="00E02E93"/>
    <w:rsid w:val="00E46EBB"/>
    <w:rsid w:val="00E6552A"/>
    <w:rsid w:val="00E77FC2"/>
    <w:rsid w:val="00EB6540"/>
    <w:rsid w:val="00EC09D7"/>
    <w:rsid w:val="00F2252B"/>
    <w:rsid w:val="00FD7F16"/>
    <w:rsid w:val="00FE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F8F376"/>
  <w15:chartTrackingRefBased/>
  <w15:docId w15:val="{B5A920CF-A405-3744-AE6A-496E0A4F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9019AA"/>
    <w:rPr>
      <w:sz w:val="24"/>
    </w:rPr>
  </w:style>
  <w:style w:type="paragraph" w:styleId="Header">
    <w:name w:val="header"/>
    <w:basedOn w:val="Normal"/>
    <w:link w:val="HeaderChar"/>
    <w:uiPriority w:val="99"/>
    <w:semiHidden/>
    <w:unhideWhenUsed/>
    <w:rsid w:val="00CA6222"/>
    <w:pPr>
      <w:tabs>
        <w:tab w:val="center" w:pos="4513"/>
        <w:tab w:val="right" w:pos="9026"/>
      </w:tabs>
      <w:snapToGrid w:val="0"/>
    </w:pPr>
  </w:style>
  <w:style w:type="character" w:customStyle="1" w:styleId="HeaderChar">
    <w:name w:val="Header Char"/>
    <w:link w:val="Header"/>
    <w:uiPriority w:val="99"/>
    <w:semiHidden/>
    <w:rsid w:val="00CA6222"/>
    <w:rPr>
      <w:lang w:eastAsia="en-US"/>
    </w:rPr>
  </w:style>
  <w:style w:type="paragraph" w:styleId="Footer">
    <w:name w:val="footer"/>
    <w:basedOn w:val="Normal"/>
    <w:link w:val="FooterChar"/>
    <w:uiPriority w:val="99"/>
    <w:semiHidden/>
    <w:unhideWhenUsed/>
    <w:rsid w:val="00CA6222"/>
    <w:pPr>
      <w:tabs>
        <w:tab w:val="center" w:pos="4513"/>
        <w:tab w:val="right" w:pos="9026"/>
      </w:tabs>
      <w:snapToGrid w:val="0"/>
    </w:pPr>
  </w:style>
  <w:style w:type="character" w:customStyle="1" w:styleId="FooterChar">
    <w:name w:val="Footer Char"/>
    <w:link w:val="Footer"/>
    <w:uiPriority w:val="99"/>
    <w:semiHidden/>
    <w:rsid w:val="00CA6222"/>
    <w:rPr>
      <w:lang w:eastAsia="en-US"/>
    </w:rPr>
  </w:style>
  <w:style w:type="paragraph" w:styleId="NormalWeb">
    <w:name w:val="Normal (Web)"/>
    <w:basedOn w:val="Normal"/>
    <w:rsid w:val="00954BA1"/>
    <w:pPr>
      <w:spacing w:before="100" w:beforeAutospacing="1" w:after="100" w:afterAutospacing="1"/>
    </w:pPr>
    <w:rPr>
      <w:rFonts w:eastAsia="Times New Roman"/>
      <w:sz w:val="24"/>
      <w:szCs w:val="24"/>
    </w:rPr>
  </w:style>
  <w:style w:type="paragraph" w:styleId="ListParagraph">
    <w:name w:val="List Paragraph"/>
    <w:basedOn w:val="Normal"/>
    <w:uiPriority w:val="72"/>
    <w:qFormat/>
    <w:rsid w:val="001C0E09"/>
    <w:pPr>
      <w:ind w:left="720"/>
    </w:pPr>
  </w:style>
  <w:style w:type="character" w:styleId="Hyperlink">
    <w:name w:val="Hyperlink"/>
    <w:semiHidden/>
    <w:unhideWhenUsed/>
    <w:rsid w:val="00A97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66453">
      <w:bodyDiv w:val="1"/>
      <w:marLeft w:val="0"/>
      <w:marRight w:val="0"/>
      <w:marTop w:val="0"/>
      <w:marBottom w:val="0"/>
      <w:divBdr>
        <w:top w:val="none" w:sz="0" w:space="0" w:color="auto"/>
        <w:left w:val="none" w:sz="0" w:space="0" w:color="auto"/>
        <w:bottom w:val="none" w:sz="0" w:space="0" w:color="auto"/>
        <w:right w:val="none" w:sz="0" w:space="0" w:color="auto"/>
      </w:divBdr>
    </w:div>
    <w:div w:id="216747683">
      <w:bodyDiv w:val="1"/>
      <w:marLeft w:val="0"/>
      <w:marRight w:val="0"/>
      <w:marTop w:val="0"/>
      <w:marBottom w:val="0"/>
      <w:divBdr>
        <w:top w:val="none" w:sz="0" w:space="0" w:color="auto"/>
        <w:left w:val="none" w:sz="0" w:space="0" w:color="auto"/>
        <w:bottom w:val="none" w:sz="0" w:space="0" w:color="auto"/>
        <w:right w:val="none" w:sz="0" w:space="0" w:color="auto"/>
      </w:divBdr>
    </w:div>
    <w:div w:id="384914528">
      <w:bodyDiv w:val="1"/>
      <w:marLeft w:val="0"/>
      <w:marRight w:val="0"/>
      <w:marTop w:val="0"/>
      <w:marBottom w:val="0"/>
      <w:divBdr>
        <w:top w:val="none" w:sz="0" w:space="0" w:color="auto"/>
        <w:left w:val="none" w:sz="0" w:space="0" w:color="auto"/>
        <w:bottom w:val="none" w:sz="0" w:space="0" w:color="auto"/>
        <w:right w:val="none" w:sz="0" w:space="0" w:color="auto"/>
      </w:divBdr>
    </w:div>
    <w:div w:id="1057707999">
      <w:bodyDiv w:val="1"/>
      <w:marLeft w:val="0"/>
      <w:marRight w:val="0"/>
      <w:marTop w:val="0"/>
      <w:marBottom w:val="0"/>
      <w:divBdr>
        <w:top w:val="none" w:sz="0" w:space="0" w:color="auto"/>
        <w:left w:val="none" w:sz="0" w:space="0" w:color="auto"/>
        <w:bottom w:val="none" w:sz="0" w:space="0" w:color="auto"/>
        <w:right w:val="none" w:sz="0" w:space="0" w:color="auto"/>
      </w:divBdr>
    </w:div>
    <w:div w:id="1604918644">
      <w:bodyDiv w:val="1"/>
      <w:marLeft w:val="0"/>
      <w:marRight w:val="0"/>
      <w:marTop w:val="0"/>
      <w:marBottom w:val="0"/>
      <w:divBdr>
        <w:top w:val="none" w:sz="0" w:space="0" w:color="auto"/>
        <w:left w:val="none" w:sz="0" w:space="0" w:color="auto"/>
        <w:bottom w:val="none" w:sz="0" w:space="0" w:color="auto"/>
        <w:right w:val="none" w:sz="0" w:space="0" w:color="auto"/>
      </w:divBdr>
    </w:div>
    <w:div w:id="1664890209">
      <w:bodyDiv w:val="1"/>
      <w:marLeft w:val="0"/>
      <w:marRight w:val="0"/>
      <w:marTop w:val="0"/>
      <w:marBottom w:val="0"/>
      <w:divBdr>
        <w:top w:val="none" w:sz="0" w:space="0" w:color="auto"/>
        <w:left w:val="none" w:sz="0" w:space="0" w:color="auto"/>
        <w:bottom w:val="none" w:sz="0" w:space="0" w:color="auto"/>
        <w:right w:val="none" w:sz="0" w:space="0" w:color="auto"/>
      </w:divBdr>
    </w:div>
    <w:div w:id="1788349631">
      <w:bodyDiv w:val="1"/>
      <w:marLeft w:val="0"/>
      <w:marRight w:val="0"/>
      <w:marTop w:val="0"/>
      <w:marBottom w:val="0"/>
      <w:divBdr>
        <w:top w:val="none" w:sz="0" w:space="0" w:color="auto"/>
        <w:left w:val="none" w:sz="0" w:space="0" w:color="auto"/>
        <w:bottom w:val="none" w:sz="0" w:space="0" w:color="auto"/>
        <w:right w:val="none" w:sz="0" w:space="0" w:color="auto"/>
      </w:divBdr>
    </w:div>
    <w:div w:id="1815488708">
      <w:bodyDiv w:val="1"/>
      <w:marLeft w:val="0"/>
      <w:marRight w:val="0"/>
      <w:marTop w:val="0"/>
      <w:marBottom w:val="0"/>
      <w:divBdr>
        <w:top w:val="none" w:sz="0" w:space="0" w:color="auto"/>
        <w:left w:val="none" w:sz="0" w:space="0" w:color="auto"/>
        <w:bottom w:val="none" w:sz="0" w:space="0" w:color="auto"/>
        <w:right w:val="none" w:sz="0" w:space="0" w:color="auto"/>
      </w:divBdr>
    </w:div>
    <w:div w:id="1952786421">
      <w:bodyDiv w:val="1"/>
      <w:marLeft w:val="0"/>
      <w:marRight w:val="0"/>
      <w:marTop w:val="0"/>
      <w:marBottom w:val="0"/>
      <w:divBdr>
        <w:top w:val="none" w:sz="0" w:space="0" w:color="auto"/>
        <w:left w:val="none" w:sz="0" w:space="0" w:color="auto"/>
        <w:bottom w:val="none" w:sz="0" w:space="0" w:color="auto"/>
        <w:right w:val="none" w:sz="0" w:space="0" w:color="auto"/>
      </w:divBdr>
    </w:div>
    <w:div w:id="1978299375">
      <w:bodyDiv w:val="1"/>
      <w:marLeft w:val="0"/>
      <w:marRight w:val="0"/>
      <w:marTop w:val="0"/>
      <w:marBottom w:val="0"/>
      <w:divBdr>
        <w:top w:val="none" w:sz="0" w:space="0" w:color="auto"/>
        <w:left w:val="none" w:sz="0" w:space="0" w:color="auto"/>
        <w:bottom w:val="none" w:sz="0" w:space="0" w:color="auto"/>
        <w:right w:val="none" w:sz="0" w:space="0" w:color="auto"/>
      </w:divBdr>
    </w:div>
    <w:div w:id="20741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Bubble_sor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4919</CharactersWithSpaces>
  <SharedDoc>false</SharedDoc>
  <HLinks>
    <vt:vector size="6" baseType="variant">
      <vt:variant>
        <vt:i4>3604550</vt:i4>
      </vt:variant>
      <vt:variant>
        <vt:i4>0</vt:i4>
      </vt:variant>
      <vt:variant>
        <vt:i4>0</vt:i4>
      </vt:variant>
      <vt:variant>
        <vt:i4>5</vt:i4>
      </vt:variant>
      <vt:variant>
        <vt:lpwstr>http://en.wikipedia.org/wiki/Bubble_sort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Barnes, Joseph</cp:lastModifiedBy>
  <cp:revision>2</cp:revision>
  <cp:lastPrinted>2000-01-05T16:22:00Z</cp:lastPrinted>
  <dcterms:created xsi:type="dcterms:W3CDTF">2024-10-20T17:54:00Z</dcterms:created>
  <dcterms:modified xsi:type="dcterms:W3CDTF">2024-10-20T17:54:00Z</dcterms:modified>
</cp:coreProperties>
</file>