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106" w:rsidRDefault="00806106" w:rsidP="00806106">
      <w:pPr>
        <w:jc w:val="center"/>
        <w:rPr>
          <w:b/>
          <w:sz w:val="56"/>
          <w:szCs w:val="72"/>
        </w:rPr>
      </w:pPr>
      <w:r>
        <w:rPr>
          <w:b/>
          <w:sz w:val="56"/>
          <w:szCs w:val="72"/>
        </w:rPr>
        <w:t>A+ Computer Science</w:t>
      </w:r>
    </w:p>
    <w:p w:rsidR="00806106" w:rsidRDefault="00806106" w:rsidP="00806106">
      <w:pPr>
        <w:jc w:val="center"/>
        <w:rPr>
          <w:b/>
          <w:sz w:val="56"/>
          <w:szCs w:val="72"/>
        </w:rPr>
      </w:pPr>
      <w:r>
        <w:rPr>
          <w:b/>
          <w:sz w:val="56"/>
          <w:szCs w:val="72"/>
        </w:rPr>
        <w:t>January 2015 – Packet 2</w:t>
      </w:r>
    </w:p>
    <w:p w:rsidR="00806106" w:rsidRDefault="00806106" w:rsidP="00806106">
      <w:pPr>
        <w:jc w:val="center"/>
        <w:rPr>
          <w:sz w:val="32"/>
          <w:szCs w:val="56"/>
        </w:rPr>
      </w:pPr>
      <w:r>
        <w:rPr>
          <w:sz w:val="32"/>
          <w:szCs w:val="56"/>
        </w:rPr>
        <w:t>Computer Science Competition</w:t>
      </w:r>
    </w:p>
    <w:p w:rsidR="00806106" w:rsidRDefault="00806106" w:rsidP="00806106">
      <w:pPr>
        <w:jc w:val="center"/>
        <w:rPr>
          <w:sz w:val="32"/>
          <w:szCs w:val="56"/>
        </w:rPr>
      </w:pPr>
      <w:r>
        <w:rPr>
          <w:sz w:val="32"/>
          <w:szCs w:val="56"/>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All problems have a value of 60 points.</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AE2A9B">
      <w:pPr>
        <w:numPr>
          <w:ilvl w:val="0"/>
          <w:numId w:val="10"/>
        </w:numPr>
        <w:autoSpaceDE w:val="0"/>
        <w:autoSpaceDN w:val="0"/>
        <w:adjustRightInd w:val="0"/>
        <w:rPr>
          <w:rFonts w:ascii="Arial" w:hAnsi="Arial" w:cs="Arial"/>
        </w:rPr>
      </w:pPr>
      <w:r>
        <w:rPr>
          <w:rFonts w:ascii="Arial" w:hAnsi="Arial" w:cs="Arial"/>
        </w:rPr>
        <w:t>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Names of Problems </w:t>
      </w:r>
      <w:bookmarkStart w:id="0" w:name="_GoBack"/>
      <w:bookmarkEnd w:id="0"/>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D604C1" w:rsidRDefault="00992DB7" w:rsidP="00CA60C7">
            <w:pPr>
              <w:autoSpaceDE w:val="0"/>
              <w:autoSpaceDN w:val="0"/>
              <w:adjustRightInd w:val="0"/>
              <w:jc w:val="center"/>
              <w:rPr>
                <w:rFonts w:ascii="ArialMT" w:eastAsia="Calibri" w:hAnsi="ArialMT" w:cs="Arial"/>
                <w:color w:val="000000"/>
              </w:rPr>
            </w:pPr>
            <w:r>
              <w:rPr>
                <w:rFonts w:ascii="ArialMT" w:eastAsia="Calibri" w:hAnsi="ArialMT" w:cs="Arial"/>
                <w:color w:val="000000"/>
              </w:rPr>
              <w:t>Accounting</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E15E45" w:rsidRDefault="00992DB7" w:rsidP="00E15E45">
            <w:pPr>
              <w:jc w:val="center"/>
            </w:pPr>
            <w:r>
              <w:rPr>
                <w:rFonts w:ascii="ArialMT" w:eastAsia="Calibri" w:hAnsi="ArialMT" w:cs="Arial"/>
                <w:color w:val="000000"/>
              </w:rPr>
              <w:t>Awe Pairs</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E15E45" w:rsidRDefault="00992DB7" w:rsidP="00E15E45">
            <w:pPr>
              <w:jc w:val="center"/>
            </w:pPr>
            <w:r>
              <w:rPr>
                <w:rFonts w:ascii="ArialMT" w:eastAsia="Calibri" w:hAnsi="ArialMT" w:cs="Arial"/>
                <w:color w:val="000000"/>
              </w:rPr>
              <w:t>Cursed</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E15E45" w:rsidRDefault="00992DB7" w:rsidP="00E15E45">
            <w:pPr>
              <w:jc w:val="center"/>
            </w:pPr>
            <w:r>
              <w:rPr>
                <w:rFonts w:ascii="ArialMT" w:eastAsia="Calibri" w:hAnsi="ArialMT" w:cs="Arial"/>
                <w:color w:val="000000"/>
              </w:rPr>
              <w:t>Data Count</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E15E45" w:rsidRDefault="00992DB7" w:rsidP="00D0316B">
            <w:pPr>
              <w:jc w:val="center"/>
            </w:pPr>
            <w:r>
              <w:rPr>
                <w:rFonts w:ascii="ArialMT" w:eastAsia="Calibri" w:hAnsi="ArialMT" w:cs="Arial"/>
                <w:color w:val="000000"/>
              </w:rPr>
              <w:t>GPA</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E15E45" w:rsidRDefault="00992DB7" w:rsidP="00E15E45">
            <w:pPr>
              <w:jc w:val="center"/>
            </w:pPr>
            <w:r>
              <w:rPr>
                <w:rFonts w:ascii="ArialMT" w:eastAsia="Calibri" w:hAnsi="ArialMT" w:cs="Arial"/>
                <w:color w:val="000000"/>
              </w:rPr>
              <w:t>Grid Search</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E15E45" w:rsidRDefault="00992DB7" w:rsidP="00E15E45">
            <w:pPr>
              <w:jc w:val="center"/>
            </w:pPr>
            <w:proofErr w:type="spellStart"/>
            <w:r>
              <w:rPr>
                <w:rFonts w:ascii="ArialMT" w:eastAsia="Calibri" w:hAnsi="ArialMT" w:cs="Arial"/>
                <w:color w:val="000000"/>
              </w:rPr>
              <w:t>HistoNum</w:t>
            </w:r>
            <w:proofErr w:type="spellEnd"/>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E15E45" w:rsidRDefault="00992DB7" w:rsidP="00E15E45">
            <w:pPr>
              <w:jc w:val="center"/>
            </w:pPr>
            <w:r>
              <w:rPr>
                <w:rFonts w:ascii="ArialMT" w:eastAsia="Calibri" w:hAnsi="ArialMT" w:cs="Arial"/>
                <w:color w:val="000000"/>
              </w:rPr>
              <w:t>Hollow Floyd</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E15E45" w:rsidRDefault="00992DB7" w:rsidP="00E15E45">
            <w:pPr>
              <w:jc w:val="center"/>
            </w:pPr>
            <w:r>
              <w:rPr>
                <w:rFonts w:ascii="ArialMT" w:eastAsia="Calibri" w:hAnsi="ArialMT" w:cs="Arial"/>
                <w:color w:val="000000"/>
              </w:rPr>
              <w:t>Say Hello</w:t>
            </w:r>
          </w:p>
        </w:tc>
      </w:tr>
      <w:tr w:rsidR="00E15E45" w:rsidRPr="00D604C1" w:rsidTr="00B95D4F">
        <w:trPr>
          <w:trHeight w:val="246"/>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E15E45" w:rsidRDefault="00992DB7" w:rsidP="00E15E45">
            <w:pPr>
              <w:jc w:val="center"/>
            </w:pPr>
            <w:r>
              <w:rPr>
                <w:rFonts w:ascii="ArialMT" w:eastAsia="Calibri" w:hAnsi="ArialMT" w:cs="Arial"/>
                <w:color w:val="000000"/>
              </w:rPr>
              <w:t>Shuffle</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E15E45" w:rsidRDefault="00992DB7" w:rsidP="00E15E45">
            <w:pPr>
              <w:jc w:val="center"/>
            </w:pPr>
            <w:r>
              <w:rPr>
                <w:rFonts w:ascii="ArialMT" w:eastAsia="Calibri" w:hAnsi="ArialMT" w:cs="Arial"/>
                <w:color w:val="000000"/>
              </w:rPr>
              <w:t>Sine Up</w:t>
            </w:r>
          </w:p>
        </w:tc>
      </w:tr>
      <w:tr w:rsidR="00E15E45" w:rsidRPr="00D604C1" w:rsidTr="00B95D4F">
        <w:trPr>
          <w:trHeight w:val="264"/>
          <w:jc w:val="center"/>
        </w:trPr>
        <w:tc>
          <w:tcPr>
            <w:tcW w:w="1530" w:type="dxa"/>
          </w:tcPr>
          <w:p w:rsidR="00E15E45" w:rsidRPr="00D604C1" w:rsidRDefault="00E15E45" w:rsidP="00E15E45">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E15E45" w:rsidRDefault="00992DB7" w:rsidP="00E15E45">
            <w:pPr>
              <w:jc w:val="center"/>
            </w:pPr>
            <w:r>
              <w:rPr>
                <w:rFonts w:ascii="ArialMT" w:eastAsia="Calibri" w:hAnsi="ArialMT" w:cs="Arial"/>
                <w:color w:val="000000"/>
              </w:rPr>
              <w:t>Super Computer</w:t>
            </w:r>
          </w:p>
        </w:tc>
      </w:tr>
    </w:tbl>
    <w:p w:rsidR="00992DB7" w:rsidRDefault="00806A0D"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rPr>
        <w:br w:type="page"/>
      </w:r>
      <w:r w:rsidR="00A326D9">
        <w:rPr>
          <w:rFonts w:ascii="Arial" w:hAnsi="Arial" w:cs="Arial"/>
          <w:b/>
          <w:bCs/>
          <w:color w:val="000000"/>
          <w:sz w:val="32"/>
          <w:szCs w:val="32"/>
        </w:rPr>
        <w:lastRenderedPageBreak/>
        <w:t xml:space="preserve">1. </w:t>
      </w:r>
      <w:r w:rsidR="00992DB7">
        <w:rPr>
          <w:rFonts w:ascii="Arial" w:hAnsi="Arial" w:cs="Arial"/>
          <w:b/>
          <w:bCs/>
          <w:color w:val="000000"/>
          <w:sz w:val="32"/>
          <w:szCs w:val="32"/>
        </w:rPr>
        <w:t>Accounting</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accounting.java</w:t>
      </w:r>
      <w:r>
        <w:rPr>
          <w:b/>
          <w:bCs/>
          <w:color w:val="000000"/>
        </w:rPr>
        <w:tab/>
      </w:r>
      <w:r>
        <w:rPr>
          <w:b/>
          <w:bCs/>
          <w:color w:val="000000"/>
        </w:rPr>
        <w:tab/>
        <w:t>Input File: accounting.dat</w:t>
      </w:r>
    </w:p>
    <w:p w:rsidR="00992DB7" w:rsidRDefault="00992DB7" w:rsidP="00992DB7">
      <w:pPr>
        <w:keepLines/>
        <w:suppressAutoHyphens/>
        <w:autoSpaceDE w:val="0"/>
        <w:autoSpaceDN w:val="0"/>
        <w:adjustRightInd w:val="0"/>
        <w:rPr>
          <w:color w:val="000000"/>
        </w:rPr>
      </w:pPr>
      <w:r>
        <w:rPr>
          <w:color w:val="000000"/>
        </w:rPr>
        <w:t>In accounting currency formatting, very large values are separated by commas, and negative values are expressed inside parentheses. Below are some examples:</w:t>
      </w:r>
    </w:p>
    <w:p w:rsidR="00992DB7" w:rsidRDefault="00992DB7" w:rsidP="00992DB7">
      <w:pPr>
        <w:keepLines/>
        <w:suppressAutoHyphens/>
        <w:autoSpaceDE w:val="0"/>
        <w:autoSpaceDN w:val="0"/>
        <w:adjustRightInd w:val="0"/>
        <w:rPr>
          <w:color w:val="000000"/>
          <w:sz w:val="20"/>
          <w:szCs w:val="20"/>
        </w:rPr>
      </w:pPr>
      <w:r>
        <w:rPr>
          <w:color w:val="000000"/>
          <w:sz w:val="20"/>
          <w:szCs w:val="20"/>
        </w:rPr>
        <w:tab/>
      </w:r>
    </w:p>
    <w:p w:rsidR="00992DB7" w:rsidRDefault="00992DB7" w:rsidP="00992DB7">
      <w:pPr>
        <w:keepLines/>
        <w:suppressAutoHyphens/>
        <w:autoSpaceDE w:val="0"/>
        <w:autoSpaceDN w:val="0"/>
        <w:adjustRightInd w:val="0"/>
        <w:rPr>
          <w:color w:val="000000"/>
          <w:sz w:val="20"/>
          <w:szCs w:val="20"/>
        </w:rPr>
      </w:pPr>
      <w:r>
        <w:rPr>
          <w:color w:val="000000"/>
          <w:sz w:val="20"/>
          <w:szCs w:val="20"/>
        </w:rPr>
        <w:tab/>
        <w:t>$250.34</w:t>
      </w:r>
    </w:p>
    <w:p w:rsidR="00992DB7" w:rsidRDefault="00992DB7" w:rsidP="00992DB7">
      <w:pPr>
        <w:keepLines/>
        <w:suppressAutoHyphens/>
        <w:autoSpaceDE w:val="0"/>
        <w:autoSpaceDN w:val="0"/>
        <w:adjustRightInd w:val="0"/>
        <w:rPr>
          <w:color w:val="000000"/>
          <w:sz w:val="20"/>
          <w:szCs w:val="20"/>
        </w:rPr>
      </w:pPr>
      <w:r>
        <w:rPr>
          <w:color w:val="000000"/>
          <w:sz w:val="20"/>
          <w:szCs w:val="20"/>
        </w:rPr>
        <w:tab/>
        <w:t>$(500.19)</w:t>
      </w:r>
    </w:p>
    <w:p w:rsidR="00992DB7" w:rsidRDefault="00992DB7" w:rsidP="00992DB7">
      <w:pPr>
        <w:keepLines/>
        <w:suppressAutoHyphens/>
        <w:autoSpaceDE w:val="0"/>
        <w:autoSpaceDN w:val="0"/>
        <w:adjustRightInd w:val="0"/>
        <w:rPr>
          <w:color w:val="000000"/>
          <w:sz w:val="20"/>
          <w:szCs w:val="20"/>
        </w:rPr>
      </w:pPr>
      <w:r>
        <w:rPr>
          <w:color w:val="000000"/>
          <w:sz w:val="20"/>
          <w:szCs w:val="20"/>
        </w:rPr>
        <w:tab/>
        <w:t>$2,343,555.55</w:t>
      </w:r>
    </w:p>
    <w:p w:rsidR="00992DB7" w:rsidRDefault="00992DB7" w:rsidP="00992DB7">
      <w:pPr>
        <w:keepLines/>
        <w:suppressAutoHyphens/>
        <w:autoSpaceDE w:val="0"/>
        <w:autoSpaceDN w:val="0"/>
        <w:adjustRightInd w:val="0"/>
        <w:rPr>
          <w:color w:val="000000"/>
          <w:sz w:val="20"/>
          <w:szCs w:val="20"/>
        </w:rPr>
      </w:pPr>
      <w:r>
        <w:rPr>
          <w:color w:val="000000"/>
          <w:sz w:val="20"/>
          <w:szCs w:val="20"/>
        </w:rPr>
        <w:tab/>
        <w:t>$(59,216.99)</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 xml:space="preserve">As each </w:t>
      </w:r>
      <w:r w:rsidR="00B74BC7">
        <w:rPr>
          <w:color w:val="000000"/>
        </w:rPr>
        <w:t>transaction</w:t>
      </w:r>
      <w:r>
        <w:rPr>
          <w:color w:val="000000"/>
        </w:rPr>
        <w:t xml:space="preserve"> is accounted for, the balance is updated by adding the credits and subtracting the debits, so the running balance for the numbers above would be as shown below, with negative balances shown in parentheses, and all values $1,000 or more separated out using commas: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$250.34</w:t>
      </w:r>
    </w:p>
    <w:p w:rsidR="00992DB7" w:rsidRDefault="00992DB7" w:rsidP="00992DB7">
      <w:pPr>
        <w:keepLines/>
        <w:suppressAutoHyphens/>
        <w:autoSpaceDE w:val="0"/>
        <w:autoSpaceDN w:val="0"/>
        <w:adjustRightInd w:val="0"/>
        <w:rPr>
          <w:color w:val="000000"/>
        </w:rPr>
      </w:pPr>
      <w:r>
        <w:rPr>
          <w:color w:val="000000"/>
        </w:rPr>
        <w:t>$(249.85)</w:t>
      </w:r>
    </w:p>
    <w:p w:rsidR="00992DB7" w:rsidRDefault="00992DB7" w:rsidP="00992DB7">
      <w:pPr>
        <w:keepLines/>
        <w:suppressAutoHyphens/>
        <w:autoSpaceDE w:val="0"/>
        <w:autoSpaceDN w:val="0"/>
        <w:adjustRightInd w:val="0"/>
        <w:rPr>
          <w:color w:val="000000"/>
        </w:rPr>
      </w:pPr>
      <w:r>
        <w:rPr>
          <w:color w:val="000000"/>
        </w:rPr>
        <w:t>$2,343,305.70</w:t>
      </w:r>
    </w:p>
    <w:p w:rsidR="00992DB7" w:rsidRDefault="00992DB7" w:rsidP="00992DB7">
      <w:pPr>
        <w:keepLines/>
        <w:suppressAutoHyphens/>
        <w:autoSpaceDE w:val="0"/>
        <w:autoSpaceDN w:val="0"/>
        <w:adjustRightInd w:val="0"/>
        <w:rPr>
          <w:color w:val="000000"/>
        </w:rPr>
      </w:pPr>
      <w:r>
        <w:rPr>
          <w:color w:val="000000"/>
        </w:rPr>
        <w:t>$2,284,088.71</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Your job is to write a program that shows the credits, debits, and running balance, formatted as shown below, complete with the top and bottom "****." lines and the column headings, aligned exactly as shown.</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color w:val="000000"/>
        </w:rPr>
      </w:pPr>
      <w:r>
        <w:rPr>
          <w:b/>
          <w:bCs/>
          <w:color w:val="000000"/>
        </w:rPr>
        <w:t xml:space="preserve">Input - </w:t>
      </w:r>
      <w:r>
        <w:rPr>
          <w:color w:val="000000"/>
        </w:rPr>
        <w:t>Several dollar amounts in accounting currency format as shown above, each on one line.  It is guaranteed that all transaction values will be less than 1 billion dollars.</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 formatted running balance as shown below, complete with the header and footer lines.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$250.34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$(500.19)</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$2,343,555.55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$(59,216.99)</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r w:rsidR="00B74BC7">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Transaction :</w:t>
      </w:r>
      <w:proofErr w:type="gramEnd"/>
      <w:r>
        <w:rPr>
          <w:rFonts w:ascii="Courier New" w:hAnsi="Courier New" w:cs="Courier New"/>
          <w:color w:val="000000"/>
        </w:rPr>
        <w:t xml:space="preserve"> Balance</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250.34 :</w:t>
      </w:r>
      <w:proofErr w:type="gramEnd"/>
      <w:r>
        <w:rPr>
          <w:rFonts w:ascii="Courier New" w:hAnsi="Courier New" w:cs="Courier New"/>
          <w:color w:val="000000"/>
        </w:rPr>
        <w:t xml:space="preserve"> $250.34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$(500.19</w:t>
      </w:r>
      <w:proofErr w:type="gramStart"/>
      <w:r>
        <w:rPr>
          <w:rFonts w:ascii="Courier New" w:hAnsi="Courier New" w:cs="Courier New"/>
          <w:color w:val="000000"/>
        </w:rPr>
        <w:t>) :</w:t>
      </w:r>
      <w:proofErr w:type="gramEnd"/>
      <w:r>
        <w:rPr>
          <w:rFonts w:ascii="Courier New" w:hAnsi="Courier New" w:cs="Courier New"/>
          <w:color w:val="000000"/>
        </w:rPr>
        <w:t xml:space="preserve"> $(249.85)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2,343,555.55 :</w:t>
      </w:r>
      <w:proofErr w:type="gramEnd"/>
      <w:r>
        <w:rPr>
          <w:rFonts w:ascii="Courier New" w:hAnsi="Courier New" w:cs="Courier New"/>
          <w:color w:val="000000"/>
        </w:rPr>
        <w:t xml:space="preserve"> $2,343,305.70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xml:space="preserve">      $(59,216.99</w:t>
      </w:r>
      <w:proofErr w:type="gramStart"/>
      <w:r>
        <w:rPr>
          <w:rFonts w:ascii="Courier New" w:hAnsi="Courier New" w:cs="Courier New"/>
          <w:color w:val="000000"/>
        </w:rPr>
        <w:t>) :</w:t>
      </w:r>
      <w:proofErr w:type="gramEnd"/>
      <w:r>
        <w:rPr>
          <w:rFonts w:ascii="Courier New" w:hAnsi="Courier New" w:cs="Courier New"/>
          <w:color w:val="000000"/>
        </w:rPr>
        <w:t xml:space="preserve"> $2,284,088.71</w:t>
      </w:r>
    </w:p>
    <w:p w:rsidR="00992DB7" w:rsidRDefault="00992DB7" w:rsidP="00992DB7">
      <w:pPr>
        <w:keepLines/>
        <w:suppressAutoHyphens/>
        <w:autoSpaceDE w:val="0"/>
        <w:autoSpaceDN w:val="0"/>
        <w:adjustRightInd w:val="0"/>
        <w:rPr>
          <w:color w:val="000000"/>
          <w:sz w:val="2"/>
          <w:szCs w:val="2"/>
        </w:rPr>
      </w:pPr>
      <w:r>
        <w:rPr>
          <w:rFonts w:ascii="Courier New" w:hAnsi="Courier New" w:cs="Courier New"/>
          <w:color w:val="000000"/>
        </w:rPr>
        <w:t>****.****.****.****.****.****.****.**</w:t>
      </w:r>
      <w:r w:rsidR="00B74BC7">
        <w:rPr>
          <w:rFonts w:ascii="Courier New" w:hAnsi="Courier New" w:cs="Courier New"/>
          <w:color w:val="000000"/>
        </w:rPr>
        <w:t>**.</w:t>
      </w:r>
    </w:p>
    <w:p w:rsidR="00A326D9" w:rsidRDefault="00A326D9" w:rsidP="00992DB7">
      <w:pPr>
        <w:keepLines/>
        <w:suppressAutoHyphens/>
        <w:autoSpaceDE w:val="0"/>
        <w:autoSpaceDN w:val="0"/>
        <w:adjustRightInd w:val="0"/>
        <w:jc w:val="center"/>
        <w:rPr>
          <w:rFonts w:ascii="Courier New" w:hAnsi="Courier New" w:cs="Courier New"/>
          <w:color w:val="000000"/>
          <w:sz w:val="20"/>
          <w:szCs w:val="20"/>
        </w:rPr>
      </w:pPr>
    </w:p>
    <w:p w:rsidR="00A326D9" w:rsidRDefault="00A326D9" w:rsidP="00F46179">
      <w:pPr>
        <w:jc w:val="center"/>
        <w:rPr>
          <w:rFonts w:ascii="Arial" w:hAnsi="Arial"/>
          <w:b/>
          <w:sz w:val="32"/>
        </w:rPr>
      </w:pPr>
    </w:p>
    <w:p w:rsidR="00A326D9" w:rsidRDefault="00A326D9" w:rsidP="00F46179">
      <w:pPr>
        <w:jc w:val="center"/>
        <w:rPr>
          <w:rFonts w:ascii="Arial" w:hAnsi="Arial"/>
          <w:b/>
          <w:sz w:val="32"/>
        </w:rPr>
      </w:pPr>
    </w:p>
    <w:p w:rsidR="00B259B3" w:rsidRDefault="00B259B3">
      <w:pPr>
        <w:rPr>
          <w:rFonts w:ascii="Arial" w:hAnsi="Arial" w:cs="Arial"/>
          <w:b/>
          <w:bCs/>
          <w:color w:val="000000"/>
          <w:sz w:val="32"/>
          <w:szCs w:val="32"/>
        </w:rPr>
      </w:pPr>
      <w:r>
        <w:rPr>
          <w:rFonts w:ascii="Arial" w:hAnsi="Arial" w:cs="Arial"/>
          <w:b/>
          <w:bCs/>
          <w:color w:val="000000"/>
          <w:sz w:val="32"/>
          <w:szCs w:val="32"/>
        </w:rPr>
        <w:br w:type="page"/>
      </w:r>
    </w:p>
    <w:p w:rsidR="00992DB7" w:rsidRDefault="00A326D9"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2. </w:t>
      </w:r>
      <w:r w:rsidR="00992DB7">
        <w:rPr>
          <w:rFonts w:ascii="Arial" w:hAnsi="Arial" w:cs="Arial"/>
          <w:b/>
          <w:bCs/>
          <w:color w:val="000000"/>
          <w:sz w:val="32"/>
          <w:szCs w:val="32"/>
        </w:rPr>
        <w:t>Awe Pairs</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awepairs.java</w:t>
      </w:r>
      <w:r>
        <w:rPr>
          <w:b/>
          <w:bCs/>
          <w:color w:val="000000"/>
        </w:rPr>
        <w:tab/>
      </w:r>
      <w:r>
        <w:rPr>
          <w:b/>
          <w:bCs/>
          <w:color w:val="000000"/>
        </w:rPr>
        <w:tab/>
        <w:t>Input File: awepairs.dat</w:t>
      </w:r>
    </w:p>
    <w:p w:rsidR="00992DB7" w:rsidRDefault="00992DB7" w:rsidP="00992DB7">
      <w:pPr>
        <w:keepLines/>
        <w:suppressAutoHyphens/>
        <w:autoSpaceDE w:val="0"/>
        <w:autoSpaceDN w:val="0"/>
        <w:adjustRightInd w:val="0"/>
        <w:rPr>
          <w:color w:val="000000"/>
        </w:rPr>
      </w:pPr>
      <w:r>
        <w:rPr>
          <w:color w:val="000000"/>
        </w:rPr>
        <w:t>This problem deals with pairs of characters, putting them into groups.  Initially, each letter is in its own group.  The A is in the A group, the B in the B group, and so on.  For each pair of letters you are given to "pair-up", or put in the same group, you first determine which group the letter is currently in, if not its own.  If they are both in the same group, you do nothing.  If they are in different groups, move all of the letters in the group of the second letter into the group of the first letter, adding them to the back of the list.  Then delete the group of the second letter.</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For example, in the following string of letters, ABCDEABF, take two at a time and pair them up.  For the first two pairs, B is added to the A group, then D is added to the C group. For the EA pair, A and B are added to the E group. For the BF pair, F is added to the E group, of which B is a member.  The resulting groups are: CD and EABF. Your job is to output the largest group (or groups if there is a tie), after all the pairs have been processed.  The order in which letters are added to the group is the order they are to be output.</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color w:val="000000"/>
        </w:rPr>
      </w:pPr>
      <w:r>
        <w:rPr>
          <w:b/>
          <w:bCs/>
          <w:color w:val="000000"/>
        </w:rPr>
        <w:t xml:space="preserve">Input - </w:t>
      </w:r>
      <w:r>
        <w:rPr>
          <w:color w:val="000000"/>
        </w:rPr>
        <w:t>Several strings of pairs of characters, all uppercase letters.</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For each input string, output the group (or groups) that contain the most letters, in the output format shown below. One space needs to separate any multiple groups.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ABCDEABF</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ABCDEFGHDE</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UILCONTEST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ALLTHEWAYTOSTATE</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EABF</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CDEF</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STE</w:t>
      </w:r>
    </w:p>
    <w:p w:rsidR="00B259B3"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YWALTHE</w:t>
      </w:r>
    </w:p>
    <w:p w:rsidR="00B259B3" w:rsidRDefault="00B259B3" w:rsidP="00B259B3">
      <w:pPr>
        <w:keepLines/>
        <w:suppressAutoHyphens/>
        <w:autoSpaceDE w:val="0"/>
        <w:autoSpaceDN w:val="0"/>
        <w:adjustRightInd w:val="0"/>
        <w:rPr>
          <w:rFonts w:ascii="Courier New" w:hAnsi="Courier New" w:cs="Courier New"/>
          <w:color w:val="000000"/>
        </w:rPr>
      </w:pPr>
    </w:p>
    <w:p w:rsidR="00B259B3" w:rsidRDefault="00B259B3" w:rsidP="00B259B3">
      <w:pPr>
        <w:keepLines/>
        <w:suppressAutoHyphens/>
        <w:autoSpaceDE w:val="0"/>
        <w:autoSpaceDN w:val="0"/>
        <w:adjustRightInd w:val="0"/>
        <w:rPr>
          <w:rFonts w:ascii="Courier New" w:hAnsi="Courier New" w:cs="Courier New"/>
          <w:color w:val="000000"/>
        </w:rPr>
      </w:pPr>
    </w:p>
    <w:p w:rsidR="00992DB7" w:rsidRDefault="005072C7" w:rsidP="00B259B3">
      <w:pPr>
        <w:keepLines/>
        <w:suppressAutoHyphens/>
        <w:autoSpaceDE w:val="0"/>
        <w:autoSpaceDN w:val="0"/>
        <w:adjustRightInd w:val="0"/>
        <w:jc w:val="center"/>
        <w:rPr>
          <w:rFonts w:ascii="Arial" w:hAnsi="Arial" w:cs="Arial"/>
          <w:b/>
          <w:bCs/>
          <w:color w:val="000000"/>
          <w:sz w:val="32"/>
          <w:szCs w:val="32"/>
        </w:rPr>
      </w:pPr>
      <w:r w:rsidRPr="00664287">
        <w:rPr>
          <w:rFonts w:ascii="Arial" w:hAnsi="Arial"/>
          <w:b/>
          <w:sz w:val="20"/>
          <w:szCs w:val="20"/>
        </w:rPr>
        <w:br w:type="page"/>
      </w:r>
      <w:r w:rsidR="003D39F8">
        <w:rPr>
          <w:rFonts w:ascii="Arial" w:hAnsi="Arial" w:cs="Arial"/>
          <w:b/>
          <w:bCs/>
          <w:color w:val="000000"/>
          <w:sz w:val="32"/>
          <w:szCs w:val="32"/>
        </w:rPr>
        <w:lastRenderedPageBreak/>
        <w:t xml:space="preserve">3. </w:t>
      </w:r>
      <w:r w:rsidR="00992DB7">
        <w:rPr>
          <w:rFonts w:ascii="Arial" w:hAnsi="Arial" w:cs="Arial"/>
          <w:b/>
          <w:bCs/>
          <w:color w:val="000000"/>
          <w:sz w:val="32"/>
          <w:szCs w:val="32"/>
        </w:rPr>
        <w:t>Cursed</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cursed.java</w:t>
      </w:r>
      <w:r>
        <w:rPr>
          <w:b/>
          <w:bCs/>
          <w:color w:val="000000"/>
        </w:rPr>
        <w:tab/>
      </w:r>
      <w:r>
        <w:rPr>
          <w:b/>
          <w:bCs/>
          <w:color w:val="000000"/>
        </w:rPr>
        <w:tab/>
        <w:t>Input File: cursed.dat</w:t>
      </w:r>
    </w:p>
    <w:p w:rsidR="00992DB7" w:rsidRDefault="00992DB7" w:rsidP="00992DB7">
      <w:pPr>
        <w:keepLines/>
        <w:suppressAutoHyphens/>
        <w:autoSpaceDE w:val="0"/>
        <w:autoSpaceDN w:val="0"/>
        <w:adjustRightInd w:val="0"/>
        <w:rPr>
          <w:rFonts w:ascii="Arial" w:hAnsi="Arial" w:cs="Arial"/>
          <w:color w:val="000000"/>
        </w:rPr>
      </w:pPr>
      <w:r>
        <w:rPr>
          <w:color w:val="000000"/>
        </w:rPr>
        <w:t xml:space="preserve">Nigel has invented a time machine, however he has noticed that he has been randomly having bad days. A variety of horrible things can happen to him on these days, which he calls his </w:t>
      </w:r>
      <w:r w:rsidR="009C4AC1" w:rsidRPr="009C4AC1">
        <w:rPr>
          <w:b/>
          <w:i/>
          <w:color w:val="000000"/>
        </w:rPr>
        <w:t>“</w:t>
      </w:r>
      <w:r w:rsidRPr="009C4AC1">
        <w:rPr>
          <w:b/>
          <w:i/>
          <w:color w:val="000000"/>
        </w:rPr>
        <w:t>cursed</w:t>
      </w:r>
      <w:r w:rsidR="009C4AC1" w:rsidRPr="009C4AC1">
        <w:rPr>
          <w:b/>
          <w:i/>
          <w:color w:val="000000"/>
        </w:rPr>
        <w:t>”</w:t>
      </w:r>
      <w:r>
        <w:rPr>
          <w:color w:val="000000"/>
        </w:rPr>
        <w:t xml:space="preserve"> days. After several of these days, Nigel noticed these days only happen when the date in MMDDYYYY form is a palindrome. Since he is a young time </w:t>
      </w:r>
      <w:r w:rsidR="00B259B3">
        <w:rPr>
          <w:color w:val="000000"/>
        </w:rPr>
        <w:t>traveler</w:t>
      </w:r>
      <w:r>
        <w:rPr>
          <w:color w:val="000000"/>
        </w:rPr>
        <w:t xml:space="preserve">, he needs your help in recognizing which of these days he </w:t>
      </w:r>
      <w:r w:rsidR="00B259B3">
        <w:rPr>
          <w:color w:val="000000"/>
        </w:rPr>
        <w:t xml:space="preserve">should not </w:t>
      </w:r>
      <w:r>
        <w:rPr>
          <w:color w:val="000000"/>
        </w:rPr>
        <w:t xml:space="preserve">travel on. </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 xml:space="preserve">A date with 3 parts, the month, the day followed by a comma, and the year. </w:t>
      </w:r>
    </w:p>
    <w:p w:rsidR="00992DB7" w:rsidRDefault="00992DB7" w:rsidP="00992DB7">
      <w:pPr>
        <w:keepLines/>
        <w:suppressAutoHyphens/>
        <w:autoSpaceDE w:val="0"/>
        <w:autoSpaceDN w:val="0"/>
        <w:adjustRightInd w:val="0"/>
        <w:rPr>
          <w:b/>
          <w:bCs/>
          <w:color w:val="000000"/>
        </w:rPr>
      </w:pPr>
    </w:p>
    <w:p w:rsidR="009C4AC1" w:rsidRDefault="00992DB7" w:rsidP="009C4AC1">
      <w:pPr>
        <w:keepLines/>
        <w:suppressAutoHyphens/>
        <w:autoSpaceDE w:val="0"/>
        <w:autoSpaceDN w:val="0"/>
        <w:adjustRightInd w:val="0"/>
        <w:rPr>
          <w:rFonts w:ascii="Arial" w:hAnsi="Arial" w:cs="Arial"/>
          <w:color w:val="000000"/>
        </w:rPr>
      </w:pPr>
      <w:r>
        <w:rPr>
          <w:b/>
          <w:bCs/>
          <w:color w:val="000000"/>
        </w:rPr>
        <w:t xml:space="preserve">Output - </w:t>
      </w:r>
      <w:r w:rsidR="009C4AC1">
        <w:rPr>
          <w:color w:val="000000"/>
        </w:rPr>
        <w:t>For each date print it in MMDDYYYY format, and the message “DON’T TRAVEL” if the date is a palindrome or “OK TO TRAVEL” if it is not a palindrome.</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sidRPr="009C4AC1">
        <w:rPr>
          <w:b/>
          <w:i/>
          <w:color w:val="000000"/>
        </w:rPr>
        <w:t>Assumptions:</w:t>
      </w:r>
      <w:r>
        <w:rPr>
          <w:color w:val="000000"/>
        </w:rPr>
        <w:t xml:space="preserve"> The input will be a real date in AD. Note that the MMDDYYYY form has 2 characters for month, 2 for day, and 4 for year, if the provided date does not contain enough characters for these fields, they should be padded with leading ‘0’s. (For example the year 109 becomes 0109 to fill 4 characters in year)</w:t>
      </w:r>
      <w:r w:rsidR="009C4AC1">
        <w:rPr>
          <w:color w:val="000000"/>
        </w:rPr>
        <w:t>.</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June 1, 1998</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January 9, 109</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December 31, 1321</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06011998: OK TO TRAVEL</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01090109: OK TO TRAVEL</w:t>
      </w:r>
    </w:p>
    <w:p w:rsidR="00B259B3"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12311321: DON'T TRAVEL</w:t>
      </w:r>
    </w:p>
    <w:p w:rsidR="00B259B3" w:rsidRDefault="00B259B3" w:rsidP="00992DB7">
      <w:pPr>
        <w:keepLines/>
        <w:suppressAutoHyphens/>
        <w:autoSpaceDE w:val="0"/>
        <w:autoSpaceDN w:val="0"/>
        <w:adjustRightInd w:val="0"/>
        <w:jc w:val="center"/>
        <w:rPr>
          <w:rFonts w:ascii="Courier New" w:hAnsi="Courier New" w:cs="Courier New"/>
          <w:color w:val="000000"/>
        </w:rPr>
      </w:pPr>
    </w:p>
    <w:p w:rsidR="00B259B3" w:rsidRDefault="00B259B3" w:rsidP="00992DB7">
      <w:pPr>
        <w:keepLines/>
        <w:suppressAutoHyphens/>
        <w:autoSpaceDE w:val="0"/>
        <w:autoSpaceDN w:val="0"/>
        <w:adjustRightInd w:val="0"/>
        <w:jc w:val="center"/>
        <w:rPr>
          <w:rFonts w:ascii="Courier New" w:hAnsi="Courier New" w:cs="Courier New"/>
          <w:color w:val="000000"/>
        </w:rPr>
      </w:pPr>
    </w:p>
    <w:p w:rsidR="00B259B3" w:rsidRDefault="00B259B3" w:rsidP="00992DB7">
      <w:pPr>
        <w:keepLines/>
        <w:suppressAutoHyphens/>
        <w:autoSpaceDE w:val="0"/>
        <w:autoSpaceDN w:val="0"/>
        <w:adjustRightInd w:val="0"/>
        <w:jc w:val="center"/>
        <w:rPr>
          <w:rFonts w:ascii="Courier New" w:hAnsi="Courier New" w:cs="Courier New"/>
          <w:color w:val="000000"/>
        </w:rPr>
      </w:pPr>
    </w:p>
    <w:p w:rsidR="00992DB7" w:rsidRDefault="002643C1"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3D39F8">
        <w:rPr>
          <w:rFonts w:ascii="Arial" w:hAnsi="Arial" w:cs="Arial"/>
          <w:b/>
          <w:bCs/>
          <w:color w:val="000000"/>
          <w:sz w:val="32"/>
          <w:szCs w:val="32"/>
        </w:rPr>
        <w:lastRenderedPageBreak/>
        <w:t xml:space="preserve">4. </w:t>
      </w:r>
      <w:r w:rsidR="00992DB7">
        <w:rPr>
          <w:rFonts w:ascii="Arial" w:hAnsi="Arial" w:cs="Arial"/>
          <w:b/>
          <w:bCs/>
          <w:color w:val="000000"/>
          <w:sz w:val="32"/>
          <w:szCs w:val="32"/>
        </w:rPr>
        <w:t>Data Count</w:t>
      </w:r>
    </w:p>
    <w:p w:rsidR="00992DB7" w:rsidRPr="00B259B3" w:rsidRDefault="00992DB7" w:rsidP="00992DB7">
      <w:pPr>
        <w:keepLines/>
        <w:tabs>
          <w:tab w:val="left" w:pos="0"/>
        </w:tabs>
        <w:suppressAutoHyphens/>
        <w:autoSpaceDE w:val="0"/>
        <w:autoSpaceDN w:val="0"/>
        <w:adjustRightInd w:val="0"/>
        <w:spacing w:before="100" w:after="100"/>
        <w:jc w:val="center"/>
        <w:rPr>
          <w:b/>
          <w:bCs/>
          <w:i/>
          <w:color w:val="000000"/>
        </w:rPr>
      </w:pPr>
      <w:r>
        <w:rPr>
          <w:b/>
          <w:bCs/>
          <w:color w:val="000000"/>
        </w:rPr>
        <w:t>Program Name: datacount.java</w:t>
      </w:r>
      <w:r>
        <w:rPr>
          <w:b/>
          <w:bCs/>
          <w:color w:val="000000"/>
        </w:rPr>
        <w:tab/>
      </w:r>
      <w:r>
        <w:rPr>
          <w:b/>
          <w:bCs/>
          <w:color w:val="000000"/>
        </w:rPr>
        <w:tab/>
        <w:t xml:space="preserve">Input File: </w:t>
      </w:r>
      <w:r w:rsidRPr="00B259B3">
        <w:rPr>
          <w:b/>
          <w:bCs/>
          <w:i/>
          <w:color w:val="000000"/>
        </w:rPr>
        <w:t>All other data files</w:t>
      </w:r>
    </w:p>
    <w:p w:rsidR="00992DB7" w:rsidRDefault="00992DB7" w:rsidP="00992DB7">
      <w:pPr>
        <w:keepLines/>
        <w:suppressAutoHyphens/>
        <w:autoSpaceDE w:val="0"/>
        <w:autoSpaceDN w:val="0"/>
        <w:adjustRightInd w:val="0"/>
        <w:rPr>
          <w:color w:val="000000"/>
        </w:rPr>
      </w:pPr>
      <w:r>
        <w:rPr>
          <w:color w:val="000000"/>
        </w:rPr>
        <w:t xml:space="preserve">This problem is fairly trivial, but will give you a chance to exercise your file input technique.  Your job is simply </w:t>
      </w:r>
      <w:r w:rsidR="009C4AC1">
        <w:rPr>
          <w:color w:val="000000"/>
        </w:rPr>
        <w:t xml:space="preserve">write a program </w:t>
      </w:r>
      <w:r>
        <w:rPr>
          <w:color w:val="000000"/>
        </w:rPr>
        <w:t>to count how many lines of data are in all of the data files of this packet. Have fun!</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All data files for this packet.</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 xml:space="preserve">The total number of lines of data combined in all the data files for this packet. </w:t>
      </w:r>
      <w:r>
        <w:rPr>
          <w:i/>
          <w:iCs/>
          <w:color w:val="000000"/>
        </w:rPr>
        <w:t xml:space="preserve">Note: Since the judges' data will be different than the student data, you must input each data file and make your program count it.  It is not sufficient to just count the lines by </w:t>
      </w:r>
      <w:r w:rsidR="009C4AC1">
        <w:rPr>
          <w:i/>
          <w:iCs/>
          <w:color w:val="000000"/>
        </w:rPr>
        <w:t>hand</w:t>
      </w:r>
      <w:r>
        <w:rPr>
          <w:i/>
          <w:iCs/>
          <w:color w:val="000000"/>
        </w:rPr>
        <w:t xml:space="preserve"> and output the integer you count.</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r w:rsidR="00B259B3">
        <w:rPr>
          <w:b/>
          <w:bCs/>
          <w:color w:val="000000"/>
        </w:rPr>
        <w:t xml:space="preserve"> (this is only two of the files)</w:t>
      </w:r>
    </w:p>
    <w:p w:rsidR="00992DB7" w:rsidRPr="009C4AC1" w:rsidRDefault="00992DB7" w:rsidP="00992DB7">
      <w:pPr>
        <w:keepLines/>
        <w:suppressAutoHyphens/>
        <w:autoSpaceDE w:val="0"/>
        <w:autoSpaceDN w:val="0"/>
        <w:adjustRightInd w:val="0"/>
        <w:rPr>
          <w:rFonts w:ascii="Courier New" w:hAnsi="Courier New" w:cs="Courier New"/>
          <w:i/>
          <w:color w:val="000000"/>
        </w:rPr>
      </w:pPr>
      <w:r w:rsidRPr="009C4AC1">
        <w:rPr>
          <w:i/>
          <w:color w:val="000000"/>
        </w:rPr>
        <w:t xml:space="preserve">//data from </w:t>
      </w:r>
      <w:r w:rsidRPr="009C4AC1">
        <w:rPr>
          <w:rFonts w:ascii="Courier New" w:hAnsi="Courier New" w:cs="Courier New"/>
          <w:i/>
          <w:color w:val="000000"/>
        </w:rPr>
        <w:t>awepairs.dat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ABCDEABF</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ABCDEFGHDE</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UILCONTEST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ALLTHEWAYTOSTATE</w:t>
      </w:r>
    </w:p>
    <w:p w:rsidR="00992DB7" w:rsidRPr="009C4AC1" w:rsidRDefault="00992DB7" w:rsidP="00992DB7">
      <w:pPr>
        <w:keepLines/>
        <w:suppressAutoHyphens/>
        <w:autoSpaceDE w:val="0"/>
        <w:autoSpaceDN w:val="0"/>
        <w:adjustRightInd w:val="0"/>
        <w:rPr>
          <w:rFonts w:ascii="Courier New" w:hAnsi="Courier New" w:cs="Courier New"/>
          <w:i/>
          <w:color w:val="000000"/>
        </w:rPr>
      </w:pPr>
      <w:r w:rsidRPr="009C4AC1">
        <w:rPr>
          <w:i/>
          <w:color w:val="000000"/>
        </w:rPr>
        <w:t xml:space="preserve">//data from </w:t>
      </w:r>
      <w:r w:rsidRPr="009C4AC1">
        <w:rPr>
          <w:rFonts w:ascii="Courier New" w:hAnsi="Courier New" w:cs="Courier New"/>
          <w:i/>
          <w:color w:val="000000"/>
        </w:rPr>
        <w:t>cursed.dat</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June 1, 1998</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January 9, 109</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December 31, 1321</w:t>
      </w:r>
    </w:p>
    <w:p w:rsidR="00992DB7" w:rsidRPr="009C4AC1" w:rsidRDefault="00992DB7" w:rsidP="00992DB7">
      <w:pPr>
        <w:keepLines/>
        <w:suppressAutoHyphens/>
        <w:autoSpaceDE w:val="0"/>
        <w:autoSpaceDN w:val="0"/>
        <w:adjustRightInd w:val="0"/>
        <w:rPr>
          <w:rFonts w:ascii="Courier New" w:hAnsi="Courier New" w:cs="Courier New"/>
          <w:i/>
          <w:color w:val="000000"/>
        </w:rPr>
      </w:pPr>
      <w:r w:rsidRPr="009C4AC1">
        <w:rPr>
          <w:i/>
          <w:color w:val="000000"/>
        </w:rPr>
        <w:t xml:space="preserve">//data </w:t>
      </w:r>
      <w:proofErr w:type="gramStart"/>
      <w:r w:rsidRPr="009C4AC1">
        <w:rPr>
          <w:i/>
          <w:color w:val="000000"/>
        </w:rPr>
        <w:t xml:space="preserve">from </w:t>
      </w:r>
      <w:r w:rsidRPr="009C4AC1">
        <w:rPr>
          <w:rFonts w:ascii="Courier New" w:hAnsi="Courier New" w:cs="Courier New"/>
          <w:i/>
          <w:color w:val="000000"/>
        </w:rPr>
        <w:t>....</w:t>
      </w:r>
      <w:proofErr w:type="gramEnd"/>
    </w:p>
    <w:p w:rsidR="00992DB7" w:rsidRPr="009C4AC1" w:rsidRDefault="00992DB7" w:rsidP="00992DB7">
      <w:pPr>
        <w:keepLines/>
        <w:suppressAutoHyphens/>
        <w:autoSpaceDE w:val="0"/>
        <w:autoSpaceDN w:val="0"/>
        <w:adjustRightInd w:val="0"/>
        <w:rPr>
          <w:rFonts w:ascii="Courier New" w:hAnsi="Courier New" w:cs="Courier New"/>
          <w:i/>
          <w:color w:val="000000"/>
        </w:rPr>
      </w:pPr>
      <w:proofErr w:type="gramStart"/>
      <w:r w:rsidRPr="009C4AC1">
        <w:rPr>
          <w:i/>
          <w:color w:val="000000"/>
        </w:rPr>
        <w:t>and</w:t>
      </w:r>
      <w:proofErr w:type="gramEnd"/>
      <w:r w:rsidRPr="009C4AC1">
        <w:rPr>
          <w:i/>
          <w:color w:val="000000"/>
        </w:rPr>
        <w:t xml:space="preserve"> so on...</w:t>
      </w:r>
    </w:p>
    <w:p w:rsidR="00992DB7" w:rsidRDefault="00992DB7" w:rsidP="00992DB7">
      <w:pPr>
        <w:keepLines/>
        <w:suppressAutoHyphens/>
        <w:autoSpaceDE w:val="0"/>
        <w:autoSpaceDN w:val="0"/>
        <w:adjustRightInd w:val="0"/>
        <w:rPr>
          <w:rFonts w:ascii="Arial" w:hAnsi="Arial" w:cs="Arial"/>
          <w:color w:val="000000"/>
        </w:rPr>
      </w:pPr>
    </w:p>
    <w:p w:rsidR="00B259B3" w:rsidRDefault="00992DB7" w:rsidP="00B259B3">
      <w:pPr>
        <w:keepLines/>
        <w:suppressAutoHyphens/>
        <w:autoSpaceDE w:val="0"/>
        <w:autoSpaceDN w:val="0"/>
        <w:adjustRightInd w:val="0"/>
        <w:rPr>
          <w:rFonts w:ascii="Arial" w:hAnsi="Arial" w:cs="Arial"/>
          <w:color w:val="000000"/>
        </w:rPr>
      </w:pPr>
      <w:r>
        <w:rPr>
          <w:b/>
          <w:bCs/>
          <w:color w:val="000000"/>
        </w:rPr>
        <w:t>Example Output to Screen</w:t>
      </w:r>
      <w:r w:rsidR="00B259B3">
        <w:rPr>
          <w:b/>
          <w:bCs/>
          <w:color w:val="000000"/>
        </w:rPr>
        <w:t xml:space="preserve"> </w:t>
      </w:r>
      <w:r w:rsidR="00B259B3" w:rsidRPr="00B259B3">
        <w:rPr>
          <w:b/>
          <w:bCs/>
          <w:i/>
          <w:color w:val="000000"/>
        </w:rPr>
        <w:t>(output for only these two data files)</w:t>
      </w:r>
    </w:p>
    <w:p w:rsidR="00D0316B" w:rsidRPr="00B259B3" w:rsidRDefault="00992DB7" w:rsidP="00B259B3">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THERE ARE </w:t>
      </w:r>
      <w:r w:rsidR="00B259B3">
        <w:rPr>
          <w:rFonts w:ascii="Courier New" w:hAnsi="Courier New" w:cs="Courier New"/>
          <w:color w:val="000000"/>
        </w:rPr>
        <w:t>7</w:t>
      </w:r>
      <w:r>
        <w:rPr>
          <w:rFonts w:ascii="Courier New" w:hAnsi="Courier New" w:cs="Courier New"/>
          <w:color w:val="000000"/>
        </w:rPr>
        <w:t xml:space="preserve"> LINES OF DATA FOR THIS PACKET</w:t>
      </w: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p>
    <w:p w:rsidR="00992DB7" w:rsidRDefault="003D39F8"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lastRenderedPageBreak/>
        <w:t xml:space="preserve">5. </w:t>
      </w:r>
      <w:r w:rsidR="00992DB7">
        <w:rPr>
          <w:rFonts w:ascii="Arial" w:hAnsi="Arial" w:cs="Arial"/>
          <w:b/>
          <w:bCs/>
          <w:color w:val="000000"/>
          <w:sz w:val="32"/>
          <w:szCs w:val="32"/>
        </w:rPr>
        <w:t>GPA</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gpa.java</w:t>
      </w:r>
      <w:r>
        <w:rPr>
          <w:b/>
          <w:bCs/>
          <w:color w:val="000000"/>
        </w:rPr>
        <w:tab/>
      </w:r>
      <w:r>
        <w:rPr>
          <w:b/>
          <w:bCs/>
          <w:color w:val="000000"/>
        </w:rPr>
        <w:tab/>
        <w:t>Input File: gpa.dat</w:t>
      </w:r>
    </w:p>
    <w:p w:rsidR="00992DB7" w:rsidRDefault="00992DB7" w:rsidP="00992DB7">
      <w:pPr>
        <w:keepLines/>
        <w:suppressAutoHyphens/>
        <w:autoSpaceDE w:val="0"/>
        <w:autoSpaceDN w:val="0"/>
        <w:adjustRightInd w:val="0"/>
        <w:rPr>
          <w:color w:val="000000"/>
        </w:rPr>
      </w:pPr>
      <w:r>
        <w:rPr>
          <w:color w:val="000000"/>
        </w:rPr>
        <w:t xml:space="preserve">Lake </w:t>
      </w:r>
      <w:proofErr w:type="spellStart"/>
      <w:r>
        <w:rPr>
          <w:color w:val="000000"/>
        </w:rPr>
        <w:t>Singkarak</w:t>
      </w:r>
      <w:proofErr w:type="spellEnd"/>
      <w:r>
        <w:rPr>
          <w:color w:val="000000"/>
        </w:rPr>
        <w:t xml:space="preserve"> High School offers several courses, indicated by a course number (three digit number between 100 and 999), honors designation (YES or NO), and length of the course (year, quarter, or semester).</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Here is a sample list of courses, in ascending order by course number:</w:t>
      </w:r>
    </w:p>
    <w:p w:rsidR="00992DB7" w:rsidRDefault="00992DB7" w:rsidP="00992DB7">
      <w:pPr>
        <w:keepLines/>
        <w:suppressAutoHyphens/>
        <w:autoSpaceDE w:val="0"/>
        <w:autoSpaceDN w:val="0"/>
        <w:adjustRightInd w:val="0"/>
        <w:rPr>
          <w:color w:val="000000"/>
        </w:rPr>
      </w:pPr>
    </w:p>
    <w:p w:rsidR="00B259B3" w:rsidRDefault="00B259B3" w:rsidP="00992DB7">
      <w:pPr>
        <w:keepLines/>
        <w:suppressAutoHyphens/>
        <w:autoSpaceDE w:val="0"/>
        <w:autoSpaceDN w:val="0"/>
        <w:adjustRightInd w:val="0"/>
        <w:rPr>
          <w:color w:val="000000"/>
        </w:rPr>
        <w:sectPr w:rsidR="00B259B3" w:rsidSect="002643C1">
          <w:headerReference w:type="default" r:id="rId9"/>
          <w:footerReference w:type="default" r:id="rId10"/>
          <w:type w:val="continuous"/>
          <w:pgSz w:w="12240" w:h="15840"/>
          <w:pgMar w:top="1080" w:right="900" w:bottom="810" w:left="990" w:header="720" w:footer="720" w:gutter="0"/>
          <w:cols w:space="720"/>
          <w:noEndnote/>
        </w:sectPr>
      </w:pPr>
    </w:p>
    <w:p w:rsidR="00992DB7" w:rsidRDefault="00992DB7" w:rsidP="00992DB7">
      <w:pPr>
        <w:keepLines/>
        <w:suppressAutoHyphens/>
        <w:autoSpaceDE w:val="0"/>
        <w:autoSpaceDN w:val="0"/>
        <w:adjustRightInd w:val="0"/>
        <w:rPr>
          <w:color w:val="000000"/>
        </w:rPr>
      </w:pPr>
      <w:r>
        <w:rPr>
          <w:color w:val="000000"/>
        </w:rPr>
        <w:lastRenderedPageBreak/>
        <w:t>107 YES YEAR</w:t>
      </w:r>
    </w:p>
    <w:p w:rsidR="00992DB7" w:rsidRDefault="00992DB7" w:rsidP="00992DB7">
      <w:pPr>
        <w:keepLines/>
        <w:suppressAutoHyphens/>
        <w:autoSpaceDE w:val="0"/>
        <w:autoSpaceDN w:val="0"/>
        <w:adjustRightInd w:val="0"/>
        <w:rPr>
          <w:color w:val="000000"/>
        </w:rPr>
      </w:pPr>
      <w:r>
        <w:rPr>
          <w:color w:val="000000"/>
        </w:rPr>
        <w:t>118 NO YEAR</w:t>
      </w:r>
    </w:p>
    <w:p w:rsidR="00992DB7" w:rsidRDefault="00992DB7" w:rsidP="00992DB7">
      <w:pPr>
        <w:keepLines/>
        <w:suppressAutoHyphens/>
        <w:autoSpaceDE w:val="0"/>
        <w:autoSpaceDN w:val="0"/>
        <w:adjustRightInd w:val="0"/>
        <w:rPr>
          <w:color w:val="000000"/>
        </w:rPr>
      </w:pPr>
      <w:r>
        <w:rPr>
          <w:color w:val="000000"/>
        </w:rPr>
        <w:t>202 YES YEAR</w:t>
      </w:r>
    </w:p>
    <w:p w:rsidR="00992DB7" w:rsidRDefault="00992DB7" w:rsidP="00992DB7">
      <w:pPr>
        <w:keepLines/>
        <w:suppressAutoHyphens/>
        <w:autoSpaceDE w:val="0"/>
        <w:autoSpaceDN w:val="0"/>
        <w:adjustRightInd w:val="0"/>
        <w:rPr>
          <w:color w:val="000000"/>
        </w:rPr>
      </w:pPr>
      <w:r>
        <w:rPr>
          <w:color w:val="000000"/>
        </w:rPr>
        <w:lastRenderedPageBreak/>
        <w:t>216 NO QUARTER</w:t>
      </w:r>
    </w:p>
    <w:p w:rsidR="00992DB7" w:rsidRDefault="00992DB7" w:rsidP="00992DB7">
      <w:pPr>
        <w:keepLines/>
        <w:suppressAutoHyphens/>
        <w:autoSpaceDE w:val="0"/>
        <w:autoSpaceDN w:val="0"/>
        <w:adjustRightInd w:val="0"/>
        <w:rPr>
          <w:color w:val="000000"/>
        </w:rPr>
      </w:pPr>
      <w:r>
        <w:rPr>
          <w:color w:val="000000"/>
        </w:rPr>
        <w:t>335 YES SEMESTER</w:t>
      </w:r>
    </w:p>
    <w:p w:rsidR="00992DB7" w:rsidRDefault="00992DB7" w:rsidP="00992DB7">
      <w:pPr>
        <w:keepLines/>
        <w:suppressAutoHyphens/>
        <w:autoSpaceDE w:val="0"/>
        <w:autoSpaceDN w:val="0"/>
        <w:adjustRightInd w:val="0"/>
        <w:rPr>
          <w:color w:val="000000"/>
        </w:rPr>
      </w:pPr>
      <w:r>
        <w:rPr>
          <w:color w:val="000000"/>
        </w:rPr>
        <w:t>494 NO SEMESTER</w:t>
      </w:r>
    </w:p>
    <w:p w:rsidR="00992DB7" w:rsidRDefault="00992DB7" w:rsidP="00992DB7">
      <w:pPr>
        <w:keepLines/>
        <w:suppressAutoHyphens/>
        <w:autoSpaceDE w:val="0"/>
        <w:autoSpaceDN w:val="0"/>
        <w:adjustRightInd w:val="0"/>
        <w:rPr>
          <w:color w:val="000000"/>
        </w:rPr>
      </w:pPr>
      <w:r>
        <w:rPr>
          <w:color w:val="000000"/>
        </w:rPr>
        <w:lastRenderedPageBreak/>
        <w:t>731 NO YEAR</w:t>
      </w:r>
    </w:p>
    <w:p w:rsidR="00992DB7" w:rsidRDefault="00992DB7" w:rsidP="00992DB7">
      <w:pPr>
        <w:keepLines/>
        <w:suppressAutoHyphens/>
        <w:autoSpaceDE w:val="0"/>
        <w:autoSpaceDN w:val="0"/>
        <w:adjustRightInd w:val="0"/>
        <w:rPr>
          <w:color w:val="000000"/>
        </w:rPr>
      </w:pPr>
      <w:r>
        <w:rPr>
          <w:color w:val="000000"/>
        </w:rPr>
        <w:t>915 YES QUARTER</w:t>
      </w:r>
    </w:p>
    <w:p w:rsidR="00B259B3" w:rsidRDefault="00B259B3" w:rsidP="00992DB7">
      <w:pPr>
        <w:keepLines/>
        <w:suppressAutoHyphens/>
        <w:autoSpaceDE w:val="0"/>
        <w:autoSpaceDN w:val="0"/>
        <w:adjustRightInd w:val="0"/>
        <w:rPr>
          <w:color w:val="000000"/>
        </w:rPr>
        <w:sectPr w:rsidR="00B259B3" w:rsidSect="00B259B3">
          <w:type w:val="continuous"/>
          <w:pgSz w:w="12240" w:h="15840"/>
          <w:pgMar w:top="1080" w:right="900" w:bottom="810" w:left="990" w:header="720" w:footer="720" w:gutter="0"/>
          <w:cols w:num="3" w:space="720"/>
          <w:noEndnote/>
        </w:sectPr>
      </w:pP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Points are given for a letter grade in each course, with an A worth 4.5 points, B 3.5 points, C 2.5, D 1, and F worth zero points.  A "plus" or "minus" causes an additional 0.25 points to be either added to or subtracted from the grade.   Honors courses earn an additional 0.5 points, but only if the grade is C minus or better.  Finally, some courses meet for the entire year (4 credits), others for a semester (2 credits), and others for a quarter (1 credit).</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A student's GPA is dete</w:t>
      </w:r>
      <w:r w:rsidR="00B259B3">
        <w:rPr>
          <w:color w:val="000000"/>
        </w:rPr>
        <w:t>r</w:t>
      </w:r>
      <w:r>
        <w:rPr>
          <w:color w:val="000000"/>
        </w:rPr>
        <w:t>mined by adding the points earned in each course after first multiplying each one by the number of credits in the course, and then dividing by the total number of credits earned.  For example, the GPA of a student with a B- in course 202 and a C+ in course 494 would be calculated as follows:</w:t>
      </w:r>
    </w:p>
    <w:p w:rsidR="00992DB7" w:rsidRDefault="00992DB7" w:rsidP="00992DB7">
      <w:pPr>
        <w:keepLines/>
        <w:suppressAutoHyphens/>
        <w:autoSpaceDE w:val="0"/>
        <w:autoSpaceDN w:val="0"/>
        <w:adjustRightInd w:val="0"/>
        <w:ind w:left="720" w:hanging="720"/>
        <w:rPr>
          <w:color w:val="000000"/>
        </w:rPr>
      </w:pPr>
      <w:r>
        <w:rPr>
          <w:color w:val="000000"/>
        </w:rPr>
        <w:tab/>
        <w:t>The B- is worth 3.75 points (3.5 - 0.25 + 0.5) and the C+ is worth 2.75 points (2.5 + 0.25). Multiplying each by the credits for each course gives a GPA of (3.75*4+2.75*2)</w:t>
      </w:r>
      <w:proofErr w:type="gramStart"/>
      <w:r>
        <w:rPr>
          <w:color w:val="000000"/>
        </w:rPr>
        <w:t>/(</w:t>
      </w:r>
      <w:proofErr w:type="gramEnd"/>
      <w:r>
        <w:rPr>
          <w:color w:val="000000"/>
        </w:rPr>
        <w:t>4+2) = 3.4167.</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An initial integer N, followed by N courses, each on one line as shown above, followed by another integer S, followed by S student lines.  Each student line consists of a student's first name, followed by several grade/course pairs indicating which courses were taken and what grade was earned for that course.</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The name of each student followed by his (or her) GPA, with the name of the student with the highest GPA printed at the end.</w:t>
      </w:r>
    </w:p>
    <w:p w:rsidR="00992DB7" w:rsidRDefault="00992DB7" w:rsidP="00992DB7">
      <w:pPr>
        <w:keepLines/>
        <w:suppressAutoHyphens/>
        <w:autoSpaceDE w:val="0"/>
        <w:autoSpaceDN w:val="0"/>
        <w:adjustRightInd w:val="0"/>
        <w:rPr>
          <w:color w:val="000000"/>
        </w:rPr>
      </w:pPr>
    </w:p>
    <w:p w:rsidR="00B259B3" w:rsidRDefault="00B259B3" w:rsidP="00992DB7">
      <w:pPr>
        <w:keepLines/>
        <w:suppressAutoHyphens/>
        <w:autoSpaceDE w:val="0"/>
        <w:autoSpaceDN w:val="0"/>
        <w:adjustRightInd w:val="0"/>
        <w:rPr>
          <w:b/>
          <w:bCs/>
          <w:color w:val="000000"/>
        </w:rPr>
        <w:sectPr w:rsidR="00B259B3" w:rsidSect="002643C1">
          <w:type w:val="continuous"/>
          <w:pgSz w:w="12240" w:h="15840"/>
          <w:pgMar w:top="1080" w:right="900" w:bottom="810" w:left="990" w:header="720" w:footer="720" w:gutter="0"/>
          <w:cols w:space="720"/>
          <w:noEndnote/>
        </w:sectPr>
      </w:pPr>
    </w:p>
    <w:p w:rsidR="00992DB7" w:rsidRDefault="00992DB7" w:rsidP="00992DB7">
      <w:pPr>
        <w:keepLines/>
        <w:suppressAutoHyphens/>
        <w:autoSpaceDE w:val="0"/>
        <w:autoSpaceDN w:val="0"/>
        <w:adjustRightInd w:val="0"/>
        <w:rPr>
          <w:rFonts w:ascii="Arial" w:hAnsi="Arial" w:cs="Arial"/>
          <w:color w:val="000000"/>
        </w:rPr>
      </w:pPr>
      <w:r>
        <w:rPr>
          <w:b/>
          <w:bCs/>
          <w:color w:val="000000"/>
        </w:rPr>
        <w:lastRenderedPageBreak/>
        <w:t>Sample Input</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8</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107 YES YEAR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118 NO YEAR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202 YES YEAR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216 NO QUARTER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335 YES SEMESTER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494 NO SEMESTER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731 NO YEAR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915 YES QUARTER</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4</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ADAM C+ 494 B- 202</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DON B 118 C+ 107 A 202 B+ 494 D- 915</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CHUCK A 731 B- 494 F 118 C 107</w:t>
      </w:r>
    </w:p>
    <w:p w:rsidR="00992DB7" w:rsidRPr="001945CE" w:rsidRDefault="00992DB7" w:rsidP="00992DB7">
      <w:pPr>
        <w:keepLines/>
        <w:suppressAutoHyphens/>
        <w:autoSpaceDE w:val="0"/>
        <w:autoSpaceDN w:val="0"/>
        <w:adjustRightInd w:val="0"/>
        <w:rPr>
          <w:color w:val="000000"/>
          <w:sz w:val="20"/>
          <w:szCs w:val="20"/>
        </w:rPr>
      </w:pPr>
      <w:r w:rsidRPr="001945CE">
        <w:rPr>
          <w:rFonts w:ascii="Courier New" w:hAnsi="Courier New" w:cs="Courier New"/>
          <w:color w:val="000000"/>
          <w:sz w:val="20"/>
          <w:szCs w:val="20"/>
        </w:rPr>
        <w:t>BRETT C 494 A- 202 B 118</w:t>
      </w:r>
    </w:p>
    <w:p w:rsidR="001945CE" w:rsidRDefault="001945CE" w:rsidP="00992DB7">
      <w:pPr>
        <w:keepLines/>
        <w:suppressAutoHyphens/>
        <w:autoSpaceDE w:val="0"/>
        <w:autoSpaceDN w:val="0"/>
        <w:adjustRightInd w:val="0"/>
        <w:rPr>
          <w:b/>
          <w:bCs/>
          <w:color w:val="000000"/>
        </w:rPr>
      </w:pPr>
    </w:p>
    <w:p w:rsidR="001945CE" w:rsidRDefault="001945CE" w:rsidP="001945CE">
      <w:pPr>
        <w:keepLines/>
        <w:suppressAutoHyphens/>
        <w:autoSpaceDE w:val="0"/>
        <w:autoSpaceDN w:val="0"/>
        <w:adjustRightInd w:val="0"/>
        <w:ind w:right="720"/>
        <w:rPr>
          <w:b/>
          <w:bCs/>
          <w:color w:val="000000"/>
        </w:rPr>
      </w:pPr>
    </w:p>
    <w:p w:rsidR="001945CE" w:rsidRDefault="001945CE" w:rsidP="001945CE">
      <w:pPr>
        <w:keepLines/>
        <w:suppressAutoHyphens/>
        <w:autoSpaceDE w:val="0"/>
        <w:autoSpaceDN w:val="0"/>
        <w:adjustRightInd w:val="0"/>
        <w:ind w:right="720"/>
        <w:rPr>
          <w:b/>
          <w:bCs/>
          <w:color w:val="000000"/>
        </w:rPr>
      </w:pPr>
    </w:p>
    <w:p w:rsidR="001945CE" w:rsidRDefault="001945CE" w:rsidP="001945CE">
      <w:pPr>
        <w:keepLines/>
        <w:suppressAutoHyphens/>
        <w:autoSpaceDE w:val="0"/>
        <w:autoSpaceDN w:val="0"/>
        <w:adjustRightInd w:val="0"/>
        <w:ind w:right="720"/>
        <w:rPr>
          <w:b/>
          <w:bCs/>
          <w:color w:val="000000"/>
        </w:rPr>
      </w:pPr>
    </w:p>
    <w:p w:rsidR="001945CE" w:rsidRDefault="001945CE" w:rsidP="001945CE">
      <w:pPr>
        <w:keepLines/>
        <w:suppressAutoHyphens/>
        <w:autoSpaceDE w:val="0"/>
        <w:autoSpaceDN w:val="0"/>
        <w:adjustRightInd w:val="0"/>
        <w:ind w:right="720"/>
        <w:rPr>
          <w:b/>
          <w:bCs/>
          <w:color w:val="000000"/>
        </w:rPr>
      </w:pPr>
    </w:p>
    <w:p w:rsidR="001945CE" w:rsidRDefault="001945CE" w:rsidP="001945CE">
      <w:pPr>
        <w:keepLines/>
        <w:suppressAutoHyphens/>
        <w:autoSpaceDE w:val="0"/>
        <w:autoSpaceDN w:val="0"/>
        <w:adjustRightInd w:val="0"/>
        <w:ind w:right="720"/>
        <w:rPr>
          <w:b/>
          <w:bCs/>
          <w:color w:val="000000"/>
        </w:rPr>
      </w:pPr>
    </w:p>
    <w:p w:rsidR="001945CE" w:rsidRDefault="001945CE" w:rsidP="001945CE">
      <w:pPr>
        <w:keepLines/>
        <w:suppressAutoHyphens/>
        <w:autoSpaceDE w:val="0"/>
        <w:autoSpaceDN w:val="0"/>
        <w:adjustRightInd w:val="0"/>
        <w:ind w:right="720"/>
        <w:rPr>
          <w:b/>
          <w:bCs/>
          <w:color w:val="000000"/>
        </w:rPr>
      </w:pPr>
    </w:p>
    <w:p w:rsidR="00992DB7" w:rsidRDefault="00992DB7" w:rsidP="001945CE">
      <w:pPr>
        <w:keepLines/>
        <w:suppressAutoHyphens/>
        <w:autoSpaceDE w:val="0"/>
        <w:autoSpaceDN w:val="0"/>
        <w:adjustRightInd w:val="0"/>
        <w:ind w:right="720"/>
        <w:rPr>
          <w:rFonts w:ascii="Arial" w:hAnsi="Arial" w:cs="Arial"/>
          <w:color w:val="000000"/>
        </w:rPr>
      </w:pPr>
      <w:r>
        <w:rPr>
          <w:b/>
          <w:bCs/>
          <w:color w:val="000000"/>
        </w:rPr>
        <w:t>Example Output to Screen</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ADAM 3.417</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DON 3.683</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CHUCK 2.607</w:t>
      </w:r>
    </w:p>
    <w:p w:rsidR="00992DB7" w:rsidRPr="001945CE" w:rsidRDefault="00992DB7" w:rsidP="00992DB7">
      <w:pPr>
        <w:keepLines/>
        <w:suppressAutoHyphens/>
        <w:autoSpaceDE w:val="0"/>
        <w:autoSpaceDN w:val="0"/>
        <w:adjustRightInd w:val="0"/>
        <w:rPr>
          <w:rFonts w:ascii="Courier New" w:hAnsi="Courier New" w:cs="Courier New"/>
          <w:color w:val="000000"/>
          <w:sz w:val="20"/>
          <w:szCs w:val="20"/>
        </w:rPr>
      </w:pPr>
      <w:r w:rsidRPr="001945CE">
        <w:rPr>
          <w:rFonts w:ascii="Courier New" w:hAnsi="Courier New" w:cs="Courier New"/>
          <w:color w:val="000000"/>
          <w:sz w:val="20"/>
          <w:szCs w:val="20"/>
        </w:rPr>
        <w:t>BRETT 3.800</w:t>
      </w:r>
    </w:p>
    <w:p w:rsidR="00992DB7" w:rsidRPr="001945CE" w:rsidRDefault="00992DB7" w:rsidP="00992DB7">
      <w:pPr>
        <w:keepLines/>
        <w:suppressAutoHyphens/>
        <w:autoSpaceDE w:val="0"/>
        <w:autoSpaceDN w:val="0"/>
        <w:adjustRightInd w:val="0"/>
        <w:rPr>
          <w:color w:val="000000"/>
          <w:sz w:val="20"/>
          <w:szCs w:val="20"/>
        </w:rPr>
      </w:pPr>
      <w:r w:rsidRPr="001945CE">
        <w:rPr>
          <w:rFonts w:ascii="Courier New" w:hAnsi="Courier New" w:cs="Courier New"/>
          <w:color w:val="000000"/>
          <w:sz w:val="20"/>
          <w:szCs w:val="20"/>
        </w:rPr>
        <w:t>BRETT</w:t>
      </w:r>
    </w:p>
    <w:p w:rsidR="00B259B3" w:rsidRPr="001945CE" w:rsidRDefault="00B259B3" w:rsidP="00992DB7">
      <w:pPr>
        <w:keepLines/>
        <w:suppressAutoHyphens/>
        <w:autoSpaceDE w:val="0"/>
        <w:autoSpaceDN w:val="0"/>
        <w:adjustRightInd w:val="0"/>
        <w:jc w:val="center"/>
        <w:rPr>
          <w:rFonts w:ascii="Courier New" w:hAnsi="Courier New" w:cs="Courier New"/>
          <w:sz w:val="20"/>
          <w:szCs w:val="20"/>
        </w:rPr>
        <w:sectPr w:rsidR="00B259B3" w:rsidRPr="001945CE" w:rsidSect="001945CE">
          <w:type w:val="continuous"/>
          <w:pgSz w:w="12240" w:h="15840"/>
          <w:pgMar w:top="1080" w:right="900" w:bottom="810" w:left="990" w:header="720" w:footer="720" w:gutter="0"/>
          <w:cols w:num="2" w:space="90"/>
          <w:noEndnote/>
        </w:sectPr>
      </w:pPr>
    </w:p>
    <w:p w:rsidR="00D0316B" w:rsidRPr="00E25EF0" w:rsidRDefault="00D0316B" w:rsidP="00992DB7">
      <w:pPr>
        <w:keepLines/>
        <w:suppressAutoHyphens/>
        <w:autoSpaceDE w:val="0"/>
        <w:autoSpaceDN w:val="0"/>
        <w:adjustRightInd w:val="0"/>
        <w:jc w:val="center"/>
        <w:rPr>
          <w:rFonts w:ascii="Courier New" w:hAnsi="Courier New" w:cs="Courier New"/>
          <w:sz w:val="20"/>
          <w:szCs w:val="20"/>
        </w:rPr>
      </w:pPr>
    </w:p>
    <w:p w:rsidR="00D0316B" w:rsidRDefault="00D0316B" w:rsidP="00D0316B">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Pr>
          <w:rFonts w:ascii="Arial" w:hAnsi="Arial" w:cs="Arial"/>
          <w:b/>
          <w:bCs/>
          <w:color w:val="000000"/>
          <w:sz w:val="32"/>
          <w:szCs w:val="32"/>
        </w:rPr>
        <w:lastRenderedPageBreak/>
        <w:t xml:space="preserve"> </w:t>
      </w:r>
    </w:p>
    <w:p w:rsidR="00992DB7" w:rsidRDefault="00C03B8B" w:rsidP="00992DB7">
      <w:pPr>
        <w:keepLines/>
        <w:suppressAutoHyphens/>
        <w:autoSpaceDE w:val="0"/>
        <w:autoSpaceDN w:val="0"/>
        <w:adjustRightInd w:val="0"/>
        <w:jc w:val="center"/>
        <w:rPr>
          <w:rFonts w:ascii="Arial" w:hAnsi="Arial" w:cs="Arial"/>
          <w:b/>
          <w:bCs/>
          <w:color w:val="000000"/>
          <w:sz w:val="32"/>
          <w:szCs w:val="32"/>
        </w:rPr>
      </w:pPr>
      <w:r>
        <w:rPr>
          <w:rFonts w:ascii="Arial" w:hAnsi="Arial" w:cs="Arial"/>
          <w:b/>
          <w:bCs/>
          <w:color w:val="000000"/>
          <w:sz w:val="32"/>
          <w:szCs w:val="32"/>
        </w:rPr>
        <w:t xml:space="preserve">6. </w:t>
      </w:r>
      <w:r w:rsidR="00992DB7">
        <w:rPr>
          <w:rFonts w:ascii="Arial" w:hAnsi="Arial" w:cs="Arial"/>
          <w:b/>
          <w:bCs/>
          <w:color w:val="000000"/>
          <w:sz w:val="32"/>
          <w:szCs w:val="32"/>
        </w:rPr>
        <w:t>Grid Search</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gridsearch.java</w:t>
      </w:r>
      <w:r>
        <w:rPr>
          <w:b/>
          <w:bCs/>
          <w:color w:val="000000"/>
        </w:rPr>
        <w:tab/>
      </w:r>
      <w:r>
        <w:rPr>
          <w:b/>
          <w:bCs/>
          <w:color w:val="000000"/>
        </w:rPr>
        <w:tab/>
        <w:t>Input File: gridsearch.dat</w:t>
      </w:r>
    </w:p>
    <w:p w:rsidR="00992DB7" w:rsidRDefault="00992DB7" w:rsidP="00992DB7">
      <w:pPr>
        <w:keepLines/>
        <w:suppressAutoHyphens/>
        <w:autoSpaceDE w:val="0"/>
        <w:autoSpaceDN w:val="0"/>
        <w:adjustRightInd w:val="0"/>
        <w:rPr>
          <w:color w:val="000000"/>
        </w:rPr>
      </w:pPr>
      <w:r>
        <w:rPr>
          <w:color w:val="000000"/>
        </w:rPr>
        <w:t>Grid searching has applications in many ways, and this is a fundamental example of this technique.  Consider the following grid of numbers: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1 2 3 4 5 4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2 5 4 3 2 1</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3</w:t>
      </w:r>
      <w:r>
        <w:rPr>
          <w:rFonts w:ascii="Courier New" w:hAnsi="Courier New" w:cs="Courier New"/>
          <w:color w:val="000000"/>
        </w:rPr>
        <w:t xml:space="preserve"> 5 </w:t>
      </w:r>
      <w:r>
        <w:rPr>
          <w:rFonts w:ascii="Courier New" w:hAnsi="Courier New" w:cs="Courier New"/>
          <w:b/>
          <w:bCs/>
          <w:color w:val="000000"/>
        </w:rPr>
        <w:t>3 4 5 1</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4</w:t>
      </w:r>
      <w:r>
        <w:rPr>
          <w:rFonts w:ascii="Courier New" w:hAnsi="Courier New" w:cs="Courier New"/>
          <w:color w:val="000000"/>
        </w:rPr>
        <w:t xml:space="preserve"> 4 3 4 5 2</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5</w:t>
      </w:r>
      <w:r>
        <w:rPr>
          <w:rFonts w:ascii="Courier New" w:hAnsi="Courier New" w:cs="Courier New"/>
          <w:color w:val="000000"/>
        </w:rPr>
        <w:t xml:space="preserve"> 3 4 3 4 3</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b/>
          <w:bCs/>
          <w:color w:val="000000"/>
        </w:rPr>
        <w:t>1</w:t>
      </w:r>
      <w:r>
        <w:rPr>
          <w:rFonts w:ascii="Courier New" w:hAnsi="Courier New" w:cs="Courier New"/>
          <w:color w:val="000000"/>
        </w:rPr>
        <w:t xml:space="preserve"> 4 5 2 3 4</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 xml:space="preserve">Your job is to find a 4-digit number in the given grid, by looking in rows from left to right and from right to left, and in columns from top to bottom and from bottom to top.  For example, the number </w:t>
      </w:r>
      <w:r>
        <w:rPr>
          <w:rFonts w:ascii="Courier New" w:hAnsi="Courier New" w:cs="Courier New"/>
          <w:b/>
          <w:bCs/>
          <w:color w:val="000000"/>
        </w:rPr>
        <w:t>3451</w:t>
      </w:r>
      <w:r>
        <w:rPr>
          <w:color w:val="000000"/>
        </w:rPr>
        <w:t xml:space="preserve"> appears in the grid twice: once at row 3, column 1, going </w:t>
      </w:r>
      <w:proofErr w:type="gramStart"/>
      <w:r>
        <w:rPr>
          <w:color w:val="000000"/>
        </w:rPr>
        <w:t>down,</w:t>
      </w:r>
      <w:proofErr w:type="gramEnd"/>
      <w:r>
        <w:rPr>
          <w:color w:val="000000"/>
        </w:rPr>
        <w:t xml:space="preserve"> and then again at row 3, column 3, going right. Numbers cannot "wrap around", so you will not find </w:t>
      </w:r>
      <w:r>
        <w:rPr>
          <w:rFonts w:ascii="Courier New" w:hAnsi="Courier New" w:cs="Courier New"/>
          <w:b/>
          <w:bCs/>
          <w:color w:val="000000"/>
        </w:rPr>
        <w:t>5412</w:t>
      </w:r>
      <w:r>
        <w:rPr>
          <w:color w:val="000000"/>
        </w:rPr>
        <w:t xml:space="preserve"> in the grid.</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An initial integer N, followed by an NXN grid of numbers with digits 1-5, and then another integer M followed by M 4-digit numbers, also containing</w:t>
      </w:r>
      <w:r w:rsidR="009C4AC1">
        <w:rPr>
          <w:color w:val="000000"/>
        </w:rPr>
        <w:t xml:space="preserve"> only</w:t>
      </w:r>
      <w:r>
        <w:rPr>
          <w:color w:val="000000"/>
        </w:rPr>
        <w:t xml:space="preserve"> the digits 1-5.</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each number, followed by all the places it is found in the grid.  You need to print the row and column of the first digit of the number where it is found, followed by the word "right", "down", "left", or "up" indicating the direction it goes, in the exact format and order as shown in the example below. It is guaranteed that all numbers will appear in the grid at least once.</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123454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254321</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353451</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443452</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534343</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145234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5435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4112</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1543</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3451</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5435 3</w:t>
      </w:r>
      <w:proofErr w:type="gramStart"/>
      <w:r>
        <w:rPr>
          <w:rFonts w:ascii="Courier New" w:hAnsi="Courier New" w:cs="Courier New"/>
          <w:color w:val="000000"/>
        </w:rPr>
        <w:t>,5,left</w:t>
      </w:r>
      <w:proofErr w:type="gramEnd"/>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3454 1</w:t>
      </w:r>
      <w:proofErr w:type="gramStart"/>
      <w:r>
        <w:rPr>
          <w:rFonts w:ascii="Courier New" w:hAnsi="Courier New" w:cs="Courier New"/>
          <w:color w:val="000000"/>
        </w:rPr>
        <w:t>,3,right</w:t>
      </w:r>
      <w:proofErr w:type="gramEnd"/>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4112 1</w:t>
      </w:r>
      <w:proofErr w:type="gramStart"/>
      <w:r>
        <w:rPr>
          <w:rFonts w:ascii="Courier New" w:hAnsi="Courier New" w:cs="Courier New"/>
          <w:color w:val="000000"/>
        </w:rPr>
        <w:t>,6,down</w:t>
      </w:r>
      <w:proofErr w:type="gramEnd"/>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1543 3</w:t>
      </w:r>
      <w:proofErr w:type="gramStart"/>
      <w:r>
        <w:rPr>
          <w:rFonts w:ascii="Courier New" w:hAnsi="Courier New" w:cs="Courier New"/>
          <w:color w:val="000000"/>
        </w:rPr>
        <w:t>,6,left</w:t>
      </w:r>
      <w:proofErr w:type="gramEnd"/>
      <w:r>
        <w:rPr>
          <w:rFonts w:ascii="Courier New" w:hAnsi="Courier New" w:cs="Courier New"/>
          <w:color w:val="000000"/>
        </w:rPr>
        <w:t xml:space="preserve"> 6,1,up</w:t>
      </w:r>
    </w:p>
    <w:p w:rsidR="00C03B8B"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3451 3</w:t>
      </w:r>
      <w:proofErr w:type="gramStart"/>
      <w:r>
        <w:rPr>
          <w:rFonts w:ascii="Courier New" w:hAnsi="Courier New" w:cs="Courier New"/>
          <w:color w:val="000000"/>
        </w:rPr>
        <w:t>,1,down</w:t>
      </w:r>
      <w:proofErr w:type="gramEnd"/>
      <w:r>
        <w:rPr>
          <w:rFonts w:ascii="Courier New" w:hAnsi="Courier New" w:cs="Courier New"/>
          <w:color w:val="000000"/>
        </w:rPr>
        <w:t xml:space="preserve"> 3,3,right</w:t>
      </w:r>
    </w:p>
    <w:p w:rsidR="00B259B3" w:rsidRDefault="00B259B3" w:rsidP="00992DB7">
      <w:pPr>
        <w:keepLines/>
        <w:suppressAutoHyphens/>
        <w:autoSpaceDE w:val="0"/>
        <w:autoSpaceDN w:val="0"/>
        <w:adjustRightInd w:val="0"/>
        <w:jc w:val="center"/>
        <w:rPr>
          <w:rFonts w:ascii="Courier New" w:hAnsi="Courier New" w:cs="Courier New"/>
          <w:b/>
          <w:bCs/>
          <w:color w:val="000000"/>
        </w:rPr>
      </w:pPr>
    </w:p>
    <w:p w:rsidR="00992DB7" w:rsidRDefault="0098764A"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7. </w:t>
      </w:r>
      <w:proofErr w:type="spellStart"/>
      <w:r w:rsidR="00992DB7">
        <w:rPr>
          <w:rFonts w:ascii="Arial" w:hAnsi="Arial" w:cs="Arial"/>
          <w:b/>
          <w:bCs/>
          <w:color w:val="000000"/>
          <w:sz w:val="32"/>
          <w:szCs w:val="32"/>
        </w:rPr>
        <w:t>HistoNum</w:t>
      </w:r>
      <w:proofErr w:type="spellEnd"/>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histonum.java</w:t>
      </w:r>
      <w:r>
        <w:rPr>
          <w:b/>
          <w:bCs/>
          <w:color w:val="000000"/>
        </w:rPr>
        <w:tab/>
      </w:r>
      <w:r>
        <w:rPr>
          <w:b/>
          <w:bCs/>
          <w:color w:val="000000"/>
        </w:rPr>
        <w:tab/>
        <w:t>Input File: histonum.dat</w:t>
      </w:r>
    </w:p>
    <w:p w:rsidR="00992DB7" w:rsidRDefault="00992DB7" w:rsidP="00992DB7">
      <w:pPr>
        <w:keepLines/>
        <w:suppressAutoHyphens/>
        <w:autoSpaceDE w:val="0"/>
        <w:autoSpaceDN w:val="0"/>
        <w:adjustRightInd w:val="0"/>
        <w:rPr>
          <w:color w:val="000000"/>
        </w:rPr>
      </w:pPr>
      <w:r>
        <w:rPr>
          <w:color w:val="000000"/>
        </w:rPr>
        <w:t>Histograms are just bar graphs, and this problem is a fairly simple example of one.  Given a series of integers, count the number of occurrences of each digit from 0-9 and output a horizontal bar graph for each digit.  If no digit occurs in the number series, do not output that bar.</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input integers, each on one line.</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the corresponding histogram, as shown below. Note carefully that in this sample data, a 4 never occurs, therefore the bar for 4 is not shown in the histogram.</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35987</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176253</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20293805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2387</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3981</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2|****</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3|*****</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8|****</w:t>
      </w:r>
    </w:p>
    <w:p w:rsidR="00C03B8B"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9|***</w:t>
      </w:r>
    </w:p>
    <w:p w:rsidR="00B259B3" w:rsidRDefault="00B259B3" w:rsidP="00B259B3">
      <w:pPr>
        <w:keepLines/>
        <w:suppressAutoHyphens/>
        <w:autoSpaceDE w:val="0"/>
        <w:autoSpaceDN w:val="0"/>
        <w:adjustRightInd w:val="0"/>
        <w:rPr>
          <w:rFonts w:ascii="Courier New" w:hAnsi="Courier New" w:cs="Courier New"/>
          <w:color w:val="000000"/>
        </w:rPr>
      </w:pPr>
    </w:p>
    <w:p w:rsidR="00992DB7" w:rsidRDefault="00E15E45"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8. </w:t>
      </w:r>
      <w:r w:rsidR="00992DB7">
        <w:rPr>
          <w:rFonts w:ascii="Arial" w:hAnsi="Arial" w:cs="Arial"/>
          <w:b/>
          <w:bCs/>
          <w:color w:val="000000"/>
          <w:sz w:val="32"/>
          <w:szCs w:val="32"/>
        </w:rPr>
        <w:t>Hollow Floyd</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hollowfloyd.java</w:t>
      </w:r>
      <w:r>
        <w:rPr>
          <w:b/>
          <w:bCs/>
          <w:color w:val="000000"/>
        </w:rPr>
        <w:tab/>
      </w:r>
      <w:r>
        <w:rPr>
          <w:b/>
          <w:bCs/>
          <w:color w:val="000000"/>
        </w:rPr>
        <w:tab/>
        <w:t>Input File: hollowfloyd.dat</w:t>
      </w:r>
    </w:p>
    <w:p w:rsidR="00992DB7" w:rsidRDefault="00992DB7" w:rsidP="00992DB7">
      <w:pPr>
        <w:keepLines/>
        <w:suppressAutoHyphens/>
        <w:autoSpaceDE w:val="0"/>
        <w:autoSpaceDN w:val="0"/>
        <w:adjustRightInd w:val="0"/>
        <w:rPr>
          <w:color w:val="000000"/>
        </w:rPr>
      </w:pPr>
      <w:r>
        <w:rPr>
          <w:color w:val="000000"/>
        </w:rPr>
        <w:t xml:space="preserve">Floyd's triangle is a classic </w:t>
      </w:r>
      <w:r w:rsidR="00B259B3">
        <w:rPr>
          <w:color w:val="000000"/>
        </w:rPr>
        <w:t xml:space="preserve">triangular </w:t>
      </w:r>
      <w:r>
        <w:rPr>
          <w:color w:val="000000"/>
        </w:rPr>
        <w:t xml:space="preserve">number pattern in </w:t>
      </w:r>
      <w:r w:rsidR="009C4AC1">
        <w:rPr>
          <w:color w:val="000000"/>
        </w:rPr>
        <w:t>mathematics</w:t>
      </w:r>
      <w:r>
        <w:rPr>
          <w:color w:val="000000"/>
        </w:rPr>
        <w:t xml:space="preserve">, but for this exercise we'll just use stars to make a physical </w:t>
      </w:r>
      <w:r w:rsidR="009C4AC1">
        <w:rPr>
          <w:color w:val="000000"/>
        </w:rPr>
        <w:t xml:space="preserve">version of the </w:t>
      </w:r>
      <w:r>
        <w:rPr>
          <w:color w:val="000000"/>
        </w:rPr>
        <w:t>pattern. Your job is to replicate that pattern, with one catch...the triangle must be hollow.</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input integers, each on one line.</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Output the corresponding hollow Floyd triangle using stars, as shown below.</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6</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       *</w:t>
      </w:r>
    </w:p>
    <w:p w:rsidR="00E81B30" w:rsidRDefault="00992DB7" w:rsidP="00B259B3">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w:t>
      </w:r>
    </w:p>
    <w:p w:rsidR="00B259B3" w:rsidRDefault="00B259B3" w:rsidP="00992DB7">
      <w:pPr>
        <w:keepLines/>
        <w:suppressAutoHyphens/>
        <w:autoSpaceDE w:val="0"/>
        <w:autoSpaceDN w:val="0"/>
        <w:adjustRightInd w:val="0"/>
        <w:jc w:val="center"/>
        <w:rPr>
          <w:rFonts w:ascii="Courier New" w:hAnsi="Courier New" w:cs="Courier New"/>
          <w:color w:val="000000"/>
          <w:sz w:val="20"/>
          <w:szCs w:val="20"/>
        </w:rPr>
      </w:pPr>
    </w:p>
    <w:p w:rsidR="00992DB7" w:rsidRDefault="00962496"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9. </w:t>
      </w:r>
      <w:r w:rsidR="00992DB7">
        <w:rPr>
          <w:rFonts w:ascii="Arial" w:hAnsi="Arial" w:cs="Arial"/>
          <w:b/>
          <w:bCs/>
          <w:color w:val="000000"/>
          <w:sz w:val="32"/>
          <w:szCs w:val="32"/>
        </w:rPr>
        <w:t>Say Hello</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 xml:space="preserve">Program Name: </w:t>
      </w:r>
      <w:r w:rsidR="00B259B3">
        <w:rPr>
          <w:b/>
          <w:bCs/>
          <w:color w:val="000000"/>
        </w:rPr>
        <w:t>SayHello</w:t>
      </w:r>
      <w:r>
        <w:rPr>
          <w:b/>
          <w:bCs/>
          <w:color w:val="000000"/>
        </w:rPr>
        <w:t>.java</w:t>
      </w:r>
      <w:r>
        <w:rPr>
          <w:b/>
          <w:bCs/>
          <w:color w:val="000000"/>
        </w:rPr>
        <w:tab/>
      </w:r>
      <w:r>
        <w:rPr>
          <w:b/>
          <w:bCs/>
          <w:color w:val="000000"/>
        </w:rPr>
        <w:tab/>
        <w:t>Input File: none</w:t>
      </w:r>
    </w:p>
    <w:p w:rsidR="00992DB7" w:rsidRDefault="00992DB7" w:rsidP="00992DB7">
      <w:pPr>
        <w:keepLines/>
        <w:suppressAutoHyphens/>
        <w:autoSpaceDE w:val="0"/>
        <w:autoSpaceDN w:val="0"/>
        <w:adjustRightInd w:val="0"/>
        <w:rPr>
          <w:color w:val="000000"/>
        </w:rPr>
      </w:pPr>
      <w:r>
        <w:rPr>
          <w:color w:val="000000"/>
        </w:rPr>
        <w:t>Say "Hello" to the Judges with each person's first name, and the total number of letters combined in all the first names. You can manually count your letters, or use some other, more elegant technique (no data files, please) if you wish.</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none</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color w:val="000000"/>
        </w:rPr>
      </w:pPr>
      <w:r>
        <w:rPr>
          <w:b/>
          <w:bCs/>
          <w:color w:val="000000"/>
        </w:rPr>
        <w:t xml:space="preserve">Output - </w:t>
      </w:r>
      <w:r>
        <w:rPr>
          <w:color w:val="000000"/>
        </w:rPr>
        <w:t xml:space="preserve">A unique </w:t>
      </w:r>
      <w:r w:rsidR="00B259B3">
        <w:rPr>
          <w:color w:val="000000"/>
        </w:rPr>
        <w:t xml:space="preserve">and interesting </w:t>
      </w:r>
      <w:r>
        <w:rPr>
          <w:color w:val="000000"/>
        </w:rPr>
        <w:t>message saying "Hello" to the judge, including all first names of the team members, and a number that represents how many letters combined are in all the first names.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b/>
          <w:bCs/>
          <w:i/>
          <w:iCs/>
          <w:color w:val="000000"/>
        </w:rPr>
      </w:pPr>
      <w:r>
        <w:rPr>
          <w:i/>
          <w:iCs/>
          <w:color w:val="000000"/>
        </w:rPr>
        <w:t xml:space="preserve">Note: This will be a fun program for the judges to grade.  Please make your message entertaining, but use appropriate language and a respectful tone.  If you offend them in any way, they may just decide to reject your message, </w:t>
      </w:r>
      <w:r w:rsidR="00B259B3">
        <w:rPr>
          <w:i/>
          <w:iCs/>
          <w:color w:val="000000"/>
        </w:rPr>
        <w:t xml:space="preserve">which will cost you easy points, </w:t>
      </w:r>
      <w:r>
        <w:rPr>
          <w:i/>
          <w:iCs/>
          <w:color w:val="000000"/>
        </w:rPr>
        <w:t>so be nice!</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314AFD" w:rsidRDefault="00992DB7" w:rsidP="00B259B3">
      <w:pPr>
        <w:keepLines/>
        <w:suppressAutoHyphens/>
        <w:autoSpaceDE w:val="0"/>
        <w:autoSpaceDN w:val="0"/>
        <w:adjustRightInd w:val="0"/>
        <w:rPr>
          <w:rFonts w:ascii="Arial-BoldMT" w:hAnsi="Arial-BoldMT" w:cs="Arial-BoldMT"/>
          <w:b/>
          <w:bCs/>
        </w:rPr>
      </w:pPr>
      <w:r>
        <w:rPr>
          <w:rFonts w:ascii="Courier New" w:hAnsi="Courier New" w:cs="Courier New"/>
          <w:color w:val="000000"/>
        </w:rPr>
        <w:t>Hello Esteemed Judges! We are Tom, Dick, and Harry! There are 12 letters in all of our names. Have fun grading our programs, and have a wonderful day!</w:t>
      </w:r>
    </w:p>
    <w:p w:rsidR="00992DB7" w:rsidRDefault="00314AFD"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10. </w:t>
      </w:r>
      <w:r w:rsidR="00992DB7">
        <w:rPr>
          <w:rFonts w:ascii="Arial" w:hAnsi="Arial" w:cs="Arial"/>
          <w:b/>
          <w:bCs/>
          <w:color w:val="000000"/>
          <w:sz w:val="32"/>
          <w:szCs w:val="32"/>
        </w:rPr>
        <w:t>Shuffle</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shuffle.java</w:t>
      </w:r>
      <w:r>
        <w:rPr>
          <w:b/>
          <w:bCs/>
          <w:color w:val="000000"/>
        </w:rPr>
        <w:tab/>
      </w:r>
      <w:r>
        <w:rPr>
          <w:b/>
          <w:bCs/>
          <w:color w:val="000000"/>
        </w:rPr>
        <w:tab/>
        <w:t>Input File: shuffle.dat</w:t>
      </w:r>
    </w:p>
    <w:p w:rsidR="00992DB7" w:rsidRDefault="00992DB7" w:rsidP="00992DB7">
      <w:pPr>
        <w:keepLines/>
        <w:suppressAutoHyphens/>
        <w:autoSpaceDE w:val="0"/>
        <w:autoSpaceDN w:val="0"/>
        <w:adjustRightInd w:val="0"/>
        <w:rPr>
          <w:color w:val="000000"/>
        </w:rPr>
      </w:pPr>
      <w:r>
        <w:rPr>
          <w:color w:val="000000"/>
        </w:rPr>
        <w:t>Given a sentence, output all unique words in alphabetical order.</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sentences, each on one line, all words in uppercase letters, with no other characters of any kind included.</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All unique words from each sentence in alphabetical order.</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PRINT ONLY THE UNIQUE WORDS IN ALPHABETICAL ORDER</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JINGLE BELLS JINGLE BELLS JINGLE ALL THE WAY</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MARES EAT OATS AND DOES EAT OATS AND LITTLE LAMBS EAT IVY</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SHE SELLS SEASHELLS ON THE SEASHORE</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ONE LITTLE TWO LITTLE THREE LITTLE INDIANS</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ALPHABETICAL IN ONLY ORDER PRINT THE UNIQUE WORDS</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ALL BELLS JINGLE THE WAY</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AND DOES EAT IVY LAMBS LITTLE MARES OATS</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ON SEASHELLS SEASHORE SELLS SHE THE</w:t>
      </w:r>
    </w:p>
    <w:p w:rsidR="00C03B8B" w:rsidRDefault="00992DB7" w:rsidP="00F507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INDIANS LITTLE ONE THREE TWO</w:t>
      </w:r>
    </w:p>
    <w:p w:rsidR="00F5076B" w:rsidRDefault="00F5076B" w:rsidP="00992DB7">
      <w:pPr>
        <w:keepLines/>
        <w:suppressAutoHyphens/>
        <w:autoSpaceDE w:val="0"/>
        <w:autoSpaceDN w:val="0"/>
        <w:adjustRightInd w:val="0"/>
        <w:jc w:val="center"/>
        <w:rPr>
          <w:rFonts w:ascii="Courier New" w:hAnsi="Courier New" w:cs="Courier New"/>
          <w:color w:val="000000"/>
          <w:sz w:val="20"/>
          <w:szCs w:val="20"/>
        </w:rPr>
      </w:pPr>
    </w:p>
    <w:p w:rsidR="00992DB7" w:rsidRDefault="00C03B8B" w:rsidP="00992DB7">
      <w:pPr>
        <w:keepLines/>
        <w:suppressAutoHyphens/>
        <w:autoSpaceDE w:val="0"/>
        <w:autoSpaceDN w:val="0"/>
        <w:adjustRightInd w:val="0"/>
        <w:jc w:val="center"/>
        <w:rPr>
          <w:rFonts w:ascii="Arial" w:hAnsi="Arial" w:cs="Arial"/>
          <w:b/>
          <w:bCs/>
          <w:color w:val="000000"/>
          <w:sz w:val="32"/>
          <w:szCs w:val="32"/>
        </w:rPr>
      </w:pPr>
      <w:r>
        <w:rPr>
          <w:rFonts w:ascii="Courier New" w:hAnsi="Courier New" w:cs="Courier New"/>
          <w:color w:val="000000"/>
          <w:sz w:val="20"/>
          <w:szCs w:val="20"/>
        </w:rPr>
        <w:br w:type="page"/>
      </w:r>
      <w:r>
        <w:rPr>
          <w:rFonts w:ascii="Arial" w:hAnsi="Arial" w:cs="Arial"/>
          <w:b/>
          <w:bCs/>
          <w:color w:val="000000"/>
          <w:sz w:val="32"/>
          <w:szCs w:val="32"/>
        </w:rPr>
        <w:lastRenderedPageBreak/>
        <w:t xml:space="preserve">11. </w:t>
      </w:r>
      <w:r w:rsidR="00992DB7">
        <w:rPr>
          <w:rFonts w:ascii="Arial" w:hAnsi="Arial" w:cs="Arial"/>
          <w:b/>
          <w:bCs/>
          <w:color w:val="000000"/>
          <w:sz w:val="32"/>
          <w:szCs w:val="32"/>
        </w:rPr>
        <w:t>Sine Up</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sineup.java</w:t>
      </w:r>
      <w:r>
        <w:rPr>
          <w:b/>
          <w:bCs/>
          <w:color w:val="000000"/>
        </w:rPr>
        <w:tab/>
      </w:r>
      <w:r>
        <w:rPr>
          <w:b/>
          <w:bCs/>
          <w:color w:val="000000"/>
        </w:rPr>
        <w:tab/>
        <w:t>Input File: sineup.dat</w:t>
      </w:r>
    </w:p>
    <w:p w:rsidR="00992DB7" w:rsidRDefault="00992DB7" w:rsidP="00992DB7">
      <w:pPr>
        <w:keepLines/>
        <w:suppressAutoHyphens/>
        <w:autoSpaceDE w:val="0"/>
        <w:autoSpaceDN w:val="0"/>
        <w:adjustRightInd w:val="0"/>
        <w:rPr>
          <w:color w:val="000000"/>
        </w:rPr>
      </w:pPr>
      <w:r>
        <w:rPr>
          <w:color w:val="000000"/>
        </w:rPr>
        <w:t xml:space="preserve">The Law of </w:t>
      </w:r>
      <w:proofErr w:type="spellStart"/>
      <w:r>
        <w:rPr>
          <w:color w:val="000000"/>
        </w:rPr>
        <w:t>Sines</w:t>
      </w:r>
      <w:proofErr w:type="spellEnd"/>
      <w:r>
        <w:rPr>
          <w:color w:val="000000"/>
        </w:rPr>
        <w:t xml:space="preserve"> for Trigonometry can be used in several different ways.  It goes like this:</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ind w:left="900"/>
        <w:rPr>
          <w:i/>
          <w:iCs/>
          <w:color w:val="000000"/>
        </w:rPr>
      </w:pPr>
      <w:r>
        <w:rPr>
          <w:i/>
          <w:iCs/>
          <w:color w:val="000000"/>
        </w:rPr>
        <w:t xml:space="preserve">Given the diameter D of the circumcircle of a triangle ABC, with sides a, b, and c opposite their corresponding angles, the ratios </w:t>
      </w:r>
      <w:r>
        <w:rPr>
          <w:b/>
          <w:bCs/>
          <w:i/>
          <w:iCs/>
          <w:color w:val="000000"/>
        </w:rPr>
        <w:t>a</w:t>
      </w:r>
      <w:proofErr w:type="gramStart"/>
      <w:r>
        <w:rPr>
          <w:b/>
          <w:bCs/>
          <w:i/>
          <w:iCs/>
          <w:color w:val="000000"/>
        </w:rPr>
        <w:t>/(</w:t>
      </w:r>
      <w:proofErr w:type="gramEnd"/>
      <w:r>
        <w:rPr>
          <w:b/>
          <w:bCs/>
          <w:i/>
          <w:iCs/>
          <w:color w:val="000000"/>
        </w:rPr>
        <w:t>sin A), b/(sin B), and c/(sin C)</w:t>
      </w:r>
      <w:r>
        <w:rPr>
          <w:i/>
          <w:iCs/>
          <w:color w:val="000000"/>
        </w:rPr>
        <w:t xml:space="preserve"> are all equal to the length of the diameter D.</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color w:val="000000"/>
        </w:rPr>
        <w:t>In this problem you are given the diameter D of the circumcircle of the triangle ABC, and the degree measures of the two angles A and B.  You are to find the third angle, and the lengths of the three sides, and output all of the information as shown below.</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color w:val="000000"/>
        </w:rPr>
      </w:pPr>
      <w:r>
        <w:rPr>
          <w:i/>
          <w:iCs/>
          <w:color w:val="000000"/>
        </w:rPr>
        <w:t>Note: A circumcircle of a triangle is a circle that contains all three vertices of the triangle.</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Input - </w:t>
      </w:r>
      <w:r>
        <w:rPr>
          <w:color w:val="000000"/>
        </w:rPr>
        <w:t>Several lines of data, each line consisting of three integer values for the diameter of a circumcircle and two angle degree measures of the corresponding triangle.</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b/>
          <w:bCs/>
          <w:color w:val="000000"/>
        </w:rPr>
      </w:pPr>
      <w:r>
        <w:rPr>
          <w:b/>
          <w:bCs/>
          <w:color w:val="000000"/>
        </w:rPr>
        <w:t xml:space="preserve">Output - </w:t>
      </w:r>
      <w:r>
        <w:rPr>
          <w:color w:val="000000"/>
        </w:rPr>
        <w:t>All of the information for the situation, formatted exactly as shown below.</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100 40 60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50 45 45</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70 90 60</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100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40, 60 and 80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64, 87 and 98</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50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45, 45 and 90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35, 35 and 50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Circumcircle diameter = 70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Angles are 90, 60 and 30</w:t>
      </w:r>
    </w:p>
    <w:p w:rsidR="00C92E99" w:rsidRDefault="00992DB7" w:rsidP="00F5076B">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Corresponding sides are 70, 61 and 35</w:t>
      </w:r>
    </w:p>
    <w:p w:rsidR="00F5076B" w:rsidRDefault="00F5076B" w:rsidP="00992DB7">
      <w:pPr>
        <w:keepLines/>
        <w:suppressAutoHyphens/>
        <w:autoSpaceDE w:val="0"/>
        <w:autoSpaceDN w:val="0"/>
        <w:adjustRightInd w:val="0"/>
        <w:jc w:val="center"/>
        <w:rPr>
          <w:rFonts w:ascii="Courier New" w:hAnsi="Courier New" w:cs="Courier New"/>
          <w:color w:val="000000"/>
          <w:sz w:val="20"/>
          <w:szCs w:val="20"/>
        </w:rPr>
      </w:pPr>
    </w:p>
    <w:p w:rsidR="00992DB7" w:rsidRDefault="000A39FA" w:rsidP="00992DB7">
      <w:pPr>
        <w:keepLines/>
        <w:suppressAutoHyphens/>
        <w:autoSpaceDE w:val="0"/>
        <w:autoSpaceDN w:val="0"/>
        <w:adjustRightInd w:val="0"/>
        <w:jc w:val="center"/>
        <w:rPr>
          <w:rFonts w:ascii="Arial" w:hAnsi="Arial" w:cs="Arial"/>
          <w:b/>
          <w:bCs/>
          <w:color w:val="000000"/>
          <w:sz w:val="32"/>
          <w:szCs w:val="32"/>
        </w:rPr>
      </w:pPr>
      <w:r>
        <w:rPr>
          <w:rFonts w:ascii="Arial" w:hAnsi="Arial"/>
          <w:b/>
          <w:sz w:val="32"/>
        </w:rPr>
        <w:br w:type="page"/>
      </w:r>
      <w:r w:rsidR="00C03B8B">
        <w:rPr>
          <w:rFonts w:ascii="Arial" w:hAnsi="Arial" w:cs="Arial"/>
          <w:b/>
          <w:bCs/>
          <w:color w:val="000000"/>
          <w:sz w:val="32"/>
          <w:szCs w:val="32"/>
        </w:rPr>
        <w:lastRenderedPageBreak/>
        <w:t xml:space="preserve">12. </w:t>
      </w:r>
      <w:r w:rsidR="00992DB7">
        <w:rPr>
          <w:rFonts w:ascii="Arial" w:hAnsi="Arial" w:cs="Arial"/>
          <w:b/>
          <w:bCs/>
          <w:color w:val="000000"/>
        </w:rPr>
        <w:t>Supercomputer</w:t>
      </w:r>
    </w:p>
    <w:p w:rsidR="00992DB7" w:rsidRDefault="00992DB7" w:rsidP="00992DB7">
      <w:pPr>
        <w:keepLines/>
        <w:tabs>
          <w:tab w:val="left" w:pos="0"/>
        </w:tabs>
        <w:suppressAutoHyphens/>
        <w:autoSpaceDE w:val="0"/>
        <w:autoSpaceDN w:val="0"/>
        <w:adjustRightInd w:val="0"/>
        <w:spacing w:before="100" w:after="100"/>
        <w:jc w:val="center"/>
        <w:rPr>
          <w:b/>
          <w:bCs/>
          <w:color w:val="000000"/>
        </w:rPr>
      </w:pPr>
      <w:r>
        <w:rPr>
          <w:b/>
          <w:bCs/>
          <w:color w:val="000000"/>
        </w:rPr>
        <w:t>Program Name: supercomputer.java</w:t>
      </w:r>
      <w:r>
        <w:rPr>
          <w:b/>
          <w:bCs/>
          <w:color w:val="000000"/>
        </w:rPr>
        <w:tab/>
      </w:r>
      <w:r>
        <w:rPr>
          <w:b/>
          <w:bCs/>
          <w:color w:val="000000"/>
        </w:rPr>
        <w:tab/>
        <w:t>Input File: supercomputer.dat</w:t>
      </w:r>
    </w:p>
    <w:p w:rsidR="00992DB7" w:rsidRDefault="00992DB7" w:rsidP="00992DB7">
      <w:pPr>
        <w:keepLines/>
        <w:suppressAutoHyphens/>
        <w:autoSpaceDE w:val="0"/>
        <w:autoSpaceDN w:val="0"/>
        <w:adjustRightInd w:val="0"/>
        <w:rPr>
          <w:rFonts w:ascii="Arial" w:hAnsi="Arial" w:cs="Arial"/>
          <w:color w:val="000000"/>
        </w:rPr>
      </w:pPr>
      <w:proofErr w:type="spellStart"/>
      <w:r>
        <w:rPr>
          <w:color w:val="000000"/>
        </w:rPr>
        <w:t>Gaelia</w:t>
      </w:r>
      <w:proofErr w:type="spellEnd"/>
      <w:r>
        <w:rPr>
          <w:color w:val="000000"/>
        </w:rPr>
        <w:t xml:space="preserve"> is doing work </w:t>
      </w:r>
      <w:r w:rsidR="00F5076B">
        <w:rPr>
          <w:color w:val="000000"/>
        </w:rPr>
        <w:t>on</w:t>
      </w:r>
      <w:r>
        <w:rPr>
          <w:color w:val="000000"/>
        </w:rPr>
        <w:t xml:space="preserve"> a supercomputer. The cells of the supercomputer are arranged in a 4x4 cube. Each cell of this cube is numbered from 0 - 63 depending on its location in the cube.</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jc w:val="center"/>
        <w:rPr>
          <w:rFonts w:ascii="Arial" w:hAnsi="Arial" w:cs="Arial"/>
          <w:color w:val="000000"/>
        </w:rPr>
      </w:pPr>
      <w:r>
        <w:rPr>
          <w:color w:val="000000"/>
        </w:rPr>
        <w:t xml:space="preserve"> </w:t>
      </w:r>
      <w:r>
        <w:rPr>
          <w:rFonts w:ascii="Arial" w:hAnsi="Arial" w:cs="Arial"/>
          <w:noProof/>
          <w:color w:val="000000"/>
        </w:rPr>
        <w:drawing>
          <wp:inline distT="0" distB="0" distL="0" distR="0">
            <wp:extent cx="4152900" cy="3863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2900" cy="3863340"/>
                    </a:xfrm>
                    <a:prstGeom prst="rect">
                      <a:avLst/>
                    </a:prstGeom>
                    <a:noFill/>
                    <a:ln>
                      <a:noFill/>
                    </a:ln>
                  </pic:spPr>
                </pic:pic>
              </a:graphicData>
            </a:graphic>
          </wp:inline>
        </w:drawing>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color w:val="000000"/>
        </w:rPr>
        <w:t xml:space="preserve">Where cell 0 is the front most, top most, left most </w:t>
      </w:r>
      <w:r w:rsidR="00421A0E">
        <w:rPr>
          <w:color w:val="000000"/>
        </w:rPr>
        <w:t>cell</w:t>
      </w:r>
      <w:r>
        <w:rPr>
          <w:color w:val="000000"/>
        </w:rPr>
        <w:t xml:space="preserve">, and cell 63 is the back most, bottom most, right most </w:t>
      </w:r>
      <w:r w:rsidR="00421A0E">
        <w:rPr>
          <w:color w:val="000000"/>
        </w:rPr>
        <w:t>cell</w:t>
      </w:r>
      <w:r>
        <w:rPr>
          <w:color w:val="000000"/>
        </w:rPr>
        <w:t>. The numbers are written ascending from left to right, top to bottom, front to back.</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color w:val="000000"/>
        </w:rPr>
        <w:t xml:space="preserve">To avoid overheating, this cube can undergo 3 rotations labeled A, B, and C. Each of these are 180 degree rotations in 3D space.  The A rotation is a 180 degree clockwise rotation about the axis running </w:t>
      </w:r>
      <w:r>
        <w:rPr>
          <w:b/>
          <w:bCs/>
          <w:color w:val="000000"/>
        </w:rPr>
        <w:t>front</w:t>
      </w:r>
      <w:r>
        <w:rPr>
          <w:color w:val="000000"/>
        </w:rPr>
        <w:t xml:space="preserve"> to</w:t>
      </w:r>
      <w:r>
        <w:rPr>
          <w:b/>
          <w:bCs/>
          <w:color w:val="000000"/>
        </w:rPr>
        <w:t xml:space="preserve"> back</w:t>
      </w:r>
      <w:r>
        <w:rPr>
          <w:color w:val="000000"/>
        </w:rPr>
        <w:t xml:space="preserve"> </w:t>
      </w:r>
      <w:r w:rsidR="00421A0E">
        <w:rPr>
          <w:color w:val="000000"/>
        </w:rPr>
        <w:t>through</w:t>
      </w:r>
      <w:r>
        <w:rPr>
          <w:color w:val="000000"/>
        </w:rPr>
        <w:t xml:space="preserve"> the cube. The B rotation is a 180 degree clockwise rotation about the axis running </w:t>
      </w:r>
      <w:r>
        <w:rPr>
          <w:b/>
          <w:bCs/>
          <w:color w:val="000000"/>
        </w:rPr>
        <w:t>top</w:t>
      </w:r>
      <w:r>
        <w:rPr>
          <w:b/>
          <w:bCs/>
          <w:i/>
          <w:iCs/>
          <w:color w:val="000000"/>
        </w:rPr>
        <w:t xml:space="preserve"> </w:t>
      </w:r>
      <w:r>
        <w:rPr>
          <w:color w:val="000000"/>
        </w:rPr>
        <w:t xml:space="preserve">to </w:t>
      </w:r>
      <w:r>
        <w:rPr>
          <w:b/>
          <w:bCs/>
          <w:color w:val="000000"/>
        </w:rPr>
        <w:t xml:space="preserve">bottom </w:t>
      </w:r>
      <w:r w:rsidR="00421A0E">
        <w:rPr>
          <w:color w:val="000000"/>
        </w:rPr>
        <w:t>through</w:t>
      </w:r>
      <w:r>
        <w:rPr>
          <w:color w:val="000000"/>
        </w:rPr>
        <w:t xml:space="preserve"> the cube. The C rotation is a 180 degree forward rotation about the axis running </w:t>
      </w:r>
      <w:r>
        <w:rPr>
          <w:b/>
          <w:bCs/>
          <w:color w:val="000000"/>
        </w:rPr>
        <w:t xml:space="preserve">left </w:t>
      </w:r>
      <w:r>
        <w:rPr>
          <w:color w:val="000000"/>
        </w:rPr>
        <w:t xml:space="preserve">to </w:t>
      </w:r>
      <w:r>
        <w:rPr>
          <w:b/>
          <w:bCs/>
          <w:color w:val="000000"/>
        </w:rPr>
        <w:t>right</w:t>
      </w:r>
      <w:r>
        <w:rPr>
          <w:color w:val="000000"/>
        </w:rPr>
        <w:t xml:space="preserve"> </w:t>
      </w:r>
      <w:r w:rsidR="00421A0E">
        <w:rPr>
          <w:color w:val="000000"/>
        </w:rPr>
        <w:t>through</w:t>
      </w:r>
      <w:r>
        <w:rPr>
          <w:color w:val="000000"/>
        </w:rPr>
        <w:t xml:space="preserve"> the cube. The numbering system referring to the cells in the cube are positional, meaning that after the cube has been rotated, the new cell that is in the front most, top most, left most square is now cell 0.</w:t>
      </w:r>
    </w:p>
    <w:p w:rsidR="00992DB7" w:rsidRDefault="00992DB7" w:rsidP="00992DB7">
      <w:pPr>
        <w:keepLines/>
        <w:suppressAutoHyphens/>
        <w:autoSpaceDE w:val="0"/>
        <w:autoSpaceDN w:val="0"/>
        <w:adjustRightInd w:val="0"/>
        <w:rPr>
          <w:rFonts w:ascii="Arial" w:hAnsi="Arial" w:cs="Arial"/>
          <w:color w:val="000000"/>
        </w:rPr>
      </w:pPr>
    </w:p>
    <w:p w:rsidR="00992DB7" w:rsidRDefault="00421A0E" w:rsidP="00992DB7">
      <w:pPr>
        <w:keepLines/>
        <w:suppressAutoHyphens/>
        <w:autoSpaceDE w:val="0"/>
        <w:autoSpaceDN w:val="0"/>
        <w:adjustRightInd w:val="0"/>
        <w:rPr>
          <w:color w:val="000000"/>
        </w:rPr>
      </w:pPr>
      <w:r>
        <w:rPr>
          <w:color w:val="000000"/>
        </w:rPr>
        <w:t>Unfortunately</w:t>
      </w:r>
      <w:r w:rsidR="00992DB7">
        <w:rPr>
          <w:color w:val="000000"/>
        </w:rPr>
        <w:t>, some of the cells inside the cubes have been crashing</w:t>
      </w:r>
      <w:r>
        <w:rPr>
          <w:color w:val="000000"/>
        </w:rPr>
        <w:t xml:space="preserve"> due to overheating</w:t>
      </w:r>
      <w:r w:rsidR="00992DB7">
        <w:rPr>
          <w:color w:val="000000"/>
        </w:rPr>
        <w:t>. When this happens</w:t>
      </w:r>
      <w:r>
        <w:rPr>
          <w:color w:val="000000"/>
        </w:rPr>
        <w:t>,</w:t>
      </w:r>
      <w:r w:rsidR="00992DB7">
        <w:rPr>
          <w:color w:val="000000"/>
        </w:rPr>
        <w:t xml:space="preserve"> a failure in that cell is reported, but since the system undergoes so many rotations, it can be difficult to ascertain which cells are actually having failures.</w:t>
      </w:r>
      <w:r w:rsidR="00D71CA1">
        <w:rPr>
          <w:color w:val="000000"/>
        </w:rPr>
        <w:t xml:space="preserve"> </w:t>
      </w:r>
      <w:r w:rsidR="00992DB7">
        <w:rPr>
          <w:color w:val="000000"/>
        </w:rPr>
        <w:t xml:space="preserve">For example, </w:t>
      </w:r>
      <w:r w:rsidR="00D71CA1">
        <w:rPr>
          <w:color w:val="000000"/>
        </w:rPr>
        <w:t xml:space="preserve">in this line of data, </w:t>
      </w:r>
      <w:r w:rsidR="00D71CA1" w:rsidRPr="00D71CA1">
        <w:rPr>
          <w:b/>
          <w:color w:val="000000"/>
        </w:rPr>
        <w:t>0 0 0 0 21 21 21 42 42 63 A</w:t>
      </w:r>
      <w:r w:rsidR="00992DB7">
        <w:rPr>
          <w:color w:val="000000"/>
        </w:rPr>
        <w:t xml:space="preserve">, the numbers </w:t>
      </w:r>
      <w:r w:rsidR="00992DB7" w:rsidRPr="00D71CA1">
        <w:rPr>
          <w:b/>
          <w:color w:val="000000"/>
        </w:rPr>
        <w:t>0 0 0 0</w:t>
      </w:r>
      <w:r w:rsidR="00992DB7">
        <w:rPr>
          <w:color w:val="000000"/>
        </w:rPr>
        <w:t xml:space="preserve"> mean four failures in cell 0, followed by three failures in cell 21, 2 failures in cell 42, and 1 failure in 63.  This gives a final front to back failure grid summation of:</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4 0 0 0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0 3 0 0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0 0 2 0</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lastRenderedPageBreak/>
        <w:t>0 0 0 1</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color w:val="000000"/>
        </w:rPr>
      </w:pPr>
      <w:r>
        <w:rPr>
          <w:color w:val="000000"/>
        </w:rPr>
        <w:t xml:space="preserve">However, since an A rotation (spin </w:t>
      </w:r>
      <w:r w:rsidR="00D71CA1">
        <w:rPr>
          <w:color w:val="000000"/>
        </w:rPr>
        <w:t xml:space="preserve">right </w:t>
      </w:r>
      <w:r>
        <w:rPr>
          <w:color w:val="000000"/>
        </w:rPr>
        <w:t>on the front to back axis) is applied at the end, the final summation grid also rotates, and is now:</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0 0 0 4</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0 0 3 0</w:t>
      </w:r>
    </w:p>
    <w:p w:rsidR="00992DB7" w:rsidRDefault="00992DB7" w:rsidP="00992DB7">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0 2 0 0</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1 0 0 0</w:t>
      </w:r>
    </w:p>
    <w:p w:rsidR="00992DB7" w:rsidRDefault="00992DB7" w:rsidP="00992DB7">
      <w:pPr>
        <w:keepLines/>
        <w:suppressAutoHyphens/>
        <w:autoSpaceDE w:val="0"/>
        <w:autoSpaceDN w:val="0"/>
        <w:adjustRightInd w:val="0"/>
        <w:rPr>
          <w:color w:val="000000"/>
        </w:rPr>
      </w:pPr>
    </w:p>
    <w:p w:rsidR="00992DB7" w:rsidRDefault="00992DB7" w:rsidP="00992DB7">
      <w:pPr>
        <w:keepLines/>
        <w:suppressAutoHyphens/>
        <w:autoSpaceDE w:val="0"/>
        <w:autoSpaceDN w:val="0"/>
        <w:adjustRightInd w:val="0"/>
        <w:rPr>
          <w:rFonts w:ascii="Arial" w:hAnsi="Arial" w:cs="Arial"/>
          <w:color w:val="000000"/>
        </w:rPr>
      </w:pPr>
      <w:r>
        <w:rPr>
          <w:color w:val="000000"/>
        </w:rPr>
        <w:t xml:space="preserve">Given a list of cells with failures and the rotations the system undergoes, display the final summation grid of the cube from front to back. The final summation grid of the cube is the sum of all of the cell failures from front to back. </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Input</w:t>
      </w:r>
      <w:r>
        <w:rPr>
          <w:color w:val="000000"/>
        </w:rPr>
        <w:t xml:space="preserve"> - Each data set will be </w:t>
      </w:r>
      <w:r w:rsidR="00421A0E">
        <w:rPr>
          <w:color w:val="000000"/>
        </w:rPr>
        <w:t xml:space="preserve">on one </w:t>
      </w:r>
      <w:r>
        <w:rPr>
          <w:color w:val="000000"/>
        </w:rPr>
        <w:t>line</w:t>
      </w:r>
      <w:r w:rsidR="00421A0E">
        <w:rPr>
          <w:color w:val="000000"/>
        </w:rPr>
        <w:t>, and will consist of a</w:t>
      </w:r>
      <w:r>
        <w:rPr>
          <w:color w:val="000000"/>
        </w:rPr>
        <w:t xml:space="preserve"> list of integers between 0 - 63 and the characters A, B, or C delimited by a space. </w:t>
      </w:r>
      <w:r w:rsidR="00421A0E">
        <w:rPr>
          <w:color w:val="000000"/>
        </w:rPr>
        <w:t>Each</w:t>
      </w:r>
      <w:r>
        <w:rPr>
          <w:color w:val="000000"/>
        </w:rPr>
        <w:t xml:space="preserve"> character </w:t>
      </w:r>
      <w:r w:rsidR="00421A0E">
        <w:rPr>
          <w:color w:val="000000"/>
        </w:rPr>
        <w:t xml:space="preserve">indicates that </w:t>
      </w:r>
      <w:r>
        <w:rPr>
          <w:color w:val="000000"/>
        </w:rPr>
        <w:t xml:space="preserve">rotation and </w:t>
      </w:r>
      <w:r w:rsidR="00421A0E">
        <w:rPr>
          <w:color w:val="000000"/>
        </w:rPr>
        <w:t xml:space="preserve">each </w:t>
      </w:r>
      <w:r>
        <w:rPr>
          <w:color w:val="000000"/>
        </w:rPr>
        <w:t>integer a failure in the corresponding cell.</w:t>
      </w:r>
    </w:p>
    <w:p w:rsidR="00992DB7" w:rsidRDefault="00992DB7" w:rsidP="00992DB7">
      <w:pPr>
        <w:keepLines/>
        <w:suppressAutoHyphens/>
        <w:autoSpaceDE w:val="0"/>
        <w:autoSpaceDN w:val="0"/>
        <w:adjustRightInd w:val="0"/>
        <w:rPr>
          <w:b/>
          <w:bCs/>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 xml:space="preserve">Output - </w:t>
      </w:r>
      <w:r>
        <w:rPr>
          <w:color w:val="000000"/>
        </w:rPr>
        <w:t xml:space="preserve">Display the final summation grid of the cube after all of </w:t>
      </w:r>
      <w:r w:rsidR="00421A0E">
        <w:rPr>
          <w:color w:val="000000"/>
        </w:rPr>
        <w:t xml:space="preserve">failure reports and </w:t>
      </w:r>
      <w:r>
        <w:rPr>
          <w:color w:val="000000"/>
        </w:rPr>
        <w:t>rotations</w:t>
      </w:r>
      <w:r w:rsidR="00421A0E">
        <w:rPr>
          <w:color w:val="000000"/>
        </w:rPr>
        <w:t xml:space="preserve"> in each data set</w:t>
      </w:r>
      <w:r>
        <w:rPr>
          <w:color w:val="000000"/>
        </w:rPr>
        <w:t>.</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Sample Input</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0 0 0 0 21 21 21 42 42 63 A</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21 42 21 B 22 41</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0 A 0 B 0 C</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b/>
          <w:bCs/>
          <w:color w:val="000000"/>
        </w:rPr>
        <w:t>Example Output to Screen</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0 0 0 4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0 0 3 0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0 2 0 0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1 0 0 0 </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0 1 1 0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0 2 1 0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rsidR="00992DB7" w:rsidRDefault="00992DB7" w:rsidP="00992DB7">
      <w:pPr>
        <w:keepLines/>
        <w:suppressAutoHyphens/>
        <w:autoSpaceDE w:val="0"/>
        <w:autoSpaceDN w:val="0"/>
        <w:adjustRightInd w:val="0"/>
        <w:rPr>
          <w:rFonts w:ascii="Arial" w:hAnsi="Arial" w:cs="Arial"/>
          <w:color w:val="000000"/>
        </w:rPr>
      </w:pP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1 0 0 1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rsidR="00992DB7" w:rsidRDefault="00992DB7" w:rsidP="00992DB7">
      <w:pPr>
        <w:keepLines/>
        <w:suppressAutoHyphens/>
        <w:autoSpaceDE w:val="0"/>
        <w:autoSpaceDN w:val="0"/>
        <w:adjustRightInd w:val="0"/>
        <w:rPr>
          <w:rFonts w:ascii="Arial" w:hAnsi="Arial" w:cs="Arial"/>
          <w:color w:val="000000"/>
        </w:rPr>
      </w:pPr>
      <w:r>
        <w:rPr>
          <w:rFonts w:ascii="Courier New" w:hAnsi="Courier New" w:cs="Courier New"/>
          <w:color w:val="000000"/>
        </w:rPr>
        <w:t xml:space="preserve">0 0 0 0 </w:t>
      </w:r>
    </w:p>
    <w:p w:rsidR="000A39FA" w:rsidRDefault="00992DB7" w:rsidP="00D71CA1">
      <w:pPr>
        <w:keepLines/>
        <w:suppressAutoHyphens/>
        <w:autoSpaceDE w:val="0"/>
        <w:autoSpaceDN w:val="0"/>
        <w:adjustRightInd w:val="0"/>
        <w:rPr>
          <w:rFonts w:ascii="Courier New" w:hAnsi="Courier New" w:cs="Courier New"/>
          <w:color w:val="000000"/>
        </w:rPr>
      </w:pPr>
      <w:r>
        <w:rPr>
          <w:rFonts w:ascii="Courier New" w:hAnsi="Courier New" w:cs="Courier New"/>
          <w:color w:val="000000"/>
        </w:rPr>
        <w:t>0 0 0 1</w:t>
      </w:r>
    </w:p>
    <w:p w:rsidR="00D71CA1" w:rsidRDefault="00D71CA1" w:rsidP="00992DB7">
      <w:pPr>
        <w:keepLines/>
        <w:suppressAutoHyphens/>
        <w:autoSpaceDE w:val="0"/>
        <w:autoSpaceDN w:val="0"/>
        <w:adjustRightInd w:val="0"/>
        <w:jc w:val="center"/>
        <w:rPr>
          <w:rFonts w:ascii="Arial-BoldMT" w:eastAsia="Arial-BoldMT" w:hAnsi="Arial-BoldMT" w:cs="Arial-BoldMT"/>
          <w:b/>
        </w:rPr>
      </w:pPr>
    </w:p>
    <w:sectPr w:rsidR="00D71CA1" w:rsidSect="002643C1">
      <w:type w:val="continuous"/>
      <w:pgSz w:w="12240" w:h="15840"/>
      <w:pgMar w:top="1080" w:right="900" w:bottom="81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60" w:rsidRDefault="008F3760">
      <w:r>
        <w:separator/>
      </w:r>
    </w:p>
  </w:endnote>
  <w:endnote w:type="continuationSeparator" w:id="0">
    <w:p w:rsidR="008F3760" w:rsidRDefault="008F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8A2" w:rsidRDefault="006538A2" w:rsidP="00713422">
    <w:pPr>
      <w:pStyle w:val="Footer"/>
      <w:jc w:val="center"/>
    </w:pPr>
    <w:r w:rsidRPr="006D29B4">
      <w:rPr>
        <w:rFonts w:ascii="Arial" w:hAnsi="Arial" w:cs="Arial"/>
        <w:b/>
        <w:sz w:val="20"/>
        <w:szCs w:val="20"/>
      </w:rPr>
      <w:t>© A</w:t>
    </w:r>
    <w:r w:rsidR="000052A2">
      <w:rPr>
        <w:rFonts w:ascii="Arial" w:hAnsi="Arial" w:cs="Arial"/>
        <w:b/>
        <w:sz w:val="20"/>
        <w:szCs w:val="20"/>
      </w:rPr>
      <w:t xml:space="preserve">+ Computer Science – </w:t>
    </w:r>
    <w:r w:rsidRPr="006D29B4">
      <w:rPr>
        <w:rFonts w:ascii="Arial" w:hAnsi="Arial" w:cs="Arial"/>
        <w:b/>
        <w:sz w:val="20"/>
        <w:szCs w:val="20"/>
      </w:rPr>
      <w:t>www.apluscompsci.com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60" w:rsidRDefault="008F3760">
      <w:r>
        <w:separator/>
      </w:r>
    </w:p>
  </w:footnote>
  <w:footnote w:type="continuationSeparator" w:id="0">
    <w:p w:rsidR="008F3760" w:rsidRDefault="008F3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8A2" w:rsidRPr="000052A2" w:rsidRDefault="000052A2" w:rsidP="000052A2">
    <w:pPr>
      <w:pStyle w:val="Header"/>
      <w:jc w:val="center"/>
    </w:pPr>
    <w:r w:rsidRPr="00CE71F0">
      <w:rPr>
        <w:rFonts w:ascii="Arial" w:hAnsi="Arial" w:cs="Arial"/>
        <w:b/>
        <w:sz w:val="20"/>
        <w:szCs w:val="20"/>
      </w:rPr>
      <w:t xml:space="preserve">A+ Computer Science </w:t>
    </w:r>
    <w:r>
      <w:rPr>
        <w:rFonts w:ascii="Arial" w:hAnsi="Arial" w:cs="Arial"/>
        <w:b/>
        <w:sz w:val="20"/>
        <w:szCs w:val="20"/>
      </w:rPr>
      <w:t>– January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0D4"/>
    <w:multiLevelType w:val="hybridMultilevel"/>
    <w:tmpl w:val="8E0E337E"/>
    <w:lvl w:ilvl="0" w:tplc="12A46F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02B41"/>
    <w:multiLevelType w:val="hybridMultilevel"/>
    <w:tmpl w:val="5096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425"/>
    <w:multiLevelType w:val="hybridMultilevel"/>
    <w:tmpl w:val="4CA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562BA"/>
    <w:multiLevelType w:val="hybridMultilevel"/>
    <w:tmpl w:val="B02C1F36"/>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350"/>
        </w:tabs>
        <w:ind w:left="1350" w:hanging="540"/>
      </w:pPr>
      <w:rPr>
        <w:rFonts w:ascii="Wingdings" w:eastAsia="Wingdings" w:hAnsi="Wingdings" w:cs="Wingdings"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5">
    <w:nsid w:val="17635EEB"/>
    <w:multiLevelType w:val="hybridMultilevel"/>
    <w:tmpl w:val="4E2EC11E"/>
    <w:lvl w:ilvl="0" w:tplc="5C98B5E6">
      <w:start w:val="1"/>
      <w:numFmt w:val="bullet"/>
      <w:lvlText w:val=""/>
      <w:lvlJc w:val="left"/>
      <w:pPr>
        <w:tabs>
          <w:tab w:val="num" w:pos="900"/>
        </w:tabs>
        <w:ind w:left="900" w:hanging="360"/>
      </w:pPr>
      <w:rPr>
        <w:rFonts w:ascii="Symbol" w:hAnsi="Symbol" w:hint="default"/>
      </w:rPr>
    </w:lvl>
    <w:lvl w:ilvl="1" w:tplc="B4161F20">
      <w:numFmt w:val="bullet"/>
      <w:lvlText w:val=""/>
      <w:lvlJc w:val="left"/>
      <w:pPr>
        <w:tabs>
          <w:tab w:val="num" w:pos="1800"/>
        </w:tabs>
        <w:ind w:left="1800" w:hanging="540"/>
      </w:pPr>
      <w:rPr>
        <w:rFonts w:ascii="Wingdings" w:eastAsia="Wingdings" w:hAnsi="Wingdings" w:cs="Wingdings"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6">
    <w:nsid w:val="19766F7A"/>
    <w:multiLevelType w:val="hybridMultilevel"/>
    <w:tmpl w:val="EA34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2A02F7"/>
    <w:multiLevelType w:val="hybridMultilevel"/>
    <w:tmpl w:val="B9B6F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5559F"/>
    <w:multiLevelType w:val="hybridMultilevel"/>
    <w:tmpl w:val="B49C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2F235C"/>
    <w:multiLevelType w:val="hybridMultilevel"/>
    <w:tmpl w:val="19D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334327"/>
    <w:multiLevelType w:val="hybridMultilevel"/>
    <w:tmpl w:val="84C6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572D3"/>
    <w:multiLevelType w:val="hybridMultilevel"/>
    <w:tmpl w:val="81144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D0238"/>
    <w:multiLevelType w:val="hybridMultilevel"/>
    <w:tmpl w:val="889A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460BB"/>
    <w:multiLevelType w:val="hybridMultilevel"/>
    <w:tmpl w:val="87FA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029D7"/>
    <w:multiLevelType w:val="hybridMultilevel"/>
    <w:tmpl w:val="A6BC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84385F"/>
    <w:multiLevelType w:val="hybridMultilevel"/>
    <w:tmpl w:val="CD6AE286"/>
    <w:lvl w:ilvl="0" w:tplc="04090003">
      <w:start w:val="1"/>
      <w:numFmt w:val="bullet"/>
      <w:lvlText w:val="o"/>
      <w:lvlJc w:val="left"/>
      <w:pPr>
        <w:tabs>
          <w:tab w:val="num" w:pos="1350"/>
        </w:tabs>
        <w:ind w:left="1350" w:hanging="360"/>
      </w:pPr>
      <w:rPr>
        <w:rFonts w:ascii="Courier New" w:hAnsi="Courier New" w:cs="Courier New" w:hint="default"/>
      </w:rPr>
    </w:lvl>
    <w:lvl w:ilvl="1" w:tplc="B4161F20">
      <w:numFmt w:val="bullet"/>
      <w:lvlText w:val=""/>
      <w:lvlJc w:val="left"/>
      <w:pPr>
        <w:tabs>
          <w:tab w:val="num" w:pos="2250"/>
        </w:tabs>
        <w:ind w:left="2250" w:hanging="540"/>
      </w:pPr>
      <w:rPr>
        <w:rFonts w:ascii="Wingdings" w:eastAsia="Wingdings" w:hAnsi="Wingdings" w:cs="Wingdings"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17">
    <w:nsid w:val="49A27F8C"/>
    <w:multiLevelType w:val="hybridMultilevel"/>
    <w:tmpl w:val="F49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B333E8"/>
    <w:multiLevelType w:val="hybridMultilevel"/>
    <w:tmpl w:val="A49C6570"/>
    <w:lvl w:ilvl="0" w:tplc="8C24D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6F3196"/>
    <w:multiLevelType w:val="hybridMultilevel"/>
    <w:tmpl w:val="A440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B25A4"/>
    <w:multiLevelType w:val="hybridMultilevel"/>
    <w:tmpl w:val="83EEC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1331A1"/>
    <w:multiLevelType w:val="hybridMultilevel"/>
    <w:tmpl w:val="4916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A1E43"/>
    <w:multiLevelType w:val="hybridMultilevel"/>
    <w:tmpl w:val="2D046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EA332E"/>
    <w:multiLevelType w:val="hybridMultilevel"/>
    <w:tmpl w:val="A21A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94E7A"/>
    <w:multiLevelType w:val="hybridMultilevel"/>
    <w:tmpl w:val="0F243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6D71E3"/>
    <w:multiLevelType w:val="hybridMultilevel"/>
    <w:tmpl w:val="779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16"/>
  </w:num>
  <w:num w:numId="6">
    <w:abstractNumId w:val="3"/>
  </w:num>
  <w:num w:numId="7">
    <w:abstractNumId w:val="15"/>
  </w:num>
  <w:num w:numId="8">
    <w:abstractNumId w:val="21"/>
  </w:num>
  <w:num w:numId="9">
    <w:abstractNumId w:val="8"/>
  </w:num>
  <w:num w:numId="10">
    <w:abstractNumId w:val="6"/>
  </w:num>
  <w:num w:numId="11">
    <w:abstractNumId w:val="18"/>
  </w:num>
  <w:num w:numId="12">
    <w:abstractNumId w:val="20"/>
  </w:num>
  <w:num w:numId="13">
    <w:abstractNumId w:val="24"/>
  </w:num>
  <w:num w:numId="14">
    <w:abstractNumId w:val="13"/>
  </w:num>
  <w:num w:numId="15">
    <w:abstractNumId w:val="2"/>
  </w:num>
  <w:num w:numId="16">
    <w:abstractNumId w:val="10"/>
  </w:num>
  <w:num w:numId="17">
    <w:abstractNumId w:val="22"/>
  </w:num>
  <w:num w:numId="18">
    <w:abstractNumId w:val="25"/>
  </w:num>
  <w:num w:numId="19">
    <w:abstractNumId w:val="11"/>
  </w:num>
  <w:num w:numId="20">
    <w:abstractNumId w:val="9"/>
  </w:num>
  <w:num w:numId="21">
    <w:abstractNumId w:val="19"/>
  </w:num>
  <w:num w:numId="22">
    <w:abstractNumId w:val="12"/>
  </w:num>
  <w:num w:numId="23">
    <w:abstractNumId w:val="17"/>
  </w:num>
  <w:num w:numId="24">
    <w:abstractNumId w:val="0"/>
  </w:num>
  <w:num w:numId="25">
    <w:abstractNumId w:val="2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CD"/>
    <w:rsid w:val="000052A2"/>
    <w:rsid w:val="000065E5"/>
    <w:rsid w:val="00007A59"/>
    <w:rsid w:val="00016DA1"/>
    <w:rsid w:val="00044BD5"/>
    <w:rsid w:val="00045626"/>
    <w:rsid w:val="0005023A"/>
    <w:rsid w:val="00062A40"/>
    <w:rsid w:val="00066C02"/>
    <w:rsid w:val="000A39FA"/>
    <w:rsid w:val="000B74DC"/>
    <w:rsid w:val="000C1073"/>
    <w:rsid w:val="000F6CCD"/>
    <w:rsid w:val="001078D7"/>
    <w:rsid w:val="001106B5"/>
    <w:rsid w:val="00121E9B"/>
    <w:rsid w:val="0013219D"/>
    <w:rsid w:val="00132C74"/>
    <w:rsid w:val="00164EB7"/>
    <w:rsid w:val="00183926"/>
    <w:rsid w:val="0018653A"/>
    <w:rsid w:val="001945CE"/>
    <w:rsid w:val="001A57DA"/>
    <w:rsid w:val="001B1CD5"/>
    <w:rsid w:val="001D122D"/>
    <w:rsid w:val="001E0DFD"/>
    <w:rsid w:val="001E78FC"/>
    <w:rsid w:val="001F200A"/>
    <w:rsid w:val="001F608F"/>
    <w:rsid w:val="001F60F4"/>
    <w:rsid w:val="0020480C"/>
    <w:rsid w:val="0021164C"/>
    <w:rsid w:val="0021255A"/>
    <w:rsid w:val="002202D6"/>
    <w:rsid w:val="00226547"/>
    <w:rsid w:val="00234793"/>
    <w:rsid w:val="002414C3"/>
    <w:rsid w:val="002428EA"/>
    <w:rsid w:val="00243EC9"/>
    <w:rsid w:val="002643C1"/>
    <w:rsid w:val="00282216"/>
    <w:rsid w:val="002C19F5"/>
    <w:rsid w:val="002C2A81"/>
    <w:rsid w:val="002C6C49"/>
    <w:rsid w:val="00302DC0"/>
    <w:rsid w:val="003114BF"/>
    <w:rsid w:val="00314AFD"/>
    <w:rsid w:val="003215C7"/>
    <w:rsid w:val="00325E02"/>
    <w:rsid w:val="00334FAF"/>
    <w:rsid w:val="003351CF"/>
    <w:rsid w:val="00356CBC"/>
    <w:rsid w:val="00367781"/>
    <w:rsid w:val="003C7402"/>
    <w:rsid w:val="003D0FE6"/>
    <w:rsid w:val="003D3407"/>
    <w:rsid w:val="003D39F8"/>
    <w:rsid w:val="003D6BB2"/>
    <w:rsid w:val="003E0506"/>
    <w:rsid w:val="00413743"/>
    <w:rsid w:val="00421A0E"/>
    <w:rsid w:val="00443293"/>
    <w:rsid w:val="0044341C"/>
    <w:rsid w:val="004563FE"/>
    <w:rsid w:val="00467A94"/>
    <w:rsid w:val="004829BB"/>
    <w:rsid w:val="004977CB"/>
    <w:rsid w:val="004A4163"/>
    <w:rsid w:val="004B2890"/>
    <w:rsid w:val="004D08FD"/>
    <w:rsid w:val="004D39BF"/>
    <w:rsid w:val="004E268E"/>
    <w:rsid w:val="00500B31"/>
    <w:rsid w:val="00503759"/>
    <w:rsid w:val="005072C7"/>
    <w:rsid w:val="00507D75"/>
    <w:rsid w:val="00517EA3"/>
    <w:rsid w:val="00534629"/>
    <w:rsid w:val="00557766"/>
    <w:rsid w:val="0057623A"/>
    <w:rsid w:val="00583BEE"/>
    <w:rsid w:val="0059656F"/>
    <w:rsid w:val="005B49CD"/>
    <w:rsid w:val="005C1BE8"/>
    <w:rsid w:val="005C3B9E"/>
    <w:rsid w:val="005D6D9A"/>
    <w:rsid w:val="00620F08"/>
    <w:rsid w:val="0062254A"/>
    <w:rsid w:val="00624124"/>
    <w:rsid w:val="006270CD"/>
    <w:rsid w:val="0063625F"/>
    <w:rsid w:val="0064603D"/>
    <w:rsid w:val="006538A2"/>
    <w:rsid w:val="006612AA"/>
    <w:rsid w:val="00664287"/>
    <w:rsid w:val="006A002F"/>
    <w:rsid w:val="006B11DB"/>
    <w:rsid w:val="006B47FC"/>
    <w:rsid w:val="006C7AF9"/>
    <w:rsid w:val="006E3BE5"/>
    <w:rsid w:val="006F327C"/>
    <w:rsid w:val="006F3330"/>
    <w:rsid w:val="00707022"/>
    <w:rsid w:val="00713422"/>
    <w:rsid w:val="00731E27"/>
    <w:rsid w:val="00763CBD"/>
    <w:rsid w:val="00771289"/>
    <w:rsid w:val="007876D9"/>
    <w:rsid w:val="00791DA3"/>
    <w:rsid w:val="007A44FD"/>
    <w:rsid w:val="007A6983"/>
    <w:rsid w:val="007D6624"/>
    <w:rsid w:val="007E3F20"/>
    <w:rsid w:val="00802A26"/>
    <w:rsid w:val="00806106"/>
    <w:rsid w:val="00806A0D"/>
    <w:rsid w:val="008275A9"/>
    <w:rsid w:val="00827F8B"/>
    <w:rsid w:val="00854BC4"/>
    <w:rsid w:val="0086340C"/>
    <w:rsid w:val="00871185"/>
    <w:rsid w:val="0087130C"/>
    <w:rsid w:val="00881F28"/>
    <w:rsid w:val="00883315"/>
    <w:rsid w:val="00892E5B"/>
    <w:rsid w:val="008A5005"/>
    <w:rsid w:val="008A57A2"/>
    <w:rsid w:val="008D7743"/>
    <w:rsid w:val="008F3760"/>
    <w:rsid w:val="00906D96"/>
    <w:rsid w:val="00927AD9"/>
    <w:rsid w:val="00962496"/>
    <w:rsid w:val="0098764A"/>
    <w:rsid w:val="00991E70"/>
    <w:rsid w:val="00992DB7"/>
    <w:rsid w:val="009933CA"/>
    <w:rsid w:val="009C39F2"/>
    <w:rsid w:val="009C4AC1"/>
    <w:rsid w:val="009E0AA2"/>
    <w:rsid w:val="009E0DC6"/>
    <w:rsid w:val="009E4319"/>
    <w:rsid w:val="009E5DE5"/>
    <w:rsid w:val="009F02EF"/>
    <w:rsid w:val="00A141C7"/>
    <w:rsid w:val="00A20E85"/>
    <w:rsid w:val="00A25B89"/>
    <w:rsid w:val="00A326D9"/>
    <w:rsid w:val="00A43768"/>
    <w:rsid w:val="00AA4835"/>
    <w:rsid w:val="00AD7A17"/>
    <w:rsid w:val="00AE2A9B"/>
    <w:rsid w:val="00AE3298"/>
    <w:rsid w:val="00AF700F"/>
    <w:rsid w:val="00B259B3"/>
    <w:rsid w:val="00B404DD"/>
    <w:rsid w:val="00B42DB0"/>
    <w:rsid w:val="00B72597"/>
    <w:rsid w:val="00B74BC7"/>
    <w:rsid w:val="00B83D48"/>
    <w:rsid w:val="00B86F2B"/>
    <w:rsid w:val="00B95D4F"/>
    <w:rsid w:val="00BA029B"/>
    <w:rsid w:val="00BA6130"/>
    <w:rsid w:val="00BD6D0E"/>
    <w:rsid w:val="00BF2619"/>
    <w:rsid w:val="00BF39C6"/>
    <w:rsid w:val="00C03B8B"/>
    <w:rsid w:val="00C03BCC"/>
    <w:rsid w:val="00C17421"/>
    <w:rsid w:val="00C202FC"/>
    <w:rsid w:val="00C30DCF"/>
    <w:rsid w:val="00C424A1"/>
    <w:rsid w:val="00C45F01"/>
    <w:rsid w:val="00C92E99"/>
    <w:rsid w:val="00CA0EAB"/>
    <w:rsid w:val="00CA60C7"/>
    <w:rsid w:val="00CC1FBF"/>
    <w:rsid w:val="00CC28DD"/>
    <w:rsid w:val="00CC3F62"/>
    <w:rsid w:val="00CE3003"/>
    <w:rsid w:val="00CE4D7D"/>
    <w:rsid w:val="00CF1AA6"/>
    <w:rsid w:val="00D0316B"/>
    <w:rsid w:val="00D13422"/>
    <w:rsid w:val="00D32157"/>
    <w:rsid w:val="00D425DE"/>
    <w:rsid w:val="00D50448"/>
    <w:rsid w:val="00D54C8A"/>
    <w:rsid w:val="00D61CEC"/>
    <w:rsid w:val="00D71CA1"/>
    <w:rsid w:val="00D90535"/>
    <w:rsid w:val="00D92F2D"/>
    <w:rsid w:val="00DB2312"/>
    <w:rsid w:val="00DB4DAD"/>
    <w:rsid w:val="00DF5CE8"/>
    <w:rsid w:val="00E0368F"/>
    <w:rsid w:val="00E13D20"/>
    <w:rsid w:val="00E15E45"/>
    <w:rsid w:val="00E25EF0"/>
    <w:rsid w:val="00E6592B"/>
    <w:rsid w:val="00E65E40"/>
    <w:rsid w:val="00E81B30"/>
    <w:rsid w:val="00E95570"/>
    <w:rsid w:val="00EE3B56"/>
    <w:rsid w:val="00F11918"/>
    <w:rsid w:val="00F1623D"/>
    <w:rsid w:val="00F32664"/>
    <w:rsid w:val="00F37076"/>
    <w:rsid w:val="00F46179"/>
    <w:rsid w:val="00F5076B"/>
    <w:rsid w:val="00F5564F"/>
    <w:rsid w:val="00F61A40"/>
    <w:rsid w:val="00F67501"/>
    <w:rsid w:val="00F705F8"/>
    <w:rsid w:val="00F756A7"/>
    <w:rsid w:val="00F77629"/>
    <w:rsid w:val="00F91195"/>
    <w:rsid w:val="00F96A9D"/>
    <w:rsid w:val="00F96C86"/>
    <w:rsid w:val="00FB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FC"/>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FC"/>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 w:type="paragraph" w:styleId="ListParagraph">
    <w:name w:val="List Paragraph"/>
    <w:basedOn w:val="Normal"/>
    <w:uiPriority w:val="34"/>
    <w:qFormat/>
    <w:rsid w:val="003215C7"/>
    <w:pPr>
      <w:ind w:left="720"/>
      <w:contextualSpacing/>
    </w:pPr>
  </w:style>
  <w:style w:type="character" w:styleId="PlaceholderText">
    <w:name w:val="Placeholder Text"/>
    <w:basedOn w:val="DefaultParagraphFont"/>
    <w:uiPriority w:val="99"/>
    <w:semiHidden/>
    <w:rsid w:val="00661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97A0-D5FD-4F7F-9C7B-D0C9181F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16886</CharactersWithSpaces>
  <SharedDoc>false</SharedDoc>
  <HyperlinkBase>www.apluscompsci.com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Windows User</cp:lastModifiedBy>
  <cp:revision>2</cp:revision>
  <cp:lastPrinted>2014-09-08T15:13:00Z</cp:lastPrinted>
  <dcterms:created xsi:type="dcterms:W3CDTF">2017-09-25T20:00:00Z</dcterms:created>
  <dcterms:modified xsi:type="dcterms:W3CDTF">2017-09-25T20:00:00Z</dcterms:modified>
  <cp:category>A+ UIL Packet Template</cp:category>
</cp:coreProperties>
</file>