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FACCC" w14:textId="71B3F130" w:rsidR="001F7959" w:rsidRPr="00BA52C6" w:rsidRDefault="00793535" w:rsidP="00DE3DC2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93535">
        <w:rPr>
          <w:rFonts w:ascii="Arial" w:hAnsi="Arial" w:cs="Arial"/>
          <w:b/>
          <w:bCs/>
          <w:sz w:val="28"/>
          <w:szCs w:val="28"/>
          <w:u w:val="single"/>
        </w:rPr>
        <w:t>Pocket</w:t>
      </w:r>
      <w:r w:rsidR="00BA52C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93535">
        <w:rPr>
          <w:rFonts w:ascii="Arial" w:hAnsi="Arial" w:cs="Arial"/>
          <w:b/>
          <w:bCs/>
          <w:sz w:val="28"/>
          <w:szCs w:val="28"/>
          <w:u w:val="single"/>
        </w:rPr>
        <w:t>Chef</w:t>
      </w:r>
      <w:r w:rsidR="00BA52C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793535">
        <w:rPr>
          <w:rFonts w:ascii="Arial" w:hAnsi="Arial" w:cs="Arial"/>
          <w:b/>
          <w:bCs/>
          <w:sz w:val="28"/>
          <w:szCs w:val="28"/>
          <w:u w:val="single"/>
        </w:rPr>
        <w:t>SD3A</w:t>
      </w:r>
    </w:p>
    <w:p w14:paraId="75CAF442" w14:textId="14D68CF3" w:rsidR="00BA52C6" w:rsidRDefault="00BA52C6" w:rsidP="001F7959">
      <w:pPr>
        <w:rPr>
          <w:rFonts w:ascii="Arial" w:hAnsi="Arial" w:cs="Arial"/>
        </w:rPr>
      </w:pPr>
      <w:r>
        <w:rPr>
          <w:rFonts w:ascii="Arial" w:hAnsi="Arial" w:cs="Arial"/>
        </w:rPr>
        <w:t>This is a team of three including:</w:t>
      </w:r>
    </w:p>
    <w:p w14:paraId="665B5053" w14:textId="6410C073" w:rsidR="00793535" w:rsidRDefault="00793535" w:rsidP="00BA52C6">
      <w:pPr>
        <w:ind w:left="720"/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</w:pP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Dylan : </w:t>
      </w:r>
      <w:r w:rsidR="00BA52C6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Focusing on 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>Database &amp; Backend</w:t>
      </w:r>
      <w:r w:rsidR="00BA52C6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 Development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>. 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br/>
        <w:t>Josh</w:t>
      </w:r>
      <w:r w:rsidR="00BA52C6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 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: </w:t>
      </w:r>
      <w:r w:rsidR="00BA52C6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Testing &amp; Designing the apps 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>Frontend &amp; UX Design. 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br/>
        <w:t>Luke</w:t>
      </w:r>
      <w:r w:rsidR="00BA52C6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 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: </w:t>
      </w:r>
      <w:r w:rsidR="00BA52C6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Sourcing &amp; Wiring the IOT 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>Hardware</w:t>
      </w:r>
      <w:r w:rsidR="00BA52C6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 xml:space="preserve"> setup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>.</w:t>
      </w:r>
    </w:p>
    <w:p w14:paraId="741B46ED" w14:textId="77777777" w:rsidR="00793535" w:rsidRDefault="00793535" w:rsidP="001F7959">
      <w:pPr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</w:pPr>
    </w:p>
    <w:p w14:paraId="35E99FD3" w14:textId="784063C0" w:rsidR="00793535" w:rsidRPr="00DE3DC2" w:rsidRDefault="00793535" w:rsidP="00DE3DC2">
      <w:pPr>
        <w:jc w:val="center"/>
        <w:rPr>
          <w:rFonts w:ascii="Arial" w:hAnsi="Arial" w:cs="Arial"/>
          <w:b/>
          <w:bCs/>
          <w:u w:val="single"/>
        </w:rPr>
      </w:pPr>
      <w:r w:rsidRPr="00DE3DC2">
        <w:rPr>
          <w:rFonts w:ascii="Arial" w:hAnsi="Arial" w:cs="Arial"/>
          <w:b/>
          <w:bCs/>
          <w:u w:val="single"/>
        </w:rPr>
        <w:t>App Description</w:t>
      </w:r>
    </w:p>
    <w:p w14:paraId="51142AC2" w14:textId="0DB9386F" w:rsidR="00BA52C6" w:rsidRDefault="00BA52C6" w:rsidP="00BA52C6">
      <w:pPr>
        <w:rPr>
          <w:rFonts w:ascii="Arial" w:hAnsi="Arial" w:cs="Arial"/>
        </w:rPr>
      </w:pPr>
      <w:r>
        <w:rPr>
          <w:rFonts w:ascii="Arial" w:hAnsi="Arial" w:cs="Arial"/>
        </w:rPr>
        <w:t>Pocket Chef</w:t>
      </w:r>
      <w:r w:rsidR="00793535">
        <w:rPr>
          <w:rFonts w:ascii="Arial" w:hAnsi="Arial" w:cs="Arial"/>
        </w:rPr>
        <w:t xml:space="preserve"> is a cooking assistance app, displaying adjustable recipes designed </w:t>
      </w:r>
      <w:r>
        <w:rPr>
          <w:rFonts w:ascii="Arial" w:hAnsi="Arial" w:cs="Arial"/>
        </w:rPr>
        <w:t>around</w:t>
      </w:r>
      <w:r w:rsidR="00793535">
        <w:rPr>
          <w:rFonts w:ascii="Arial" w:hAnsi="Arial" w:cs="Arial"/>
        </w:rPr>
        <w:t xml:space="preserve"> be</w:t>
      </w:r>
      <w:r>
        <w:rPr>
          <w:rFonts w:ascii="Arial" w:hAnsi="Arial" w:cs="Arial"/>
        </w:rPr>
        <w:t>ing</w:t>
      </w:r>
      <w:r w:rsidR="00793535">
        <w:rPr>
          <w:rFonts w:ascii="Arial" w:hAnsi="Arial" w:cs="Arial"/>
        </w:rPr>
        <w:t xml:space="preserve"> easily followed and </w:t>
      </w:r>
      <w:r>
        <w:rPr>
          <w:rFonts w:ascii="Arial" w:hAnsi="Arial" w:cs="Arial"/>
        </w:rPr>
        <w:t>cooked</w:t>
      </w:r>
      <w:r w:rsidR="00793535">
        <w:rPr>
          <w:rFonts w:ascii="Arial" w:hAnsi="Arial" w:cs="Arial"/>
        </w:rPr>
        <w:t xml:space="preserve"> by </w:t>
      </w:r>
      <w:r>
        <w:rPr>
          <w:rFonts w:ascii="Arial" w:hAnsi="Arial" w:cs="Arial"/>
        </w:rPr>
        <w:t xml:space="preserve">both </w:t>
      </w:r>
      <w:r w:rsidR="00793535">
        <w:rPr>
          <w:rFonts w:ascii="Arial" w:hAnsi="Arial" w:cs="Arial"/>
        </w:rPr>
        <w:t>beginner cooks</w:t>
      </w:r>
      <w:r>
        <w:rPr>
          <w:rFonts w:ascii="Arial" w:hAnsi="Arial" w:cs="Arial"/>
        </w:rPr>
        <w:t xml:space="preserve"> and more knowledgeable chefs alike</w:t>
      </w:r>
      <w:r w:rsidR="00793535">
        <w:rPr>
          <w:rFonts w:ascii="Arial" w:hAnsi="Arial" w:cs="Arial"/>
        </w:rPr>
        <w:t>.</w:t>
      </w:r>
    </w:p>
    <w:p w14:paraId="6C297268" w14:textId="01014E55" w:rsidR="00793535" w:rsidRDefault="00793535" w:rsidP="00BA52C6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With the addition of a PI powered </w:t>
      </w:r>
      <w:r w:rsidR="00BA52C6">
        <w:rPr>
          <w:rFonts w:ascii="Arial" w:hAnsi="Arial" w:cs="Arial"/>
        </w:rPr>
        <w:t>High Temperature</w:t>
      </w:r>
      <w:r>
        <w:rPr>
          <w:rFonts w:ascii="Arial" w:hAnsi="Arial" w:cs="Arial"/>
        </w:rPr>
        <w:t xml:space="preserve"> </w:t>
      </w:r>
      <w:r w:rsidR="00BA52C6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hermometer, the app monitors and </w:t>
      </w:r>
      <w:r w:rsidR="00E31CBE">
        <w:rPr>
          <w:rFonts w:ascii="Arial" w:hAnsi="Arial" w:cs="Arial"/>
        </w:rPr>
        <w:t xml:space="preserve">tracks </w:t>
      </w:r>
      <w:r w:rsidR="00BA52C6">
        <w:rPr>
          <w:rFonts w:ascii="Arial" w:hAnsi="Arial" w:cs="Arial"/>
        </w:rPr>
        <w:t>the state of different meats to set</w:t>
      </w:r>
      <w:r w:rsidR="00E31CBE">
        <w:rPr>
          <w:rFonts w:ascii="Arial" w:hAnsi="Arial" w:cs="Arial"/>
        </w:rPr>
        <w:t xml:space="preserve"> level</w:t>
      </w:r>
      <w:r w:rsidR="00BA52C6">
        <w:rPr>
          <w:rFonts w:ascii="Arial" w:hAnsi="Arial" w:cs="Arial"/>
        </w:rPr>
        <w:t>s</w:t>
      </w:r>
      <w:r w:rsidR="00E31CBE">
        <w:rPr>
          <w:rFonts w:ascii="Arial" w:hAnsi="Arial" w:cs="Arial"/>
        </w:rPr>
        <w:t xml:space="preserve"> of cooking, notifying the user when it has reached its desired state.</w:t>
      </w:r>
    </w:p>
    <w:p w14:paraId="2FB167AB" w14:textId="521E2F04" w:rsidR="00E31CBE" w:rsidRDefault="00E31CBE" w:rsidP="00BA52C6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The thermometer allows the app to know when a steak for example should stop cooking for rare, medium, or well done</w:t>
      </w:r>
      <w:r w:rsidR="00BA52C6">
        <w:rPr>
          <w:rFonts w:ascii="Arial" w:hAnsi="Arial" w:cs="Arial"/>
        </w:rPr>
        <w:t>, working across steaks</w:t>
      </w:r>
      <w:r w:rsidR="000E418F">
        <w:rPr>
          <w:rFonts w:ascii="Arial" w:hAnsi="Arial" w:cs="Arial"/>
        </w:rPr>
        <w:t>,</w:t>
      </w:r>
      <w:r w:rsidR="00BA52C6">
        <w:rPr>
          <w:rFonts w:ascii="Arial" w:hAnsi="Arial" w:cs="Arial"/>
        </w:rPr>
        <w:t xml:space="preserve"> chicken</w:t>
      </w:r>
      <w:r w:rsidR="000E418F">
        <w:rPr>
          <w:rFonts w:ascii="Arial" w:hAnsi="Arial" w:cs="Arial"/>
        </w:rPr>
        <w:t>, fish, and other red and white meats.</w:t>
      </w:r>
    </w:p>
    <w:p w14:paraId="2EC927DD" w14:textId="77777777" w:rsidR="00E31CBE" w:rsidRPr="00DE3DC2" w:rsidRDefault="00E31CBE" w:rsidP="00DE3DC2">
      <w:pPr>
        <w:jc w:val="center"/>
        <w:rPr>
          <w:rFonts w:ascii="Arial" w:hAnsi="Arial" w:cs="Arial"/>
          <w:b/>
          <w:bCs/>
        </w:rPr>
      </w:pPr>
    </w:p>
    <w:p w14:paraId="1BD01880" w14:textId="2B5AAACA" w:rsidR="00E31CBE" w:rsidRPr="00DE3DC2" w:rsidRDefault="00E31CBE" w:rsidP="00DE3DC2">
      <w:pPr>
        <w:jc w:val="center"/>
        <w:rPr>
          <w:rFonts w:ascii="Arial" w:hAnsi="Arial" w:cs="Arial"/>
          <w:b/>
          <w:bCs/>
          <w:u w:val="single"/>
        </w:rPr>
      </w:pPr>
      <w:r w:rsidRPr="00DE3DC2">
        <w:rPr>
          <w:rFonts w:ascii="Arial" w:hAnsi="Arial" w:cs="Arial"/>
          <w:b/>
          <w:bCs/>
          <w:u w:val="single"/>
        </w:rPr>
        <w:t>Breakdown</w:t>
      </w:r>
    </w:p>
    <w:p w14:paraId="246C1301" w14:textId="38035CC1" w:rsidR="00E31CBE" w:rsidRPr="00E31CBE" w:rsidRDefault="000E418F" w:rsidP="001F7959">
      <w:pPr>
        <w:rPr>
          <w:rFonts w:ascii="Arial" w:hAnsi="Arial" w:cs="Arial"/>
        </w:rPr>
      </w:pPr>
      <w:r>
        <w:rPr>
          <w:rFonts w:ascii="Arial" w:hAnsi="Arial" w:cs="Arial"/>
        </w:rPr>
        <w:t>Pocket Chef</w:t>
      </w:r>
      <w:r w:rsidRPr="00E31CBE">
        <w:rPr>
          <w:rFonts w:ascii="Arial" w:hAnsi="Arial" w:cs="Arial"/>
        </w:rPr>
        <w:t xml:space="preserve"> </w:t>
      </w:r>
      <w:r w:rsidR="00E31CBE" w:rsidRPr="00E31CBE">
        <w:rPr>
          <w:rFonts w:ascii="Arial" w:hAnsi="Arial" w:cs="Arial"/>
        </w:rPr>
        <w:t>has been designed to:</w:t>
      </w:r>
    </w:p>
    <w:p w14:paraId="7BAE576B" w14:textId="73CBD97B" w:rsidR="00793535" w:rsidRDefault="00793535" w:rsidP="00E31CBE">
      <w:pPr>
        <w:shd w:val="clear" w:color="auto" w:fill="FFFFFF"/>
        <w:spacing w:after="100" w:afterAutospacing="1" w:line="240" w:lineRule="auto"/>
        <w:ind w:left="720"/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</w:pP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>-Allow users to be more confident with cooking</w:t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br/>
        <w:t>-Teach beginners that cooking isn't too tricky</w:t>
      </w:r>
      <w:r w:rsidR="00E31CBE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br/>
      </w:r>
      <w:r w:rsidRPr="001F7959"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>-Save the worries of waiting around for food to cook leave and come back to it</w:t>
      </w:r>
    </w:p>
    <w:p w14:paraId="5900331A" w14:textId="46D25C46" w:rsidR="00F710ED" w:rsidRDefault="00F710ED" w:rsidP="00F710ED">
      <w:pPr>
        <w:shd w:val="clear" w:color="auto" w:fill="FFFFFF"/>
        <w:spacing w:after="100" w:afterAutospacing="1" w:line="240" w:lineRule="auto"/>
        <w:ind w:firstLine="720"/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</w:pPr>
      <w:r>
        <w:rPr>
          <w:rFonts w:ascii="Arial" w:eastAsia="Times New Roman" w:hAnsi="Arial" w:cs="Arial"/>
          <w:color w:val="333333"/>
          <w:kern w:val="0"/>
          <w:lang w:eastAsia="en-IE"/>
          <w14:ligatures w14:val="none"/>
        </w:rPr>
        <w:t>There is a variety of information available to the user past just the temperature supplied by the thermometer such as estimated cook time, how many people it feeds, and the relative difficulty of a meal for beginners.</w:t>
      </w:r>
    </w:p>
    <w:p w14:paraId="04695E02" w14:textId="40C92868" w:rsidR="00B23AC0" w:rsidRDefault="000E418F" w:rsidP="00F710ED">
      <w:pPr>
        <w:shd w:val="clear" w:color="auto" w:fill="FFFFFF"/>
        <w:spacing w:after="100" w:afterAutospacing="1" w:line="24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Pocket Chef</w:t>
      </w:r>
      <w:r>
        <w:rPr>
          <w:rFonts w:ascii="Arial" w:hAnsi="Arial" w:cs="Arial"/>
        </w:rPr>
        <w:t xml:space="preserve">’s included </w:t>
      </w:r>
      <w:r w:rsidR="00B23AC0">
        <w:rPr>
          <w:rFonts w:ascii="Arial" w:hAnsi="Arial" w:cs="Arial"/>
        </w:rPr>
        <w:t xml:space="preserve">hardware, consisting of a Raspberry Pi Zero and attached AA Battery slot and High Temperature Thermometer, work to provide a highly portable, compact setup </w:t>
      </w:r>
      <w:r w:rsidR="00D65695">
        <w:rPr>
          <w:rFonts w:ascii="Arial" w:hAnsi="Arial" w:cs="Arial"/>
        </w:rPr>
        <w:t>to assist beginners and cooking the perfect meal.</w:t>
      </w:r>
    </w:p>
    <w:p w14:paraId="774FB733" w14:textId="77777777" w:rsidR="00F710ED" w:rsidRDefault="00F710ED" w:rsidP="00F710ED">
      <w:pPr>
        <w:shd w:val="clear" w:color="auto" w:fill="FFFFFF"/>
        <w:spacing w:after="100" w:afterAutospacing="1" w:line="240" w:lineRule="auto"/>
        <w:ind w:firstLine="720"/>
        <w:rPr>
          <w:rFonts w:ascii="Arial" w:hAnsi="Arial" w:cs="Arial"/>
        </w:rPr>
      </w:pPr>
    </w:p>
    <w:p w14:paraId="121CA169" w14:textId="77777777" w:rsidR="00F710ED" w:rsidRDefault="00F710ED" w:rsidP="00F710ED">
      <w:pPr>
        <w:shd w:val="clear" w:color="auto" w:fill="FFFFFF"/>
        <w:spacing w:after="100" w:afterAutospacing="1" w:line="240" w:lineRule="auto"/>
        <w:ind w:firstLine="720"/>
        <w:rPr>
          <w:rFonts w:ascii="Arial" w:hAnsi="Arial" w:cs="Arial"/>
        </w:rPr>
      </w:pPr>
    </w:p>
    <w:p w14:paraId="25E3119A" w14:textId="77777777" w:rsidR="00F710ED" w:rsidRDefault="00F710ED" w:rsidP="00F710ED">
      <w:pPr>
        <w:shd w:val="clear" w:color="auto" w:fill="FFFFFF"/>
        <w:spacing w:after="100" w:afterAutospacing="1" w:line="240" w:lineRule="auto"/>
        <w:ind w:firstLine="720"/>
        <w:rPr>
          <w:rFonts w:ascii="Arial" w:hAnsi="Arial" w:cs="Arial"/>
        </w:rPr>
      </w:pPr>
    </w:p>
    <w:p w14:paraId="5AE2C93B" w14:textId="77777777" w:rsidR="00F710ED" w:rsidRDefault="00F710ED" w:rsidP="00F710ED">
      <w:pPr>
        <w:shd w:val="clear" w:color="auto" w:fill="FFFFFF"/>
        <w:spacing w:after="100" w:afterAutospacing="1" w:line="240" w:lineRule="auto"/>
        <w:ind w:firstLine="720"/>
        <w:rPr>
          <w:rFonts w:ascii="Arial" w:hAnsi="Arial" w:cs="Arial"/>
        </w:rPr>
      </w:pPr>
    </w:p>
    <w:p w14:paraId="6BB36D19" w14:textId="77777777" w:rsidR="00F710ED" w:rsidRDefault="00F710ED" w:rsidP="00F710ED">
      <w:pPr>
        <w:shd w:val="clear" w:color="auto" w:fill="FFFFFF"/>
        <w:spacing w:after="100" w:afterAutospacing="1" w:line="240" w:lineRule="auto"/>
        <w:ind w:firstLine="720"/>
        <w:rPr>
          <w:rFonts w:ascii="Arial" w:hAnsi="Arial" w:cs="Arial"/>
        </w:rPr>
      </w:pPr>
    </w:p>
    <w:p w14:paraId="422790F5" w14:textId="6DF9E60F" w:rsidR="00B23AC0" w:rsidRDefault="00D65695" w:rsidP="00D65695">
      <w:pPr>
        <w:shd w:val="clear" w:color="auto" w:fill="FFFFFF"/>
        <w:spacing w:after="100" w:afterAutospacing="1" w:line="240" w:lineRule="auto"/>
        <w:ind w:firstLine="720"/>
        <w:rPr>
          <w:rStyle w:val="eop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hd w:val="clear" w:color="auto" w:fill="FFFFFF"/>
        </w:rPr>
        <w:lastRenderedPageBreak/>
        <w:t xml:space="preserve">A </w:t>
      </w:r>
      <w:r w:rsidR="00B23AC0">
        <w:rPr>
          <w:rStyle w:val="normaltextrun"/>
          <w:rFonts w:ascii="Aptos" w:hAnsi="Aptos"/>
          <w:color w:val="000000"/>
          <w:shd w:val="clear" w:color="auto" w:fill="FFFFFF"/>
        </w:rPr>
        <w:t>Rough Pi Zero breadboard schematic</w:t>
      </w:r>
      <w:r>
        <w:rPr>
          <w:rStyle w:val="normaltextrun"/>
          <w:rFonts w:ascii="Aptos" w:hAnsi="Aptos"/>
          <w:color w:val="000000"/>
          <w:shd w:val="clear" w:color="auto" w:fill="FFFFFF"/>
        </w:rPr>
        <w:t xml:space="preserve"> has been provided below:</w:t>
      </w:r>
    </w:p>
    <w:p w14:paraId="45EB9D46" w14:textId="2962E73C" w:rsidR="00D65695" w:rsidRDefault="00B23AC0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7AF1A1" wp14:editId="65B74DC9">
            <wp:extent cx="5682343" cy="3647716"/>
            <wp:effectExtent l="0" t="0" r="0" b="0"/>
            <wp:docPr id="585259827" name="Picture 1" descr="A circuit board with wires an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59827" name="Picture 1" descr="A circuit board with wires and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286" cy="372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FC36" w14:textId="1823B890" w:rsidR="00F710ED" w:rsidRPr="00F710ED" w:rsidRDefault="00F710ED" w:rsidP="00994952">
      <w:pPr>
        <w:shd w:val="clear" w:color="auto" w:fill="FFFFFF"/>
        <w:spacing w:after="100" w:afterAutospacing="1" w:line="240" w:lineRule="auto"/>
        <w:ind w:firstLine="720"/>
        <w:rPr>
          <w:rStyle w:val="normaltextrun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 xml:space="preserve">This shows the wiring of the battery pack, although in the prototype it is an attached HAT, </w:t>
      </w:r>
      <w:r w:rsidR="00994952">
        <w:rPr>
          <w:rStyle w:val="normaltextrun"/>
          <w:rFonts w:ascii="Arial" w:eastAsiaTheme="majorEastAsia" w:hAnsi="Arial" w:cs="Arial"/>
        </w:rPr>
        <w:t>connecting to a controlled LED as a visual indicator of both power and cooking state, and the female jack wired through a capacitor which allows for a plug in thermometer for easy replacement and a more compact design.</w:t>
      </w:r>
    </w:p>
    <w:p w14:paraId="2CA61F8F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5EB9F8BD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4B7EDFBD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67F41223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27FDFAB4" w14:textId="77777777" w:rsidR="00994952" w:rsidRDefault="00994952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5EEEAAB9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10EE05C2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6F7BFA4A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18B9EA0F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68453C48" w14:textId="77777777" w:rsidR="00F710ED" w:rsidRDefault="00F710ED" w:rsidP="00DE3DC2">
      <w:pPr>
        <w:shd w:val="clear" w:color="auto" w:fill="FFFFFF"/>
        <w:spacing w:after="100" w:afterAutospacing="1" w:line="240" w:lineRule="auto"/>
        <w:rPr>
          <w:rStyle w:val="normaltextrun"/>
          <w:rFonts w:ascii="Arial" w:eastAsiaTheme="majorEastAsia" w:hAnsi="Arial" w:cs="Arial"/>
          <w:b/>
          <w:bCs/>
          <w:sz w:val="28"/>
          <w:szCs w:val="28"/>
        </w:rPr>
      </w:pPr>
    </w:p>
    <w:p w14:paraId="630DA09E" w14:textId="76EB8F76" w:rsidR="00D65695" w:rsidRPr="00D65695" w:rsidRDefault="00D65695" w:rsidP="00D6569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u w:val="single"/>
        </w:rPr>
      </w:pPr>
      <w:r w:rsidRPr="00D65695">
        <w:rPr>
          <w:rStyle w:val="normaltextrun"/>
          <w:rFonts w:ascii="Arial" w:eastAsiaTheme="majorEastAsia" w:hAnsi="Arial" w:cs="Arial"/>
          <w:b/>
          <w:bCs/>
          <w:sz w:val="28"/>
          <w:szCs w:val="28"/>
          <w:u w:val="single"/>
        </w:rPr>
        <w:lastRenderedPageBreak/>
        <w:t>Ui Mock-up</w:t>
      </w:r>
      <w:r w:rsidRPr="00D65695">
        <w:rPr>
          <w:rStyle w:val="normaltextrun"/>
          <w:rFonts w:ascii="Arial" w:eastAsiaTheme="majorEastAsia" w:hAnsi="Arial" w:cs="Arial"/>
          <w:b/>
          <w:bCs/>
          <w:sz w:val="28"/>
          <w:szCs w:val="28"/>
          <w:u w:val="single"/>
        </w:rPr>
        <w:t xml:space="preserve"> (by Josh)</w:t>
      </w:r>
      <w:r w:rsidRPr="00D65695">
        <w:rPr>
          <w:rStyle w:val="eop"/>
          <w:rFonts w:ascii="Arial" w:eastAsiaTheme="majorEastAsia" w:hAnsi="Arial" w:cs="Arial"/>
          <w:sz w:val="28"/>
          <w:szCs w:val="28"/>
          <w:u w:val="single"/>
        </w:rPr>
        <w:t> </w:t>
      </w:r>
    </w:p>
    <w:p w14:paraId="135B7E8F" w14:textId="77777777" w:rsidR="00D65695" w:rsidRDefault="00D65695" w:rsidP="00D656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  <w:sz w:val="28"/>
          <w:szCs w:val="28"/>
          <w:u w:val="single"/>
        </w:rPr>
        <w:t> </w:t>
      </w:r>
      <w:r>
        <w:rPr>
          <w:rStyle w:val="eop"/>
          <w:rFonts w:ascii="Arial" w:eastAsiaTheme="majorEastAsia" w:hAnsi="Arial" w:cs="Arial"/>
          <w:sz w:val="28"/>
          <w:szCs w:val="28"/>
        </w:rPr>
        <w:t> </w:t>
      </w:r>
    </w:p>
    <w:p w14:paraId="3812FE5B" w14:textId="6D36E660" w:rsidR="00D65695" w:rsidRDefault="00D65695" w:rsidP="00D656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CAAE4A0" wp14:editId="7B00C2F9">
            <wp:extent cx="2835564" cy="1862567"/>
            <wp:effectExtent l="0" t="0" r="3175" b="4445"/>
            <wp:docPr id="154154016" name="Picture 7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016" name="Picture 7" descr="A screenshot of a menu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976" cy="189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Theme="majorEastAsia" w:hAnsi="Arial" w:cs="Arial"/>
          <w:sz w:val="28"/>
          <w:szCs w:val="28"/>
        </w:rPr>
        <w:t> </w:t>
      </w: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6E30DB32" wp14:editId="5C794A44">
            <wp:extent cx="2826443" cy="1892068"/>
            <wp:effectExtent l="0" t="0" r="0" b="0"/>
            <wp:docPr id="203177910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2" cy="193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AEFC" w14:textId="3F4891B0" w:rsidR="00D65695" w:rsidRDefault="00D65695" w:rsidP="00D656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  <w:sz w:val="28"/>
          <w:szCs w:val="28"/>
        </w:rPr>
        <w:t> </w:t>
      </w:r>
    </w:p>
    <w:p w14:paraId="61115CF0" w14:textId="4BA62ED2" w:rsidR="00D65695" w:rsidRDefault="00D65695" w:rsidP="00D6569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0B7EB134" wp14:editId="51ED5CD4">
            <wp:extent cx="2850963" cy="1930400"/>
            <wp:effectExtent l="0" t="0" r="6985" b="0"/>
            <wp:docPr id="931379187" name="Picture 5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diagram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24" cy="19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Theme="majorEastAsia" w:hAnsi="Arial" w:cs="Arial"/>
          <w:sz w:val="28"/>
          <w:szCs w:val="28"/>
        </w:rPr>
        <w:t> </w:t>
      </w: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3A17314C" wp14:editId="6E1DFAAE">
            <wp:extent cx="2807978" cy="1985818"/>
            <wp:effectExtent l="0" t="0" r="0" b="0"/>
            <wp:docPr id="1745094007" name="Picture 4" descr="A close up of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close up of foo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386" cy="199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Theme="majorEastAsia" w:hAnsi="Arial" w:cs="Arial"/>
          <w:sz w:val="28"/>
          <w:szCs w:val="28"/>
        </w:rPr>
        <w:t> </w:t>
      </w:r>
    </w:p>
    <w:p w14:paraId="7409710C" w14:textId="2D9AC747" w:rsidR="00D65695" w:rsidRDefault="00D65695" w:rsidP="00DE3DC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28"/>
          <w:szCs w:val="2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1924B54F" wp14:editId="4D28F248">
            <wp:extent cx="2807855" cy="1951524"/>
            <wp:effectExtent l="0" t="0" r="0" b="0"/>
            <wp:docPr id="564670487" name="Picture 3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food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572" cy="196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Theme="majorEastAsia" w:hAnsi="Arial" w:cs="Arial"/>
          <w:sz w:val="28"/>
          <w:szCs w:val="28"/>
        </w:rPr>
        <w:t> </w:t>
      </w: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53DBADB4" wp14:editId="6F613403">
            <wp:extent cx="2855336" cy="1939636"/>
            <wp:effectExtent l="0" t="0" r="2540" b="3810"/>
            <wp:docPr id="17155642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192" cy="194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A809" w14:textId="77777777" w:rsidR="00F53E72" w:rsidRDefault="00F53E72" w:rsidP="00DE3DC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28"/>
          <w:szCs w:val="28"/>
        </w:rPr>
      </w:pPr>
    </w:p>
    <w:p w14:paraId="0E696DDD" w14:textId="3FF7F951" w:rsidR="00F53E72" w:rsidRPr="00DE3DC2" w:rsidRDefault="00F53E72" w:rsidP="00DE3DC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sectPr w:rsidR="00F53E72" w:rsidRPr="00DE3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59"/>
    <w:rsid w:val="000E418F"/>
    <w:rsid w:val="001909C0"/>
    <w:rsid w:val="001F7959"/>
    <w:rsid w:val="00793535"/>
    <w:rsid w:val="00994952"/>
    <w:rsid w:val="00B23AC0"/>
    <w:rsid w:val="00BA52C6"/>
    <w:rsid w:val="00D65695"/>
    <w:rsid w:val="00DE3DC2"/>
    <w:rsid w:val="00E31CBE"/>
    <w:rsid w:val="00F53E72"/>
    <w:rsid w:val="00F7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1F6C"/>
  <w15:chartTrackingRefBased/>
  <w15:docId w15:val="{1E1D23DC-13AF-4CC3-B7F2-8B5A18A2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535"/>
  </w:style>
  <w:style w:type="paragraph" w:styleId="Heading1">
    <w:name w:val="heading 1"/>
    <w:basedOn w:val="Normal"/>
    <w:next w:val="Normal"/>
    <w:link w:val="Heading1Char"/>
    <w:uiPriority w:val="9"/>
    <w:qFormat/>
    <w:rsid w:val="001F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959"/>
    <w:rPr>
      <w:b/>
      <w:bCs/>
      <w:smallCaps/>
      <w:color w:val="0F4761" w:themeColor="accent1" w:themeShade="BF"/>
      <w:spacing w:val="5"/>
    </w:rPr>
  </w:style>
  <w:style w:type="character" w:customStyle="1" w:styleId="collapse-inline">
    <w:name w:val="collapse-inline"/>
    <w:basedOn w:val="DefaultParagraphFont"/>
    <w:rsid w:val="001F7959"/>
  </w:style>
  <w:style w:type="paragraph" w:styleId="NormalWeb">
    <w:name w:val="Normal (Web)"/>
    <w:basedOn w:val="Normal"/>
    <w:uiPriority w:val="99"/>
    <w:semiHidden/>
    <w:unhideWhenUsed/>
    <w:rsid w:val="001F7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character" w:customStyle="1" w:styleId="normaltextrun">
    <w:name w:val="normaltextrun"/>
    <w:basedOn w:val="DefaultParagraphFont"/>
    <w:rsid w:val="00B23AC0"/>
  </w:style>
  <w:style w:type="character" w:customStyle="1" w:styleId="eop">
    <w:name w:val="eop"/>
    <w:basedOn w:val="DefaultParagraphFont"/>
    <w:rsid w:val="00B23AC0"/>
  </w:style>
  <w:style w:type="paragraph" w:customStyle="1" w:styleId="paragraph">
    <w:name w:val="paragraph"/>
    <w:basedOn w:val="Normal"/>
    <w:rsid w:val="00D65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character" w:customStyle="1" w:styleId="wacimagecontainer">
    <w:name w:val="wacimagecontainer"/>
    <w:basedOn w:val="DefaultParagraphFont"/>
    <w:rsid w:val="00D65695"/>
  </w:style>
  <w:style w:type="character" w:customStyle="1" w:styleId="pagebreaktextspan">
    <w:name w:val="pagebreaktextspan"/>
    <w:basedOn w:val="DefaultParagraphFont"/>
    <w:rsid w:val="00D65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9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2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Clarke</dc:creator>
  <cp:keywords/>
  <dc:description/>
  <cp:lastModifiedBy>Luke Clarke</cp:lastModifiedBy>
  <cp:revision>1</cp:revision>
  <dcterms:created xsi:type="dcterms:W3CDTF">2025-11-05T16:18:00Z</dcterms:created>
  <dcterms:modified xsi:type="dcterms:W3CDTF">2025-11-05T19:01:00Z</dcterms:modified>
</cp:coreProperties>
</file>