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54EA1" w14:textId="77777777" w:rsidR="008F29E2" w:rsidRDefault="008F29E2" w:rsidP="009C3F0C">
      <w:pPr>
        <w:textAlignment w:val="baseline"/>
        <w:rPr>
          <w:rStyle w:val="normaltextrun"/>
          <w:rFonts w:ascii="Arial" w:eastAsiaTheme="majorEastAsia" w:hAnsi="Arial" w:cs="Arial"/>
          <w:b/>
          <w:bCs/>
          <w:color w:val="000F4D"/>
        </w:rPr>
      </w:pPr>
    </w:p>
    <w:p w14:paraId="28745AA0" w14:textId="6FDC35F8" w:rsidR="008F29E2" w:rsidRDefault="008F29E2" w:rsidP="00181B2F">
      <w:pPr>
        <w:jc w:val="right"/>
        <w:textAlignment w:val="baseline"/>
        <w:rPr>
          <w:rStyle w:val="normaltextrun"/>
          <w:rFonts w:ascii="Arial" w:eastAsiaTheme="majorEastAsia" w:hAnsi="Arial" w:cs="Arial"/>
          <w:b/>
          <w:bCs/>
          <w:color w:val="000F4D"/>
        </w:rPr>
      </w:pPr>
      <w:r w:rsidRPr="002C5A68">
        <w:rPr>
          <w:rFonts w:ascii="Arial" w:hAnsi="Arial" w:cs="Arial"/>
          <w:noProof/>
        </w:rPr>
        <w:drawing>
          <wp:inline distT="0" distB="0" distL="0" distR="0" wp14:anchorId="52BF500E" wp14:editId="106F0B2C">
            <wp:extent cx="3218400" cy="864000"/>
            <wp:effectExtent l="0" t="0" r="1270" b="0"/>
            <wp:docPr id="2" name="Picture 7" descr="cid:image006.jpg@01CFA1CC.483F9300"/>
            <wp:cNvGraphicFramePr/>
            <a:graphic xmlns:a="http://schemas.openxmlformats.org/drawingml/2006/main">
              <a:graphicData uri="http://schemas.openxmlformats.org/drawingml/2006/picture">
                <pic:pic xmlns:pic="http://schemas.openxmlformats.org/drawingml/2006/picture">
                  <pic:nvPicPr>
                    <pic:cNvPr id="1" name="Picture 7" descr="cid:image006.jpg@01CFA1CC.483F9300"/>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218400" cy="864000"/>
                    </a:xfrm>
                    <a:prstGeom prst="rect">
                      <a:avLst/>
                    </a:prstGeom>
                    <a:noFill/>
                    <a:ln>
                      <a:noFill/>
                    </a:ln>
                  </pic:spPr>
                </pic:pic>
              </a:graphicData>
            </a:graphic>
          </wp:inline>
        </w:drawing>
      </w:r>
    </w:p>
    <w:p w14:paraId="3972C2CC" w14:textId="77777777" w:rsidR="008F29E2" w:rsidRDefault="008F29E2" w:rsidP="009C3F0C">
      <w:pPr>
        <w:textAlignment w:val="baseline"/>
        <w:rPr>
          <w:rStyle w:val="normaltextrun"/>
          <w:rFonts w:ascii="Arial" w:eastAsiaTheme="majorEastAsia" w:hAnsi="Arial" w:cs="Arial"/>
          <w:b/>
          <w:bCs/>
          <w:color w:val="000F4D"/>
        </w:rPr>
      </w:pPr>
    </w:p>
    <w:p w14:paraId="7F1082BB" w14:textId="77777777" w:rsidR="008F29E2" w:rsidRDefault="008F29E2" w:rsidP="009C3F0C">
      <w:pPr>
        <w:textAlignment w:val="baseline"/>
        <w:rPr>
          <w:rStyle w:val="normaltextrun"/>
          <w:rFonts w:ascii="Arial" w:eastAsiaTheme="majorEastAsia" w:hAnsi="Arial" w:cs="Arial"/>
          <w:b/>
          <w:bCs/>
          <w:color w:val="000F4D"/>
        </w:rPr>
      </w:pPr>
    </w:p>
    <w:p w14:paraId="6FC02718" w14:textId="02A7EBDF" w:rsidR="00F7335E" w:rsidRPr="009C3F0C" w:rsidRDefault="00F7335E" w:rsidP="009C3F0C">
      <w:pPr>
        <w:textAlignment w:val="baseline"/>
        <w:rPr>
          <w:rFonts w:ascii="Arial" w:eastAsia="Times New Roman" w:hAnsi="Arial" w:cs="Arial"/>
          <w:kern w:val="0"/>
          <w:lang w:eastAsia="en-GB"/>
          <w14:ligatures w14:val="none"/>
        </w:rPr>
      </w:pPr>
      <w:r w:rsidRPr="009C3F0C">
        <w:rPr>
          <w:rStyle w:val="normaltextrun"/>
          <w:rFonts w:ascii="Arial" w:eastAsiaTheme="majorEastAsia" w:hAnsi="Arial" w:cs="Arial"/>
          <w:b/>
          <w:bCs/>
          <w:color w:val="000F4D"/>
        </w:rPr>
        <w:t xml:space="preserve">Assessment Brief </w:t>
      </w:r>
    </w:p>
    <w:p w14:paraId="52F765BF"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2126"/>
        <w:gridCol w:w="1984"/>
        <w:gridCol w:w="2771"/>
      </w:tblGrid>
      <w:tr w:rsidR="000A6EE0" w:rsidRPr="000A6EE0" w14:paraId="5BC85A33" w14:textId="77777777" w:rsidTr="005E33C7">
        <w:trPr>
          <w:trHeight w:val="690"/>
        </w:trPr>
        <w:tc>
          <w:tcPr>
            <w:tcW w:w="90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43FF5B62"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p>
          <w:p w14:paraId="3661AA20" w14:textId="189466BF"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Module Title:  </w:t>
            </w:r>
            <w:r w:rsidR="00E92472">
              <w:rPr>
                <w:rFonts w:ascii="Arial" w:eastAsia="Times New Roman" w:hAnsi="Arial" w:cs="Arial"/>
                <w:kern w:val="0"/>
                <w:sz w:val="22"/>
                <w:szCs w:val="22"/>
                <w:lang w:eastAsia="en-GB"/>
                <w14:ligatures w14:val="none"/>
              </w:rPr>
              <w:t>Growing the Enterprise</w:t>
            </w:r>
          </w:p>
        </w:tc>
      </w:tr>
      <w:tr w:rsidR="000A6EE0" w:rsidRPr="000A6EE0" w14:paraId="453DC509" w14:textId="77777777" w:rsidTr="005E33C7">
        <w:trPr>
          <w:trHeight w:val="690"/>
        </w:trPr>
        <w:tc>
          <w:tcPr>
            <w:tcW w:w="9000" w:type="dxa"/>
            <w:gridSpan w:val="4"/>
            <w:tcBorders>
              <w:top w:val="single" w:sz="6" w:space="0" w:color="auto"/>
              <w:left w:val="single" w:sz="6" w:space="0" w:color="auto"/>
              <w:bottom w:val="single" w:sz="6" w:space="0" w:color="auto"/>
              <w:right w:val="single" w:sz="6" w:space="0" w:color="auto"/>
            </w:tcBorders>
            <w:shd w:val="clear" w:color="auto" w:fill="auto"/>
            <w:hideMark/>
          </w:tcPr>
          <w:p w14:paraId="303948CB"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p>
          <w:p w14:paraId="20AA6DAA" w14:textId="60E43B1A"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Module Code:  </w:t>
            </w:r>
            <w:r w:rsidR="00AE752F">
              <w:rPr>
                <w:rFonts w:ascii="Arial" w:eastAsia="Times New Roman" w:hAnsi="Arial" w:cs="Arial"/>
                <w:kern w:val="0"/>
                <w:sz w:val="22"/>
                <w:szCs w:val="22"/>
                <w:lang w:eastAsia="en-GB"/>
                <w14:ligatures w14:val="none"/>
              </w:rPr>
              <w:t>BUS6</w:t>
            </w:r>
            <w:r w:rsidR="00E92472">
              <w:rPr>
                <w:rFonts w:ascii="Arial" w:eastAsia="Times New Roman" w:hAnsi="Arial" w:cs="Arial"/>
                <w:kern w:val="0"/>
                <w:sz w:val="22"/>
                <w:szCs w:val="22"/>
                <w:lang w:eastAsia="en-GB"/>
                <w14:ligatures w14:val="none"/>
              </w:rPr>
              <w:t>080</w:t>
            </w:r>
          </w:p>
        </w:tc>
      </w:tr>
      <w:tr w:rsidR="000A6EE0" w:rsidRPr="000A6EE0" w14:paraId="49D49A07" w14:textId="77777777" w:rsidTr="005E33C7">
        <w:trPr>
          <w:trHeight w:val="975"/>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6DBCBF89" w14:textId="6DED2377" w:rsidR="000A6EE0" w:rsidRPr="000A6EE0" w:rsidRDefault="005E33C7" w:rsidP="000A6EE0">
            <w:pPr>
              <w:textAlignment w:val="baseline"/>
              <w:rPr>
                <w:rFonts w:ascii="Times New Roman" w:eastAsia="Times New Roman" w:hAnsi="Times New Roman" w:cs="Times New Roman"/>
                <w:kern w:val="0"/>
                <w:lang w:eastAsia="en-GB"/>
                <w14:ligatures w14:val="none"/>
              </w:rPr>
            </w:pPr>
            <w:r>
              <w:rPr>
                <w:rFonts w:ascii="Arial" w:eastAsia="Times New Roman" w:hAnsi="Arial" w:cs="Arial"/>
                <w:b/>
                <w:bCs/>
                <w:kern w:val="0"/>
                <w:sz w:val="22"/>
                <w:szCs w:val="22"/>
                <w:lang w:eastAsia="en-GB"/>
                <w14:ligatures w14:val="none"/>
              </w:rPr>
              <w:t xml:space="preserve"> </w:t>
            </w:r>
            <w:r w:rsidR="000A6EE0" w:rsidRPr="000A6EE0">
              <w:rPr>
                <w:rFonts w:ascii="Arial" w:eastAsia="Times New Roman" w:hAnsi="Arial" w:cs="Arial"/>
                <w:b/>
                <w:bCs/>
                <w:kern w:val="0"/>
                <w:sz w:val="22"/>
                <w:szCs w:val="22"/>
                <w:lang w:eastAsia="en-GB"/>
                <w14:ligatures w14:val="none"/>
              </w:rPr>
              <w:t>Assessment Type</w:t>
            </w:r>
            <w:r>
              <w:rPr>
                <w:rFonts w:ascii="Arial" w:eastAsia="Times New Roman" w:hAnsi="Arial" w:cs="Arial"/>
                <w:b/>
                <w:bCs/>
                <w:kern w:val="0"/>
                <w:sz w:val="22"/>
                <w:szCs w:val="22"/>
                <w:lang w:eastAsia="en-GB"/>
                <w14:ligatures w14:val="none"/>
              </w:rPr>
              <w:t xml:space="preserve"> </w:t>
            </w:r>
          </w:p>
          <w:p w14:paraId="720D7C4D" w14:textId="77777777" w:rsidR="008321D7" w:rsidRDefault="008321D7" w:rsidP="000A6EE0">
            <w:pPr>
              <w:textAlignment w:val="baseline"/>
              <w:rPr>
                <w:rFonts w:ascii="Arial" w:eastAsia="Times New Roman" w:hAnsi="Arial" w:cs="Arial"/>
                <w:kern w:val="0"/>
                <w:sz w:val="22"/>
                <w:szCs w:val="22"/>
                <w:lang w:eastAsia="en-GB"/>
                <w14:ligatures w14:val="none"/>
              </w:rPr>
            </w:pPr>
          </w:p>
          <w:p w14:paraId="71EFF79A" w14:textId="6E737BA9" w:rsidR="000A6EE0" w:rsidRPr="008321D7" w:rsidRDefault="008321D7" w:rsidP="000A6EE0">
            <w:pPr>
              <w:textAlignment w:val="baseline"/>
              <w:rPr>
                <w:rFonts w:ascii="Arial" w:eastAsia="Times New Roman" w:hAnsi="Arial" w:cs="Arial"/>
                <w:kern w:val="0"/>
                <w:sz w:val="22"/>
                <w:szCs w:val="22"/>
                <w:lang w:eastAsia="en-GB"/>
                <w14:ligatures w14:val="none"/>
              </w:rPr>
            </w:pPr>
            <w:r>
              <w:rPr>
                <w:rFonts w:ascii="Arial" w:eastAsia="Times New Roman" w:hAnsi="Arial" w:cs="Arial"/>
                <w:kern w:val="0"/>
                <w:sz w:val="22"/>
                <w:szCs w:val="22"/>
                <w:lang w:eastAsia="en-GB"/>
                <w14:ligatures w14:val="none"/>
              </w:rPr>
              <w:t xml:space="preserve">       </w:t>
            </w:r>
            <w:r w:rsidR="00F43B5F" w:rsidRPr="008321D7">
              <w:rPr>
                <w:rFonts w:ascii="Arial" w:eastAsia="Times New Roman" w:hAnsi="Arial" w:cs="Arial"/>
                <w:kern w:val="0"/>
                <w:sz w:val="22"/>
                <w:szCs w:val="22"/>
                <w:lang w:eastAsia="en-GB"/>
                <w14:ligatures w14:val="none"/>
              </w:rPr>
              <w:t>Coursework</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1DFAB3BA"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b/>
                <w:bCs/>
                <w:kern w:val="0"/>
                <w:sz w:val="22"/>
                <w:szCs w:val="22"/>
                <w:lang w:eastAsia="en-GB"/>
                <w14:ligatures w14:val="none"/>
              </w:rPr>
              <w:t>Level</w:t>
            </w:r>
            <w:r w:rsidRPr="000A6EE0">
              <w:rPr>
                <w:rFonts w:ascii="Arial" w:eastAsia="Times New Roman" w:hAnsi="Arial" w:cs="Arial"/>
                <w:kern w:val="0"/>
                <w:sz w:val="22"/>
                <w:szCs w:val="22"/>
                <w:lang w:eastAsia="en-GB"/>
                <w14:ligatures w14:val="none"/>
              </w:rPr>
              <w:t> </w:t>
            </w:r>
          </w:p>
          <w:p w14:paraId="35CDA5E3"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p>
          <w:p w14:paraId="2D61BB99" w14:textId="24000E66"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r w:rsidR="00AE752F">
              <w:rPr>
                <w:rFonts w:ascii="Arial" w:eastAsia="Times New Roman" w:hAnsi="Arial" w:cs="Arial"/>
                <w:kern w:val="0"/>
                <w:sz w:val="22"/>
                <w:szCs w:val="22"/>
                <w:lang w:eastAsia="en-GB"/>
                <w14:ligatures w14:val="none"/>
              </w:rPr>
              <w:t>6</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1966B706"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b/>
                <w:bCs/>
                <w:kern w:val="0"/>
                <w:sz w:val="22"/>
                <w:szCs w:val="22"/>
                <w:lang w:eastAsia="en-GB"/>
                <w14:ligatures w14:val="none"/>
              </w:rPr>
              <w:t>Weighting </w:t>
            </w:r>
            <w:r w:rsidRPr="000A6EE0">
              <w:rPr>
                <w:rFonts w:ascii="Arial" w:eastAsia="Times New Roman" w:hAnsi="Arial" w:cs="Arial"/>
                <w:kern w:val="0"/>
                <w:sz w:val="22"/>
                <w:szCs w:val="22"/>
                <w:lang w:eastAsia="en-GB"/>
                <w14:ligatures w14:val="none"/>
              </w:rPr>
              <w:t> </w:t>
            </w:r>
          </w:p>
          <w:p w14:paraId="14881DE0"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p>
          <w:p w14:paraId="44EED2CC" w14:textId="3CCC2E8B"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r w:rsidR="00AE752F">
              <w:rPr>
                <w:rFonts w:ascii="Arial" w:eastAsia="Times New Roman" w:hAnsi="Arial" w:cs="Arial"/>
                <w:kern w:val="0"/>
                <w:sz w:val="22"/>
                <w:szCs w:val="22"/>
                <w:lang w:eastAsia="en-GB"/>
                <w14:ligatures w14:val="none"/>
              </w:rPr>
              <w:t>100%</w:t>
            </w:r>
          </w:p>
        </w:tc>
        <w:tc>
          <w:tcPr>
            <w:tcW w:w="2771" w:type="dxa"/>
            <w:tcBorders>
              <w:top w:val="single" w:sz="6" w:space="0" w:color="auto"/>
              <w:left w:val="single" w:sz="6" w:space="0" w:color="auto"/>
              <w:bottom w:val="single" w:sz="6" w:space="0" w:color="auto"/>
              <w:right w:val="single" w:sz="6" w:space="0" w:color="auto"/>
            </w:tcBorders>
            <w:shd w:val="clear" w:color="auto" w:fill="auto"/>
            <w:hideMark/>
          </w:tcPr>
          <w:p w14:paraId="1919AD56"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b/>
                <w:bCs/>
                <w:kern w:val="0"/>
                <w:sz w:val="22"/>
                <w:szCs w:val="22"/>
                <w:lang w:eastAsia="en-GB"/>
                <w14:ligatures w14:val="none"/>
              </w:rPr>
              <w:t>Word Count</w:t>
            </w:r>
            <w:r w:rsidRPr="000A6EE0">
              <w:rPr>
                <w:rFonts w:ascii="Arial" w:eastAsia="Times New Roman" w:hAnsi="Arial" w:cs="Arial"/>
                <w:kern w:val="0"/>
                <w:sz w:val="22"/>
                <w:szCs w:val="22"/>
                <w:lang w:eastAsia="en-GB"/>
                <w14:ligatures w14:val="none"/>
              </w:rPr>
              <w:t> </w:t>
            </w:r>
          </w:p>
          <w:p w14:paraId="091B6BD3"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p>
          <w:p w14:paraId="7C043E3D" w14:textId="271881F6"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r w:rsidR="00AE752F">
              <w:rPr>
                <w:rFonts w:ascii="Arial" w:eastAsia="Times New Roman" w:hAnsi="Arial" w:cs="Arial"/>
                <w:kern w:val="0"/>
                <w:sz w:val="22"/>
                <w:szCs w:val="22"/>
                <w:lang w:eastAsia="en-GB"/>
                <w14:ligatures w14:val="none"/>
              </w:rPr>
              <w:t>3000</w:t>
            </w:r>
          </w:p>
        </w:tc>
      </w:tr>
      <w:tr w:rsidR="000A6EE0" w:rsidRPr="000A6EE0" w14:paraId="3E6623A2" w14:textId="77777777" w:rsidTr="00DE3A3C">
        <w:trPr>
          <w:trHeight w:val="897"/>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7C25DFB9" w14:textId="62535272" w:rsidR="000A6EE0" w:rsidRPr="000A6EE0" w:rsidRDefault="005E33C7" w:rsidP="000A6EE0">
            <w:pPr>
              <w:textAlignment w:val="baseline"/>
              <w:rPr>
                <w:rFonts w:ascii="Times New Roman" w:eastAsia="Times New Roman" w:hAnsi="Times New Roman" w:cs="Times New Roman"/>
                <w:kern w:val="0"/>
                <w:lang w:eastAsia="en-GB"/>
                <w14:ligatures w14:val="none"/>
              </w:rPr>
            </w:pPr>
            <w:r>
              <w:rPr>
                <w:rFonts w:ascii="Arial" w:eastAsia="Times New Roman" w:hAnsi="Arial" w:cs="Arial"/>
                <w:b/>
                <w:bCs/>
                <w:kern w:val="0"/>
                <w:sz w:val="22"/>
                <w:szCs w:val="22"/>
                <w:lang w:eastAsia="en-GB"/>
                <w14:ligatures w14:val="none"/>
              </w:rPr>
              <w:t xml:space="preserve"> </w:t>
            </w:r>
            <w:r w:rsidR="000A6EE0" w:rsidRPr="000A6EE0">
              <w:rPr>
                <w:rFonts w:ascii="Arial" w:eastAsia="Times New Roman" w:hAnsi="Arial" w:cs="Arial"/>
                <w:b/>
                <w:bCs/>
                <w:kern w:val="0"/>
                <w:sz w:val="22"/>
                <w:szCs w:val="22"/>
                <w:lang w:eastAsia="en-GB"/>
                <w14:ligatures w14:val="none"/>
              </w:rPr>
              <w:t>Submission Date</w:t>
            </w:r>
            <w:r w:rsidR="000A6EE0" w:rsidRPr="000A6EE0">
              <w:rPr>
                <w:rFonts w:ascii="Arial" w:eastAsia="Times New Roman" w:hAnsi="Arial" w:cs="Arial"/>
                <w:kern w:val="0"/>
                <w:sz w:val="22"/>
                <w:szCs w:val="22"/>
                <w:lang w:eastAsia="en-GB"/>
                <w14:ligatures w14:val="none"/>
              </w:rPr>
              <w:t> </w:t>
            </w:r>
          </w:p>
          <w:p w14:paraId="5404AC99"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p>
          <w:p w14:paraId="525E551A" w14:textId="138BDBC6"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r w:rsidR="006B36A4">
              <w:rPr>
                <w:rFonts w:ascii="Arial" w:eastAsia="Times New Roman" w:hAnsi="Arial" w:cs="Arial"/>
                <w:kern w:val="0"/>
                <w:sz w:val="22"/>
                <w:szCs w:val="22"/>
                <w:lang w:eastAsia="en-GB"/>
                <w14:ligatures w14:val="none"/>
              </w:rPr>
              <w:t>12</w:t>
            </w:r>
            <w:r w:rsidR="00E92472">
              <w:rPr>
                <w:rFonts w:ascii="Arial" w:eastAsia="Times New Roman" w:hAnsi="Arial" w:cs="Arial"/>
                <w:kern w:val="0"/>
                <w:sz w:val="22"/>
                <w:szCs w:val="22"/>
                <w:lang w:eastAsia="en-GB"/>
                <w14:ligatures w14:val="none"/>
              </w:rPr>
              <w:t>/</w:t>
            </w:r>
            <w:r w:rsidR="006F4190">
              <w:rPr>
                <w:rFonts w:ascii="Arial" w:eastAsia="Times New Roman" w:hAnsi="Arial" w:cs="Arial"/>
                <w:kern w:val="0"/>
                <w:sz w:val="22"/>
                <w:szCs w:val="22"/>
                <w:lang w:eastAsia="en-GB"/>
                <w14:ligatures w14:val="none"/>
              </w:rPr>
              <w:t>5</w:t>
            </w:r>
            <w:r w:rsidR="00E92472">
              <w:rPr>
                <w:rFonts w:ascii="Arial" w:eastAsia="Times New Roman" w:hAnsi="Arial" w:cs="Arial"/>
                <w:kern w:val="0"/>
                <w:sz w:val="22"/>
                <w:szCs w:val="22"/>
                <w:lang w:eastAsia="en-GB"/>
                <w14:ligatures w14:val="none"/>
              </w:rPr>
              <w:t>/</w:t>
            </w:r>
            <w:r w:rsidR="00AE752F">
              <w:rPr>
                <w:rFonts w:ascii="Arial" w:eastAsia="Times New Roman" w:hAnsi="Arial" w:cs="Arial"/>
                <w:kern w:val="0"/>
                <w:sz w:val="22"/>
                <w:szCs w:val="22"/>
                <w:lang w:eastAsia="en-GB"/>
                <w14:ligatures w14:val="none"/>
              </w:rPr>
              <w:t>25</w:t>
            </w:r>
          </w:p>
        </w:tc>
        <w:tc>
          <w:tcPr>
            <w:tcW w:w="2126" w:type="dxa"/>
            <w:tcBorders>
              <w:top w:val="single" w:sz="6" w:space="0" w:color="auto"/>
              <w:left w:val="single" w:sz="6" w:space="0" w:color="auto"/>
              <w:bottom w:val="single" w:sz="6" w:space="0" w:color="auto"/>
              <w:right w:val="single" w:sz="6" w:space="0" w:color="auto"/>
            </w:tcBorders>
            <w:shd w:val="clear" w:color="auto" w:fill="auto"/>
            <w:hideMark/>
          </w:tcPr>
          <w:p w14:paraId="07F3B964"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b/>
                <w:bCs/>
                <w:kern w:val="0"/>
                <w:sz w:val="22"/>
                <w:szCs w:val="22"/>
                <w:lang w:eastAsia="en-GB"/>
                <w14:ligatures w14:val="none"/>
              </w:rPr>
              <w:t>Submission Time </w:t>
            </w:r>
            <w:r w:rsidRPr="000A6EE0">
              <w:rPr>
                <w:rFonts w:ascii="Arial" w:eastAsia="Times New Roman" w:hAnsi="Arial" w:cs="Arial"/>
                <w:kern w:val="0"/>
                <w:sz w:val="22"/>
                <w:szCs w:val="22"/>
                <w:lang w:eastAsia="en-GB"/>
                <w14:ligatures w14:val="none"/>
              </w:rPr>
              <w:t> </w:t>
            </w:r>
          </w:p>
          <w:p w14:paraId="2C1BD6DE"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p>
          <w:p w14:paraId="430EDC90" w14:textId="4469A986"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r w:rsidR="00E54C2D">
              <w:rPr>
                <w:rFonts w:ascii="Arial" w:eastAsia="Times New Roman" w:hAnsi="Arial" w:cs="Arial"/>
                <w:kern w:val="0"/>
                <w:sz w:val="22"/>
                <w:szCs w:val="22"/>
                <w:lang w:eastAsia="en-GB"/>
                <w14:ligatures w14:val="none"/>
              </w:rPr>
              <w:t>3</w:t>
            </w:r>
            <w:r w:rsidR="00262895">
              <w:rPr>
                <w:rFonts w:ascii="Arial" w:eastAsia="Times New Roman" w:hAnsi="Arial" w:cs="Arial"/>
                <w:kern w:val="0"/>
                <w:sz w:val="22"/>
                <w:szCs w:val="22"/>
                <w:lang w:eastAsia="en-GB"/>
                <w14:ligatures w14:val="none"/>
              </w:rPr>
              <w:t>.00pm</w:t>
            </w:r>
          </w:p>
        </w:tc>
        <w:tc>
          <w:tcPr>
            <w:tcW w:w="1984" w:type="dxa"/>
            <w:tcBorders>
              <w:top w:val="single" w:sz="6" w:space="0" w:color="auto"/>
              <w:left w:val="single" w:sz="6" w:space="0" w:color="auto"/>
              <w:bottom w:val="single" w:sz="6" w:space="0" w:color="auto"/>
              <w:right w:val="single" w:sz="6" w:space="0" w:color="auto"/>
            </w:tcBorders>
            <w:shd w:val="clear" w:color="auto" w:fill="auto"/>
            <w:hideMark/>
          </w:tcPr>
          <w:p w14:paraId="2C3058F4"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b/>
                <w:bCs/>
                <w:kern w:val="0"/>
                <w:sz w:val="22"/>
                <w:szCs w:val="22"/>
                <w:lang w:eastAsia="en-GB"/>
                <w14:ligatures w14:val="none"/>
              </w:rPr>
              <w:t>Module Leader</w:t>
            </w:r>
            <w:r w:rsidRPr="000A6EE0">
              <w:rPr>
                <w:rFonts w:ascii="Arial" w:eastAsia="Times New Roman" w:hAnsi="Arial" w:cs="Arial"/>
                <w:kern w:val="0"/>
                <w:sz w:val="22"/>
                <w:szCs w:val="22"/>
                <w:lang w:eastAsia="en-GB"/>
                <w14:ligatures w14:val="none"/>
              </w:rPr>
              <w:t> </w:t>
            </w:r>
          </w:p>
          <w:p w14:paraId="55D15DE8"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p>
          <w:p w14:paraId="5C0C823E" w14:textId="4F90469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r w:rsidR="00E92472">
              <w:rPr>
                <w:rFonts w:ascii="Arial" w:eastAsia="Times New Roman" w:hAnsi="Arial" w:cs="Arial"/>
                <w:kern w:val="0"/>
                <w:sz w:val="22"/>
                <w:szCs w:val="22"/>
                <w:lang w:eastAsia="en-GB"/>
                <w14:ligatures w14:val="none"/>
              </w:rPr>
              <w:t>Dr Colin Akhurst</w:t>
            </w:r>
          </w:p>
        </w:tc>
        <w:tc>
          <w:tcPr>
            <w:tcW w:w="2771" w:type="dxa"/>
            <w:tcBorders>
              <w:top w:val="single" w:sz="6" w:space="0" w:color="auto"/>
              <w:left w:val="single" w:sz="6" w:space="0" w:color="auto"/>
              <w:bottom w:val="single" w:sz="6" w:space="0" w:color="auto"/>
              <w:right w:val="single" w:sz="6" w:space="0" w:color="auto"/>
            </w:tcBorders>
            <w:shd w:val="clear" w:color="auto" w:fill="auto"/>
            <w:hideMark/>
          </w:tcPr>
          <w:p w14:paraId="5D898338" w14:textId="77777777" w:rsidR="000A6EE0" w:rsidRDefault="000A6EE0" w:rsidP="000A6EE0">
            <w:pPr>
              <w:textAlignment w:val="baseline"/>
              <w:rPr>
                <w:rFonts w:ascii="Arial" w:eastAsia="Times New Roman" w:hAnsi="Arial" w:cs="Arial"/>
                <w:kern w:val="0"/>
                <w:sz w:val="22"/>
                <w:szCs w:val="22"/>
                <w:lang w:eastAsia="en-GB"/>
                <w14:ligatures w14:val="none"/>
              </w:rPr>
            </w:pPr>
            <w:r w:rsidRPr="000A6EE0">
              <w:rPr>
                <w:rFonts w:ascii="Arial" w:eastAsia="Times New Roman" w:hAnsi="Arial" w:cs="Arial"/>
                <w:b/>
                <w:bCs/>
                <w:kern w:val="0"/>
                <w:sz w:val="22"/>
                <w:szCs w:val="22"/>
                <w:lang w:eastAsia="en-GB"/>
                <w14:ligatures w14:val="none"/>
              </w:rPr>
              <w:t>Time Limit (for in person or oral assessments)</w:t>
            </w:r>
            <w:r w:rsidRPr="000A6EE0">
              <w:rPr>
                <w:rFonts w:ascii="Arial" w:eastAsia="Times New Roman" w:hAnsi="Arial" w:cs="Arial"/>
                <w:kern w:val="0"/>
                <w:sz w:val="22"/>
                <w:szCs w:val="22"/>
                <w:lang w:eastAsia="en-GB"/>
                <w14:ligatures w14:val="none"/>
              </w:rPr>
              <w:t> </w:t>
            </w:r>
          </w:p>
          <w:p w14:paraId="66ED731E" w14:textId="051393C5" w:rsidR="004F0BCD" w:rsidRPr="000A6EE0" w:rsidRDefault="00DE3A3C" w:rsidP="000A6EE0">
            <w:pPr>
              <w:textAlignment w:val="baseline"/>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 </w:t>
            </w:r>
            <w:r w:rsidR="00F43B5F">
              <w:rPr>
                <w:rFonts w:ascii="Times New Roman" w:eastAsia="Times New Roman" w:hAnsi="Times New Roman" w:cs="Times New Roman"/>
                <w:kern w:val="0"/>
                <w:lang w:eastAsia="en-GB"/>
                <w14:ligatures w14:val="none"/>
              </w:rPr>
              <w:t>N/A</w:t>
            </w:r>
          </w:p>
        </w:tc>
      </w:tr>
    </w:tbl>
    <w:p w14:paraId="7EC28394" w14:textId="1E84116D"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073ECCEA"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b/>
          <w:bCs/>
          <w:kern w:val="0"/>
          <w:lang w:eastAsia="en-GB"/>
          <w14:ligatures w14:val="none"/>
        </w:rPr>
        <w:t>Assessment Brief</w:t>
      </w:r>
      <w:r w:rsidRPr="000A6EE0">
        <w:rPr>
          <w:rFonts w:ascii="Arial" w:eastAsia="Times New Roman" w:hAnsi="Arial" w:cs="Arial"/>
          <w:kern w:val="0"/>
          <w:lang w:eastAsia="en-GB"/>
          <w14:ligatures w14:val="none"/>
        </w:rPr>
        <w:t> </w:t>
      </w:r>
    </w:p>
    <w:p w14:paraId="489073D4" w14:textId="4B9D3446"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tbl>
      <w:tblPr>
        <w:tblW w:w="90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2"/>
        <w:gridCol w:w="6032"/>
      </w:tblGrid>
      <w:tr w:rsidR="000A6EE0" w:rsidRPr="000A6EE0" w14:paraId="5674B7E3" w14:textId="77777777" w:rsidTr="00DE3A3C">
        <w:trPr>
          <w:trHeight w:val="585"/>
        </w:trPr>
        <w:tc>
          <w:tcPr>
            <w:tcW w:w="900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B8627B" w14:textId="77777777" w:rsidR="000A6EE0" w:rsidRPr="000A6EE0" w:rsidRDefault="000A6EE0" w:rsidP="000A6EE0">
            <w:pPr>
              <w:jc w:val="cente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b/>
                <w:bCs/>
                <w:kern w:val="0"/>
                <w:lang w:eastAsia="en-GB"/>
                <w14:ligatures w14:val="none"/>
              </w:rPr>
              <w:t>Assessment Information</w:t>
            </w:r>
            <w:r w:rsidRPr="000A6EE0">
              <w:rPr>
                <w:rFonts w:ascii="Arial" w:eastAsia="Times New Roman" w:hAnsi="Arial" w:cs="Arial"/>
                <w:kern w:val="0"/>
                <w:lang w:eastAsia="en-GB"/>
                <w14:ligatures w14:val="none"/>
              </w:rPr>
              <w:t> </w:t>
            </w:r>
          </w:p>
          <w:p w14:paraId="4893CED1" w14:textId="77777777" w:rsidR="0006202D" w:rsidRPr="00055B04" w:rsidRDefault="0006202D" w:rsidP="0006202D">
            <w:pPr>
              <w:pStyle w:val="A-BodyText1"/>
              <w:ind w:left="0"/>
              <w:rPr>
                <w:sz w:val="22"/>
                <w:szCs w:val="22"/>
              </w:rPr>
            </w:pPr>
            <w:r w:rsidRPr="00055B04">
              <w:rPr>
                <w:sz w:val="22"/>
                <w:szCs w:val="22"/>
              </w:rPr>
              <w:t>You are a management consultant working for a government agency or university and have been tasked to develop a growth plan for a micro or small business</w:t>
            </w:r>
          </w:p>
          <w:p w14:paraId="147137C2" w14:textId="0A98EDE2" w:rsidR="000A6EE0" w:rsidRPr="00DE3A3C" w:rsidRDefault="0006202D" w:rsidP="0006202D">
            <w:pPr>
              <w:pStyle w:val="A-BodyText1"/>
              <w:ind w:left="0"/>
              <w:rPr>
                <w:rFonts w:ascii="Times New Roman" w:hAnsi="Times New Roman" w:cs="Times New Roman"/>
                <w:sz w:val="20"/>
                <w:szCs w:val="20"/>
                <w:lang w:eastAsia="en-GB"/>
              </w:rPr>
            </w:pPr>
            <w:r w:rsidRPr="00055B04">
              <w:rPr>
                <w:sz w:val="22"/>
                <w:szCs w:val="22"/>
              </w:rPr>
              <w:t>This business will be allocated to you by your seminar tutor</w:t>
            </w:r>
            <w:r>
              <w:rPr>
                <w:sz w:val="22"/>
                <w:szCs w:val="22"/>
              </w:rPr>
              <w:t>.</w:t>
            </w:r>
          </w:p>
        </w:tc>
      </w:tr>
      <w:tr w:rsidR="000A6EE0" w:rsidRPr="000A6EE0" w14:paraId="05C23642" w14:textId="77777777" w:rsidTr="00DE3A3C">
        <w:trPr>
          <w:trHeight w:val="709"/>
        </w:trPr>
        <w:tc>
          <w:tcPr>
            <w:tcW w:w="2972" w:type="dxa"/>
            <w:tcBorders>
              <w:top w:val="single" w:sz="6" w:space="0" w:color="auto"/>
              <w:left w:val="single" w:sz="6" w:space="0" w:color="auto"/>
              <w:bottom w:val="single" w:sz="6" w:space="0" w:color="auto"/>
              <w:right w:val="single" w:sz="6" w:space="0" w:color="auto"/>
            </w:tcBorders>
            <w:shd w:val="clear" w:color="auto" w:fill="auto"/>
            <w:hideMark/>
          </w:tcPr>
          <w:p w14:paraId="56BF51F6"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Assessment Task (with genre/type) </w:t>
            </w:r>
          </w:p>
        </w:tc>
        <w:tc>
          <w:tcPr>
            <w:tcW w:w="6032" w:type="dxa"/>
            <w:tcBorders>
              <w:top w:val="single" w:sz="6" w:space="0" w:color="auto"/>
              <w:left w:val="single" w:sz="6" w:space="0" w:color="auto"/>
              <w:bottom w:val="single" w:sz="6" w:space="0" w:color="auto"/>
              <w:right w:val="single" w:sz="6" w:space="0" w:color="auto"/>
            </w:tcBorders>
            <w:shd w:val="clear" w:color="auto" w:fill="auto"/>
            <w:hideMark/>
          </w:tcPr>
          <w:p w14:paraId="020838B9" w14:textId="65B21ADE" w:rsidR="00242920" w:rsidRDefault="00AE752F" w:rsidP="00242920">
            <w:pPr>
              <w:textAlignment w:val="baseline"/>
              <w:rPr>
                <w:rFonts w:ascii="Arial" w:hAnsi="Arial" w:cs="Arial"/>
                <w:sz w:val="20"/>
                <w:szCs w:val="20"/>
              </w:rPr>
            </w:pPr>
            <w:r w:rsidRPr="00613176">
              <w:rPr>
                <w:rFonts w:ascii="Arial" w:hAnsi="Arial" w:cs="Arial"/>
                <w:sz w:val="20"/>
                <w:szCs w:val="20"/>
              </w:rPr>
              <w:t xml:space="preserve">You will be required to compile a </w:t>
            </w:r>
            <w:proofErr w:type="gramStart"/>
            <w:r w:rsidRPr="00613176">
              <w:rPr>
                <w:rFonts w:ascii="Arial" w:hAnsi="Arial" w:cs="Arial"/>
                <w:sz w:val="20"/>
                <w:szCs w:val="20"/>
              </w:rPr>
              <w:t>3000 word</w:t>
            </w:r>
            <w:proofErr w:type="gramEnd"/>
            <w:r w:rsidRPr="00613176">
              <w:rPr>
                <w:rFonts w:ascii="Arial" w:hAnsi="Arial" w:cs="Arial"/>
                <w:sz w:val="20"/>
                <w:szCs w:val="20"/>
              </w:rPr>
              <w:t xml:space="preserve"> report to </w:t>
            </w:r>
            <w:r w:rsidR="00BC543D" w:rsidRPr="00613176">
              <w:rPr>
                <w:rFonts w:ascii="Arial" w:hAnsi="Arial" w:cs="Arial"/>
                <w:sz w:val="20"/>
                <w:szCs w:val="20"/>
              </w:rPr>
              <w:t>analyse the position of the business and the external and internal factors that can influence and support economically sustainable growth.</w:t>
            </w:r>
          </w:p>
          <w:p w14:paraId="78FC7DFF" w14:textId="77777777" w:rsidR="00613176" w:rsidRPr="00613176" w:rsidRDefault="00613176" w:rsidP="00242920">
            <w:pPr>
              <w:textAlignment w:val="baseline"/>
              <w:rPr>
                <w:rFonts w:ascii="Arial" w:hAnsi="Arial" w:cs="Arial"/>
                <w:sz w:val="20"/>
                <w:szCs w:val="20"/>
              </w:rPr>
            </w:pPr>
          </w:p>
          <w:p w14:paraId="273DB7D5" w14:textId="1074CAD5" w:rsidR="000A6EE0" w:rsidRPr="00613176" w:rsidRDefault="000A6EE0" w:rsidP="000A6EE0">
            <w:pPr>
              <w:textAlignment w:val="baseline"/>
              <w:rPr>
                <w:rFonts w:ascii="Arial" w:eastAsia="Times New Roman" w:hAnsi="Arial" w:cs="Arial"/>
                <w:kern w:val="0"/>
                <w:lang w:eastAsia="en-GB"/>
                <w14:ligatures w14:val="none"/>
              </w:rPr>
            </w:pPr>
          </w:p>
        </w:tc>
      </w:tr>
      <w:tr w:rsidR="000A6EE0" w:rsidRPr="000A6EE0" w14:paraId="6D31606A" w14:textId="77777777" w:rsidTr="00DE3A3C">
        <w:trPr>
          <w:trHeight w:val="292"/>
        </w:trPr>
        <w:tc>
          <w:tcPr>
            <w:tcW w:w="2972" w:type="dxa"/>
            <w:tcBorders>
              <w:top w:val="single" w:sz="6" w:space="0" w:color="auto"/>
              <w:left w:val="single" w:sz="6" w:space="0" w:color="auto"/>
              <w:bottom w:val="single" w:sz="6" w:space="0" w:color="auto"/>
              <w:right w:val="single" w:sz="6" w:space="0" w:color="auto"/>
            </w:tcBorders>
            <w:shd w:val="clear" w:color="auto" w:fill="auto"/>
            <w:hideMark/>
          </w:tcPr>
          <w:p w14:paraId="06A82738"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Assessment Title </w:t>
            </w:r>
          </w:p>
        </w:tc>
        <w:tc>
          <w:tcPr>
            <w:tcW w:w="6032" w:type="dxa"/>
            <w:tcBorders>
              <w:top w:val="single" w:sz="6" w:space="0" w:color="auto"/>
              <w:left w:val="single" w:sz="6" w:space="0" w:color="auto"/>
              <w:bottom w:val="single" w:sz="6" w:space="0" w:color="auto"/>
              <w:right w:val="single" w:sz="6" w:space="0" w:color="auto"/>
            </w:tcBorders>
            <w:shd w:val="clear" w:color="auto" w:fill="auto"/>
            <w:hideMark/>
          </w:tcPr>
          <w:p w14:paraId="0CA691BB" w14:textId="1D42160A" w:rsidR="000A6EE0" w:rsidRPr="000A6EE0" w:rsidRDefault="000A6EE0" w:rsidP="00DE3A3C">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  </w:t>
            </w:r>
            <w:r w:rsidR="00BC543D">
              <w:rPr>
                <w:rFonts w:ascii="Arial" w:eastAsia="Times New Roman" w:hAnsi="Arial" w:cs="Arial"/>
                <w:kern w:val="0"/>
                <w:sz w:val="22"/>
                <w:szCs w:val="22"/>
                <w:lang w:eastAsia="en-GB"/>
                <w14:ligatures w14:val="none"/>
              </w:rPr>
              <w:t>Business Growth Plan</w:t>
            </w:r>
          </w:p>
        </w:tc>
      </w:tr>
      <w:tr w:rsidR="000A6EE0" w:rsidRPr="000A6EE0" w14:paraId="5CDDF32B" w14:textId="77777777" w:rsidTr="00EA1DB1">
        <w:trPr>
          <w:trHeight w:val="540"/>
        </w:trPr>
        <w:tc>
          <w:tcPr>
            <w:tcW w:w="2972" w:type="dxa"/>
            <w:tcBorders>
              <w:top w:val="single" w:sz="6" w:space="0" w:color="auto"/>
              <w:left w:val="single" w:sz="6" w:space="0" w:color="auto"/>
              <w:bottom w:val="single" w:sz="6" w:space="0" w:color="auto"/>
              <w:right w:val="single" w:sz="6" w:space="0" w:color="auto"/>
            </w:tcBorders>
            <w:shd w:val="clear" w:color="auto" w:fill="auto"/>
            <w:hideMark/>
          </w:tcPr>
          <w:p w14:paraId="1A4CA62A" w14:textId="77777777" w:rsidR="000A6EE0" w:rsidRPr="000A6EE0" w:rsidRDefault="000A6EE0" w:rsidP="000A6EE0">
            <w:pPr>
              <w:textAlignment w:val="baseline"/>
              <w:rPr>
                <w:rFonts w:ascii="Times New Roman" w:eastAsia="Times New Roman" w:hAnsi="Times New Roman" w:cs="Times New Roman"/>
                <w:kern w:val="0"/>
                <w:lang w:eastAsia="en-GB"/>
                <w14:ligatures w14:val="none"/>
              </w:rPr>
            </w:pPr>
            <w:r w:rsidRPr="000A6EE0">
              <w:rPr>
                <w:rFonts w:ascii="Arial" w:eastAsia="Times New Roman" w:hAnsi="Arial" w:cs="Arial"/>
                <w:kern w:val="0"/>
                <w:sz w:val="22"/>
                <w:szCs w:val="22"/>
                <w:lang w:eastAsia="en-GB"/>
                <w14:ligatures w14:val="none"/>
              </w:rPr>
              <w:t>Things to include:  </w:t>
            </w:r>
          </w:p>
        </w:tc>
        <w:tc>
          <w:tcPr>
            <w:tcW w:w="6032" w:type="dxa"/>
            <w:tcBorders>
              <w:top w:val="single" w:sz="6" w:space="0" w:color="auto"/>
              <w:left w:val="single" w:sz="6" w:space="0" w:color="auto"/>
              <w:bottom w:val="single" w:sz="6" w:space="0" w:color="auto"/>
              <w:right w:val="single" w:sz="6" w:space="0" w:color="auto"/>
            </w:tcBorders>
            <w:shd w:val="clear" w:color="auto" w:fill="auto"/>
          </w:tcPr>
          <w:p w14:paraId="337B918D" w14:textId="404A2736" w:rsidR="00592AB0" w:rsidRPr="00592AB0" w:rsidRDefault="00592AB0" w:rsidP="00592AB0">
            <w:pPr>
              <w:pStyle w:val="A-BodyText1"/>
              <w:ind w:left="0"/>
              <w:rPr>
                <w:sz w:val="20"/>
                <w:szCs w:val="20"/>
              </w:rPr>
            </w:pPr>
            <w:r w:rsidRPr="00592AB0">
              <w:rPr>
                <w:sz w:val="20"/>
                <w:szCs w:val="20"/>
              </w:rPr>
              <w:t xml:space="preserve">An introduction of the business including relevant data regarding history, management structure, market </w:t>
            </w:r>
            <w:r w:rsidR="00B1461F">
              <w:rPr>
                <w:sz w:val="20"/>
                <w:szCs w:val="20"/>
              </w:rPr>
              <w:t>active in and details of the industry</w:t>
            </w:r>
            <w:r w:rsidRPr="00592AB0">
              <w:rPr>
                <w:sz w:val="20"/>
                <w:szCs w:val="20"/>
              </w:rPr>
              <w:t xml:space="preserve"> </w:t>
            </w:r>
            <w:r w:rsidRPr="00592AB0">
              <w:rPr>
                <w:b/>
                <w:bCs/>
                <w:sz w:val="20"/>
                <w:szCs w:val="20"/>
              </w:rPr>
              <w:t>(10%)</w:t>
            </w:r>
          </w:p>
          <w:p w14:paraId="268B9615" w14:textId="6A5AF0BE" w:rsidR="00592AB0" w:rsidRPr="00592AB0" w:rsidRDefault="00592AB0" w:rsidP="00592AB0">
            <w:pPr>
              <w:pStyle w:val="A-BodyText1"/>
              <w:ind w:left="0"/>
              <w:rPr>
                <w:sz w:val="20"/>
                <w:szCs w:val="20"/>
              </w:rPr>
            </w:pPr>
            <w:r w:rsidRPr="00592AB0">
              <w:rPr>
                <w:sz w:val="20"/>
                <w:szCs w:val="20"/>
              </w:rPr>
              <w:t>A systematic scan of the industry and geographical market the business is in</w:t>
            </w:r>
            <w:r w:rsidR="00C31617">
              <w:rPr>
                <w:sz w:val="20"/>
                <w:szCs w:val="20"/>
              </w:rPr>
              <w:t xml:space="preserve"> and the competitive rivalry </w:t>
            </w:r>
            <w:r w:rsidRPr="00592AB0">
              <w:rPr>
                <w:sz w:val="20"/>
                <w:szCs w:val="20"/>
              </w:rPr>
              <w:t xml:space="preserve">using relevant models and theories. </w:t>
            </w:r>
            <w:r w:rsidRPr="00592AB0">
              <w:rPr>
                <w:b/>
                <w:bCs/>
                <w:sz w:val="20"/>
                <w:szCs w:val="20"/>
              </w:rPr>
              <w:t>(2</w:t>
            </w:r>
            <w:r>
              <w:rPr>
                <w:b/>
                <w:bCs/>
                <w:sz w:val="20"/>
                <w:szCs w:val="20"/>
              </w:rPr>
              <w:t>0</w:t>
            </w:r>
            <w:r w:rsidRPr="00592AB0">
              <w:rPr>
                <w:b/>
                <w:bCs/>
                <w:sz w:val="20"/>
                <w:szCs w:val="20"/>
              </w:rPr>
              <w:t>%)</w:t>
            </w:r>
          </w:p>
          <w:p w14:paraId="54095E86" w14:textId="4D18536F" w:rsidR="00592AB0" w:rsidRPr="00592AB0" w:rsidRDefault="00592AB0" w:rsidP="00592AB0">
            <w:pPr>
              <w:pStyle w:val="A-BodyText1"/>
              <w:ind w:left="0"/>
              <w:rPr>
                <w:sz w:val="20"/>
                <w:szCs w:val="20"/>
              </w:rPr>
            </w:pPr>
            <w:r w:rsidRPr="00592AB0">
              <w:rPr>
                <w:sz w:val="20"/>
                <w:szCs w:val="20"/>
              </w:rPr>
              <w:t xml:space="preserve">An analysis </w:t>
            </w:r>
            <w:r>
              <w:rPr>
                <w:sz w:val="20"/>
                <w:szCs w:val="20"/>
              </w:rPr>
              <w:t xml:space="preserve">of </w:t>
            </w:r>
            <w:r w:rsidRPr="00592AB0">
              <w:rPr>
                <w:sz w:val="20"/>
                <w:szCs w:val="20"/>
              </w:rPr>
              <w:t xml:space="preserve">the </w:t>
            </w:r>
            <w:r w:rsidR="00652D8A">
              <w:rPr>
                <w:sz w:val="20"/>
                <w:szCs w:val="20"/>
              </w:rPr>
              <w:t xml:space="preserve">strategic capabilities </w:t>
            </w:r>
            <w:r w:rsidRPr="00592AB0">
              <w:rPr>
                <w:sz w:val="20"/>
                <w:szCs w:val="20"/>
              </w:rPr>
              <w:t xml:space="preserve">of the business, its skill set and resources available and how these can be leveraged for growth, using relevant models and theories. </w:t>
            </w:r>
            <w:r w:rsidRPr="00592AB0">
              <w:rPr>
                <w:b/>
                <w:bCs/>
                <w:sz w:val="20"/>
                <w:szCs w:val="20"/>
              </w:rPr>
              <w:t>(2</w:t>
            </w:r>
            <w:r w:rsidR="00532CD4">
              <w:rPr>
                <w:b/>
                <w:bCs/>
                <w:sz w:val="20"/>
                <w:szCs w:val="20"/>
              </w:rPr>
              <w:t>5</w:t>
            </w:r>
            <w:r w:rsidRPr="00592AB0">
              <w:rPr>
                <w:b/>
                <w:bCs/>
                <w:sz w:val="20"/>
                <w:szCs w:val="20"/>
              </w:rPr>
              <w:t>%)</w:t>
            </w:r>
            <w:r w:rsidRPr="00592AB0">
              <w:rPr>
                <w:sz w:val="20"/>
                <w:szCs w:val="20"/>
              </w:rPr>
              <w:t xml:space="preserve"> </w:t>
            </w:r>
          </w:p>
          <w:p w14:paraId="067C0BAE" w14:textId="6DD932D3" w:rsidR="00592AB0" w:rsidRPr="00592AB0" w:rsidRDefault="00592AB0" w:rsidP="00592AB0">
            <w:pPr>
              <w:pStyle w:val="A-BodyText1"/>
              <w:ind w:left="0"/>
              <w:rPr>
                <w:sz w:val="20"/>
                <w:szCs w:val="20"/>
              </w:rPr>
            </w:pPr>
            <w:r w:rsidRPr="00592AB0">
              <w:rPr>
                <w:sz w:val="20"/>
                <w:szCs w:val="20"/>
              </w:rPr>
              <w:t xml:space="preserve">A recommendation for 2-3 years economically sustainable growth that is relevant to the financial, human and skill resources available to the business and aligned to the long term aims of the owner/manager </w:t>
            </w:r>
            <w:r w:rsidRPr="00592AB0">
              <w:rPr>
                <w:b/>
                <w:bCs/>
                <w:sz w:val="20"/>
                <w:szCs w:val="20"/>
              </w:rPr>
              <w:t>(</w:t>
            </w:r>
            <w:r>
              <w:rPr>
                <w:b/>
                <w:bCs/>
                <w:sz w:val="20"/>
                <w:szCs w:val="20"/>
              </w:rPr>
              <w:t>20</w:t>
            </w:r>
            <w:r w:rsidRPr="00592AB0">
              <w:rPr>
                <w:b/>
                <w:bCs/>
                <w:sz w:val="20"/>
                <w:szCs w:val="20"/>
              </w:rPr>
              <w:t>%)</w:t>
            </w:r>
          </w:p>
          <w:p w14:paraId="5FD8D33F" w14:textId="64FBD752" w:rsidR="00592AB0" w:rsidRPr="00592AB0" w:rsidRDefault="00592AB0" w:rsidP="00592AB0">
            <w:pPr>
              <w:pStyle w:val="A-BodyText1"/>
              <w:ind w:left="0"/>
              <w:rPr>
                <w:sz w:val="20"/>
                <w:szCs w:val="20"/>
              </w:rPr>
            </w:pPr>
            <w:r w:rsidRPr="00592AB0">
              <w:rPr>
                <w:sz w:val="20"/>
                <w:szCs w:val="20"/>
              </w:rPr>
              <w:t>A Marketing and investment plan</w:t>
            </w:r>
            <w:r w:rsidR="00C31617">
              <w:rPr>
                <w:sz w:val="20"/>
                <w:szCs w:val="20"/>
              </w:rPr>
              <w:t>, including sources of finance relevant to the business</w:t>
            </w:r>
            <w:r w:rsidRPr="00592AB0">
              <w:rPr>
                <w:sz w:val="20"/>
                <w:szCs w:val="20"/>
              </w:rPr>
              <w:t xml:space="preserve"> to support the growth recommendations. </w:t>
            </w:r>
            <w:r w:rsidRPr="00592AB0">
              <w:rPr>
                <w:b/>
                <w:bCs/>
                <w:sz w:val="20"/>
                <w:szCs w:val="20"/>
              </w:rPr>
              <w:t>(</w:t>
            </w:r>
            <w:r>
              <w:rPr>
                <w:b/>
                <w:bCs/>
                <w:sz w:val="20"/>
                <w:szCs w:val="20"/>
              </w:rPr>
              <w:t>15</w:t>
            </w:r>
            <w:r w:rsidRPr="00592AB0">
              <w:rPr>
                <w:b/>
                <w:bCs/>
                <w:sz w:val="20"/>
                <w:szCs w:val="20"/>
              </w:rPr>
              <w:t>%).</w:t>
            </w:r>
          </w:p>
          <w:p w14:paraId="67E90A5A" w14:textId="77777777" w:rsidR="000A6EE0" w:rsidRDefault="00592AB0" w:rsidP="00B1461F">
            <w:pPr>
              <w:pStyle w:val="A-BodyText1"/>
              <w:spacing w:before="0" w:after="0"/>
              <w:ind w:left="0"/>
              <w:rPr>
                <w:b/>
                <w:bCs/>
                <w:sz w:val="20"/>
                <w:szCs w:val="20"/>
                <w:lang w:val="en-US"/>
              </w:rPr>
            </w:pPr>
            <w:r>
              <w:rPr>
                <w:sz w:val="20"/>
                <w:szCs w:val="20"/>
                <w:lang w:val="en-US"/>
              </w:rPr>
              <w:t xml:space="preserve">The professionalism of the presentation and adherence to correct and consistent use of the Harvard referencing system. </w:t>
            </w:r>
            <w:r w:rsidRPr="00592AB0">
              <w:rPr>
                <w:b/>
                <w:bCs/>
                <w:sz w:val="20"/>
                <w:szCs w:val="20"/>
                <w:lang w:val="en-US"/>
              </w:rPr>
              <w:t>(10%)</w:t>
            </w:r>
          </w:p>
          <w:p w14:paraId="098F6337" w14:textId="6FDA8A13" w:rsidR="00B1461F" w:rsidRPr="00DE3A3C" w:rsidRDefault="00B1461F" w:rsidP="00B1461F">
            <w:pPr>
              <w:pStyle w:val="A-BodyText1"/>
              <w:spacing w:before="0" w:after="0"/>
              <w:ind w:left="0"/>
              <w:rPr>
                <w:rFonts w:ascii="Times New Roman" w:hAnsi="Times New Roman" w:cs="Times New Roman"/>
                <w:sz w:val="20"/>
                <w:szCs w:val="20"/>
                <w:lang w:eastAsia="en-GB"/>
              </w:rPr>
            </w:pPr>
          </w:p>
        </w:tc>
      </w:tr>
    </w:tbl>
    <w:tbl>
      <w:tblPr>
        <w:tblpPr w:leftFromText="180" w:rightFromText="180" w:vertAnchor="text" w:horzAnchor="margin" w:tblpY="20"/>
        <w:tblW w:w="900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7"/>
        <w:gridCol w:w="8017"/>
      </w:tblGrid>
      <w:tr w:rsidR="00DE3A3C" w:rsidRPr="000A6EE0" w14:paraId="066F0AFE" w14:textId="77777777" w:rsidTr="00242920">
        <w:trPr>
          <w:trHeight w:val="269"/>
        </w:trPr>
        <w:tc>
          <w:tcPr>
            <w:tcW w:w="900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4A0455" w14:textId="77777777" w:rsidR="00C05F40" w:rsidRDefault="00C05F40" w:rsidP="00242920">
            <w:pPr>
              <w:textAlignment w:val="baseline"/>
              <w:rPr>
                <w:rFonts w:ascii="Arial" w:eastAsia="Times New Roman" w:hAnsi="Arial" w:cs="Arial"/>
                <w:kern w:val="0"/>
                <w:sz w:val="22"/>
                <w:szCs w:val="22"/>
                <w:lang w:eastAsia="en-GB"/>
                <w14:ligatures w14:val="none"/>
              </w:rPr>
            </w:pPr>
          </w:p>
          <w:p w14:paraId="60EA2DD6" w14:textId="12ED5106" w:rsidR="00DE3A3C" w:rsidRDefault="00DE3A3C" w:rsidP="00242920">
            <w:pPr>
              <w:textAlignment w:val="baseline"/>
              <w:rPr>
                <w:rFonts w:ascii="Arial" w:eastAsia="Times New Roman" w:hAnsi="Arial" w:cs="Arial"/>
                <w:kern w:val="0"/>
                <w:sz w:val="22"/>
                <w:szCs w:val="22"/>
                <w:lang w:eastAsia="en-GB"/>
                <w14:ligatures w14:val="none"/>
              </w:rPr>
            </w:pPr>
            <w:r w:rsidRPr="000A6EE0">
              <w:rPr>
                <w:rFonts w:ascii="Arial" w:eastAsia="Times New Roman" w:hAnsi="Arial" w:cs="Arial"/>
                <w:kern w:val="0"/>
                <w:sz w:val="22"/>
                <w:szCs w:val="22"/>
                <w:lang w:eastAsia="en-GB"/>
                <w14:ligatures w14:val="none"/>
              </w:rPr>
              <w:t>Completion of this assessment will address the following learning outcomes: </w:t>
            </w:r>
          </w:p>
          <w:p w14:paraId="38AEFC2C" w14:textId="77777777" w:rsidR="00C05F40" w:rsidRDefault="00C05F40" w:rsidP="00242920">
            <w:pPr>
              <w:textAlignment w:val="baseline"/>
              <w:rPr>
                <w:rFonts w:ascii="Arial" w:eastAsia="Times New Roman" w:hAnsi="Arial" w:cs="Arial"/>
                <w:kern w:val="0"/>
                <w:sz w:val="22"/>
                <w:szCs w:val="22"/>
                <w:lang w:eastAsia="en-GB"/>
                <w14:ligatures w14:val="none"/>
              </w:rPr>
            </w:pPr>
          </w:p>
          <w:p w14:paraId="5849131C" w14:textId="1A716153" w:rsidR="00C05F40" w:rsidRPr="000A6EE0" w:rsidRDefault="00C05F40" w:rsidP="00242920">
            <w:pPr>
              <w:textAlignment w:val="baseline"/>
              <w:rPr>
                <w:rFonts w:ascii="Times New Roman" w:eastAsia="Times New Roman" w:hAnsi="Times New Roman" w:cs="Times New Roman"/>
                <w:kern w:val="0"/>
                <w:lang w:eastAsia="en-GB"/>
                <w14:ligatures w14:val="none"/>
              </w:rPr>
            </w:pPr>
          </w:p>
        </w:tc>
      </w:tr>
      <w:tr w:rsidR="00242920" w:rsidRPr="000A6EE0" w14:paraId="330F939F" w14:textId="77777777" w:rsidTr="00DE3A3C">
        <w:trPr>
          <w:trHeight w:val="255"/>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6D056260" w14:textId="0E907639" w:rsidR="00242920" w:rsidRPr="00C05F40" w:rsidRDefault="00242920" w:rsidP="00C05F40">
            <w:pPr>
              <w:pStyle w:val="ListParagraph"/>
              <w:numPr>
                <w:ilvl w:val="0"/>
                <w:numId w:val="40"/>
              </w:numPr>
              <w:textAlignment w:val="baseline"/>
              <w:rPr>
                <w:rFonts w:ascii="Arial" w:eastAsia="Times New Roman" w:hAnsi="Arial" w:cs="Arial"/>
                <w:kern w:val="0"/>
                <w:sz w:val="20"/>
                <w:szCs w:val="20"/>
                <w:lang w:eastAsia="en-GB"/>
                <w14:ligatures w14:val="none"/>
              </w:rPr>
            </w:pPr>
          </w:p>
        </w:tc>
        <w:tc>
          <w:tcPr>
            <w:tcW w:w="8017" w:type="dxa"/>
            <w:tcBorders>
              <w:top w:val="single" w:sz="6" w:space="0" w:color="auto"/>
              <w:left w:val="single" w:sz="6" w:space="0" w:color="auto"/>
              <w:bottom w:val="single" w:sz="6" w:space="0" w:color="auto"/>
              <w:right w:val="single" w:sz="6" w:space="0" w:color="auto"/>
            </w:tcBorders>
            <w:shd w:val="clear" w:color="auto" w:fill="auto"/>
            <w:hideMark/>
          </w:tcPr>
          <w:p w14:paraId="09C4B1FA" w14:textId="77777777" w:rsidR="00C87DB1" w:rsidRPr="00C87DB1" w:rsidRDefault="00C87DB1" w:rsidP="00C87DB1">
            <w:pPr>
              <w:pStyle w:val="NoSpacing"/>
              <w:rPr>
                <w:rFonts w:ascii="Arial" w:hAnsi="Arial" w:cs="Arial"/>
                <w:b/>
                <w:sz w:val="20"/>
                <w:szCs w:val="20"/>
              </w:rPr>
            </w:pPr>
            <w:r w:rsidRPr="00C87DB1">
              <w:rPr>
                <w:rFonts w:ascii="Arial" w:hAnsi="Arial" w:cs="Arial"/>
                <w:sz w:val="20"/>
                <w:szCs w:val="20"/>
              </w:rPr>
              <w:t>Analyse and evaluate the growth potential of a business or social enterprise within the sphere of the organisation by identifying strength and weaknesses.</w:t>
            </w:r>
          </w:p>
          <w:p w14:paraId="029BEE3F" w14:textId="219FC7E7" w:rsidR="00242920" w:rsidRPr="00C05F40" w:rsidRDefault="00242920" w:rsidP="00C05F40">
            <w:pPr>
              <w:spacing w:after="200" w:line="276" w:lineRule="auto"/>
              <w:rPr>
                <w:rFonts w:ascii="Arial" w:hAnsi="Arial" w:cs="Arial"/>
                <w:sz w:val="22"/>
                <w:szCs w:val="22"/>
              </w:rPr>
            </w:pPr>
          </w:p>
        </w:tc>
      </w:tr>
      <w:tr w:rsidR="00242920" w:rsidRPr="000A6EE0" w14:paraId="77592D9D" w14:textId="77777777" w:rsidTr="00C87DB1">
        <w:trPr>
          <w:trHeight w:val="572"/>
        </w:trPr>
        <w:tc>
          <w:tcPr>
            <w:tcW w:w="987" w:type="dxa"/>
            <w:tcBorders>
              <w:top w:val="single" w:sz="6" w:space="0" w:color="auto"/>
              <w:left w:val="single" w:sz="6" w:space="0" w:color="auto"/>
              <w:bottom w:val="single" w:sz="6" w:space="0" w:color="auto"/>
              <w:right w:val="single" w:sz="6" w:space="0" w:color="auto"/>
            </w:tcBorders>
            <w:shd w:val="clear" w:color="auto" w:fill="auto"/>
            <w:hideMark/>
          </w:tcPr>
          <w:p w14:paraId="779EFF18" w14:textId="7D0B0C87" w:rsidR="00242920" w:rsidRPr="00C05F40" w:rsidRDefault="00242920" w:rsidP="00C05F40">
            <w:pPr>
              <w:pStyle w:val="ListParagraph"/>
              <w:numPr>
                <w:ilvl w:val="0"/>
                <w:numId w:val="40"/>
              </w:numPr>
              <w:textAlignment w:val="baseline"/>
              <w:rPr>
                <w:rFonts w:ascii="Arial" w:eastAsia="Times New Roman" w:hAnsi="Arial" w:cs="Arial"/>
                <w:kern w:val="0"/>
                <w:sz w:val="20"/>
                <w:szCs w:val="20"/>
                <w:lang w:eastAsia="en-GB"/>
                <w14:ligatures w14:val="none"/>
              </w:rPr>
            </w:pPr>
          </w:p>
        </w:tc>
        <w:tc>
          <w:tcPr>
            <w:tcW w:w="8017" w:type="dxa"/>
            <w:tcBorders>
              <w:top w:val="single" w:sz="6" w:space="0" w:color="auto"/>
              <w:left w:val="single" w:sz="6" w:space="0" w:color="auto"/>
              <w:bottom w:val="single" w:sz="6" w:space="0" w:color="auto"/>
              <w:right w:val="single" w:sz="6" w:space="0" w:color="auto"/>
            </w:tcBorders>
            <w:shd w:val="clear" w:color="auto" w:fill="auto"/>
            <w:hideMark/>
          </w:tcPr>
          <w:p w14:paraId="29AD45BD" w14:textId="1225C8FF" w:rsidR="00242920" w:rsidRPr="00C87DB1" w:rsidRDefault="00C87DB1" w:rsidP="00C87DB1">
            <w:pPr>
              <w:pStyle w:val="NoSpacing"/>
              <w:rPr>
                <w:rFonts w:ascii="Times New Roman" w:eastAsia="Times New Roman" w:hAnsi="Times New Roman" w:cs="Times New Roman"/>
                <w:kern w:val="0"/>
                <w:sz w:val="20"/>
                <w:szCs w:val="20"/>
                <w:lang w:eastAsia="en-GB"/>
                <w14:ligatures w14:val="none"/>
              </w:rPr>
            </w:pPr>
            <w:r w:rsidRPr="00C87DB1">
              <w:rPr>
                <w:rFonts w:ascii="Arial" w:hAnsi="Arial" w:cs="Arial"/>
                <w:sz w:val="20"/>
                <w:szCs w:val="20"/>
              </w:rPr>
              <w:t>Critically analyse and evaluate opportunities for growth within the internal and external environment of the organisation</w:t>
            </w:r>
            <w:r>
              <w:rPr>
                <w:rFonts w:ascii="Arial" w:hAnsi="Arial" w:cs="Arial"/>
                <w:sz w:val="20"/>
                <w:szCs w:val="20"/>
              </w:rPr>
              <w:t>.</w:t>
            </w:r>
          </w:p>
        </w:tc>
      </w:tr>
      <w:tr w:rsidR="00242920" w:rsidRPr="000A6EE0" w14:paraId="64749899" w14:textId="77777777" w:rsidTr="00DE3A3C">
        <w:trPr>
          <w:trHeight w:val="255"/>
        </w:trPr>
        <w:tc>
          <w:tcPr>
            <w:tcW w:w="987" w:type="dxa"/>
            <w:tcBorders>
              <w:top w:val="single" w:sz="6" w:space="0" w:color="auto"/>
              <w:left w:val="single" w:sz="6" w:space="0" w:color="auto"/>
              <w:bottom w:val="single" w:sz="6" w:space="0" w:color="auto"/>
              <w:right w:val="single" w:sz="6" w:space="0" w:color="auto"/>
            </w:tcBorders>
            <w:shd w:val="clear" w:color="auto" w:fill="auto"/>
          </w:tcPr>
          <w:p w14:paraId="10A024AF" w14:textId="6A74162A" w:rsidR="00242920" w:rsidRPr="00242920" w:rsidRDefault="00C05F40" w:rsidP="00242920">
            <w:pPr>
              <w:ind w:left="113"/>
              <w:textAlignment w:val="baseline"/>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3</w:t>
            </w:r>
          </w:p>
        </w:tc>
        <w:tc>
          <w:tcPr>
            <w:tcW w:w="8017" w:type="dxa"/>
            <w:tcBorders>
              <w:top w:val="single" w:sz="6" w:space="0" w:color="auto"/>
              <w:left w:val="single" w:sz="6" w:space="0" w:color="auto"/>
              <w:bottom w:val="single" w:sz="6" w:space="0" w:color="auto"/>
              <w:right w:val="single" w:sz="6" w:space="0" w:color="auto"/>
            </w:tcBorders>
            <w:shd w:val="clear" w:color="auto" w:fill="auto"/>
          </w:tcPr>
          <w:p w14:paraId="6AAC0625" w14:textId="6DED44B1" w:rsidR="00242920" w:rsidRPr="00C87DB1" w:rsidRDefault="00C87DB1" w:rsidP="00C87DB1">
            <w:pPr>
              <w:tabs>
                <w:tab w:val="left" w:pos="720"/>
              </w:tabs>
              <w:textAlignment w:val="baseline"/>
              <w:rPr>
                <w:rFonts w:ascii="Arial" w:eastAsia="Times New Roman" w:hAnsi="Arial" w:cs="Arial"/>
                <w:kern w:val="0"/>
                <w:sz w:val="20"/>
                <w:szCs w:val="20"/>
                <w:lang w:eastAsia="en-GB"/>
                <w14:ligatures w14:val="none"/>
              </w:rPr>
            </w:pPr>
            <w:r w:rsidRPr="00C87DB1">
              <w:rPr>
                <w:rFonts w:ascii="Arial" w:hAnsi="Arial" w:cs="Arial"/>
                <w:sz w:val="20"/>
                <w:szCs w:val="20"/>
              </w:rPr>
              <w:t xml:space="preserve">Formulate a Development Plan to take the enterprise forward </w:t>
            </w:r>
            <w:proofErr w:type="gramStart"/>
            <w:r w:rsidRPr="00C87DB1">
              <w:rPr>
                <w:rFonts w:ascii="Arial" w:hAnsi="Arial" w:cs="Arial"/>
                <w:sz w:val="20"/>
                <w:szCs w:val="20"/>
              </w:rPr>
              <w:t>in the area of</w:t>
            </w:r>
            <w:proofErr w:type="gramEnd"/>
            <w:r w:rsidRPr="00C87DB1">
              <w:rPr>
                <w:rFonts w:ascii="Arial" w:hAnsi="Arial" w:cs="Arial"/>
                <w:sz w:val="20"/>
                <w:szCs w:val="20"/>
              </w:rPr>
              <w:t xml:space="preserve"> performance and growth</w:t>
            </w:r>
            <w:r w:rsidRPr="00C87DB1">
              <w:rPr>
                <w:rFonts w:ascii="Arial" w:eastAsia="Times New Roman" w:hAnsi="Arial" w:cs="Arial"/>
                <w:kern w:val="0"/>
                <w:sz w:val="20"/>
                <w:szCs w:val="20"/>
                <w:lang w:eastAsia="en-GB"/>
                <w14:ligatures w14:val="none"/>
              </w:rPr>
              <w:t xml:space="preserve"> </w:t>
            </w:r>
          </w:p>
        </w:tc>
      </w:tr>
      <w:tr w:rsidR="00C87DB1" w:rsidRPr="000A6EE0" w14:paraId="3D143B18" w14:textId="77777777" w:rsidTr="00DE3A3C">
        <w:trPr>
          <w:trHeight w:val="255"/>
        </w:trPr>
        <w:tc>
          <w:tcPr>
            <w:tcW w:w="987" w:type="dxa"/>
            <w:tcBorders>
              <w:top w:val="single" w:sz="6" w:space="0" w:color="auto"/>
              <w:left w:val="single" w:sz="6" w:space="0" w:color="auto"/>
              <w:bottom w:val="single" w:sz="6" w:space="0" w:color="auto"/>
              <w:right w:val="single" w:sz="6" w:space="0" w:color="auto"/>
            </w:tcBorders>
            <w:shd w:val="clear" w:color="auto" w:fill="auto"/>
          </w:tcPr>
          <w:p w14:paraId="3556BBC7" w14:textId="4C2BD651" w:rsidR="00C87DB1" w:rsidRDefault="00C87DB1" w:rsidP="00242920">
            <w:pPr>
              <w:ind w:left="113"/>
              <w:textAlignment w:val="baseline"/>
              <w:rPr>
                <w:rFonts w:ascii="Arial" w:eastAsia="Times New Roman" w:hAnsi="Arial" w:cs="Arial"/>
                <w:kern w:val="0"/>
                <w:sz w:val="20"/>
                <w:szCs w:val="20"/>
                <w:lang w:eastAsia="en-GB"/>
                <w14:ligatures w14:val="none"/>
              </w:rPr>
            </w:pPr>
            <w:r>
              <w:rPr>
                <w:rFonts w:ascii="Arial" w:eastAsia="Times New Roman" w:hAnsi="Arial" w:cs="Arial"/>
                <w:kern w:val="0"/>
                <w:sz w:val="20"/>
                <w:szCs w:val="20"/>
                <w:lang w:eastAsia="en-GB"/>
                <w14:ligatures w14:val="none"/>
              </w:rPr>
              <w:t>4</w:t>
            </w:r>
          </w:p>
        </w:tc>
        <w:tc>
          <w:tcPr>
            <w:tcW w:w="8017" w:type="dxa"/>
            <w:tcBorders>
              <w:top w:val="single" w:sz="6" w:space="0" w:color="auto"/>
              <w:left w:val="single" w:sz="6" w:space="0" w:color="auto"/>
              <w:bottom w:val="single" w:sz="6" w:space="0" w:color="auto"/>
              <w:right w:val="single" w:sz="6" w:space="0" w:color="auto"/>
            </w:tcBorders>
            <w:shd w:val="clear" w:color="auto" w:fill="auto"/>
          </w:tcPr>
          <w:p w14:paraId="49665CFA" w14:textId="77777777" w:rsidR="00C87DB1" w:rsidRPr="00C87DB1" w:rsidRDefault="00C87DB1" w:rsidP="00C87DB1">
            <w:pPr>
              <w:pStyle w:val="NoSpacing"/>
              <w:numPr>
                <w:ilvl w:val="0"/>
                <w:numId w:val="41"/>
              </w:numPr>
              <w:ind w:left="0"/>
              <w:rPr>
                <w:rFonts w:ascii="Arial" w:hAnsi="Arial" w:cs="Arial"/>
                <w:b/>
                <w:sz w:val="20"/>
                <w:szCs w:val="20"/>
              </w:rPr>
            </w:pPr>
            <w:r w:rsidRPr="00C87DB1">
              <w:rPr>
                <w:rFonts w:ascii="Arial" w:hAnsi="Arial" w:cs="Arial"/>
                <w:sz w:val="20"/>
                <w:szCs w:val="20"/>
              </w:rPr>
              <w:t>Present ideas in a formal, persuasive and coherent manner in a presentation or a written report.</w:t>
            </w:r>
          </w:p>
          <w:p w14:paraId="5B6E99EF" w14:textId="77777777" w:rsidR="00C87DB1" w:rsidRPr="00C87DB1" w:rsidRDefault="00C87DB1" w:rsidP="00C87DB1">
            <w:pPr>
              <w:tabs>
                <w:tab w:val="left" w:pos="720"/>
              </w:tabs>
              <w:textAlignment w:val="baseline"/>
              <w:rPr>
                <w:rFonts w:ascii="Arial" w:hAnsi="Arial" w:cs="Arial"/>
                <w:sz w:val="20"/>
                <w:szCs w:val="20"/>
              </w:rPr>
            </w:pPr>
          </w:p>
        </w:tc>
      </w:tr>
    </w:tbl>
    <w:p w14:paraId="49C6AFAF" w14:textId="77777777" w:rsidR="000A6EE0" w:rsidRPr="000A6EE0" w:rsidRDefault="000A6EE0" w:rsidP="00242920">
      <w:pPr>
        <w:ind w:left="113"/>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664E981A"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14C225DA" w14:textId="5F5BE72C"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0D6F0675" w14:textId="01A635B6" w:rsidR="000A6EE0" w:rsidRPr="009C3F0C" w:rsidRDefault="000A6EE0" w:rsidP="009C3F0C">
      <w:pPr>
        <w:textAlignment w:val="baseline"/>
        <w:rPr>
          <w:rFonts w:ascii="Arial" w:eastAsia="Times New Roman" w:hAnsi="Arial" w:cs="Arial"/>
          <w:b/>
          <w:bCs/>
          <w:kern w:val="0"/>
          <w:sz w:val="22"/>
          <w:szCs w:val="22"/>
          <w:lang w:eastAsia="en-GB"/>
          <w14:ligatures w14:val="none"/>
        </w:rPr>
      </w:pPr>
      <w:r w:rsidRPr="000A6EE0">
        <w:rPr>
          <w:rFonts w:ascii="Arial" w:eastAsia="Times New Roman" w:hAnsi="Arial" w:cs="Arial"/>
          <w:kern w:val="0"/>
          <w:sz w:val="22"/>
          <w:szCs w:val="22"/>
          <w:lang w:eastAsia="en-GB"/>
          <w14:ligatures w14:val="none"/>
        </w:rPr>
        <w:t> </w:t>
      </w:r>
      <w:r w:rsidR="009C3F0C" w:rsidRPr="00543367">
        <w:rPr>
          <w:rFonts w:ascii="Arial" w:eastAsia="Times New Roman" w:hAnsi="Arial" w:cs="Arial"/>
          <w:b/>
          <w:bCs/>
          <w:kern w:val="0"/>
          <w:sz w:val="22"/>
          <w:szCs w:val="22"/>
          <w:u w:val="single"/>
          <w:lang w:eastAsia="en-GB"/>
          <w14:ligatures w14:val="none"/>
        </w:rPr>
        <w:t>S</w:t>
      </w:r>
      <w:r w:rsidRPr="009C3F0C">
        <w:rPr>
          <w:rFonts w:ascii="Arial" w:eastAsia="Times New Roman" w:hAnsi="Arial" w:cs="Arial"/>
          <w:b/>
          <w:bCs/>
          <w:kern w:val="0"/>
          <w:sz w:val="22"/>
          <w:szCs w:val="22"/>
          <w:u w:val="single"/>
          <w:lang w:eastAsia="en-GB"/>
          <w14:ligatures w14:val="none"/>
        </w:rPr>
        <w:t>ubmission Information</w:t>
      </w:r>
      <w:r w:rsidRPr="009C3F0C">
        <w:rPr>
          <w:rFonts w:ascii="Arial" w:eastAsia="Times New Roman" w:hAnsi="Arial" w:cs="Arial"/>
          <w:b/>
          <w:bCs/>
          <w:kern w:val="0"/>
          <w:sz w:val="22"/>
          <w:szCs w:val="22"/>
          <w:lang w:eastAsia="en-GB"/>
          <w14:ligatures w14:val="none"/>
        </w:rPr>
        <w:t> </w:t>
      </w:r>
    </w:p>
    <w:p w14:paraId="77576FAC"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70640A06"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Present any written aspects of the assessment using font size 11 and using 1.5 spacing to allow for comments and annotations to be added by the markers. </w:t>
      </w:r>
    </w:p>
    <w:p w14:paraId="48E181CA"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0E3CF4BB"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Complete the appropriate cover sheet for this assessment and append your work.   </w:t>
      </w:r>
    </w:p>
    <w:p w14:paraId="53857550"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41F24D90"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This assessment will be marked anonymously and should show your student number only.   </w:t>
      </w:r>
    </w:p>
    <w:p w14:paraId="07965C71"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2E650756"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Submit this coursework assessment task via Moodle.  </w:t>
      </w:r>
    </w:p>
    <w:p w14:paraId="74D72F21"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77CBA6D9" w14:textId="77777777" w:rsidR="00785A2E" w:rsidRDefault="00785A2E" w:rsidP="000A6EE0">
      <w:pPr>
        <w:textAlignment w:val="baseline"/>
        <w:rPr>
          <w:rFonts w:ascii="Arial" w:eastAsia="Times New Roman" w:hAnsi="Arial" w:cs="Arial"/>
          <w:b/>
          <w:bCs/>
          <w:kern w:val="0"/>
          <w:sz w:val="22"/>
          <w:szCs w:val="22"/>
          <w:u w:val="single"/>
          <w:lang w:eastAsia="en-GB"/>
          <w14:ligatures w14:val="none"/>
        </w:rPr>
      </w:pPr>
    </w:p>
    <w:p w14:paraId="7E37EA5D" w14:textId="6F8260E2"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b/>
          <w:bCs/>
          <w:kern w:val="0"/>
          <w:sz w:val="22"/>
          <w:szCs w:val="22"/>
          <w:u w:val="single"/>
          <w:lang w:eastAsia="en-GB"/>
          <w14:ligatures w14:val="none"/>
        </w:rPr>
        <w:t>Late Submission</w:t>
      </w:r>
      <w:r w:rsidRPr="000A6EE0">
        <w:rPr>
          <w:rFonts w:ascii="Arial" w:eastAsia="Times New Roman" w:hAnsi="Arial" w:cs="Arial"/>
          <w:kern w:val="0"/>
          <w:sz w:val="22"/>
          <w:szCs w:val="22"/>
          <w:lang w:eastAsia="en-GB"/>
          <w14:ligatures w14:val="none"/>
        </w:rPr>
        <w:t> </w:t>
      </w:r>
    </w:p>
    <w:p w14:paraId="4226E8D9"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69BF986F" w14:textId="3293C131"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xml:space="preserve">Assessments must be submitted in the format specified in the assessment task, by the deadline and to the submission point published on Moodle.  Failure to submit by the published deadline will result in penalties which are set out in Section 6 of the Academic Regulations, available at: </w:t>
      </w:r>
      <w:hyperlink r:id="rId12" w:history="1">
        <w:r w:rsidR="00A0276E" w:rsidRPr="00EE2379">
          <w:rPr>
            <w:rStyle w:val="Hyperlink"/>
            <w:rFonts w:ascii="Arial" w:eastAsia="Times New Roman" w:hAnsi="Arial" w:cs="Arial"/>
            <w:kern w:val="0"/>
            <w:sz w:val="22"/>
            <w:szCs w:val="22"/>
            <w:lang w:eastAsia="en-GB"/>
            <w14:ligatures w14:val="none"/>
          </w:rPr>
          <w:t>https://icity.bcu.ac.uk/Quality-Enhancement-and-Inclusion/Quality-Assurance-and-Enhancement/Academic-Regulations</w:t>
        </w:r>
      </w:hyperlink>
      <w:r w:rsidR="00A0276E">
        <w:rPr>
          <w:rFonts w:ascii="Arial" w:eastAsia="Times New Roman" w:hAnsi="Arial" w:cs="Arial"/>
          <w:kern w:val="0"/>
          <w:sz w:val="22"/>
          <w:szCs w:val="22"/>
          <w:lang w:eastAsia="en-GB"/>
          <w14:ligatures w14:val="none"/>
        </w:rPr>
        <w:t xml:space="preserve"> </w:t>
      </w:r>
    </w:p>
    <w:p w14:paraId="7647BEBA"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1E425683"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71FD9CE1"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b/>
          <w:bCs/>
          <w:kern w:val="0"/>
          <w:sz w:val="22"/>
          <w:szCs w:val="22"/>
          <w:u w:val="single"/>
          <w:lang w:eastAsia="en-GB"/>
          <w14:ligatures w14:val="none"/>
        </w:rPr>
        <w:t>Word Count</w:t>
      </w:r>
      <w:r w:rsidRPr="000A6EE0">
        <w:rPr>
          <w:rFonts w:ascii="Arial" w:eastAsia="Times New Roman" w:hAnsi="Arial" w:cs="Arial"/>
          <w:kern w:val="0"/>
          <w:sz w:val="22"/>
          <w:szCs w:val="22"/>
          <w:lang w:eastAsia="en-GB"/>
          <w14:ligatures w14:val="none"/>
        </w:rPr>
        <w:t> </w:t>
      </w:r>
    </w:p>
    <w:p w14:paraId="297853E8"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0837C1FA"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The maximum word count for this module assessment is shown on Page 1.  A +10% margin of tolerance is applied, beyond which nothing further will be marked. Marks cannot be awarded for any learning outcomes addressed outside the word count. </w:t>
      </w:r>
    </w:p>
    <w:p w14:paraId="5E194D5D"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0BB9D5CF"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xml:space="preserve">The word count refers to everything in the main body of the text (including headings, tables, citations, quotes, lists etc.).  Everything before (i.e. abstract, acknowledgements, contents, executive summaries etc.) and after (i.e. references, bibliographies, appendices etc) is </w:t>
      </w:r>
      <w:r w:rsidRPr="000A6EE0">
        <w:rPr>
          <w:rFonts w:ascii="Arial" w:eastAsia="Times New Roman" w:hAnsi="Arial" w:cs="Arial"/>
          <w:b/>
          <w:bCs/>
          <w:kern w:val="0"/>
          <w:sz w:val="22"/>
          <w:szCs w:val="22"/>
          <w:u w:val="single"/>
          <w:lang w:eastAsia="en-GB"/>
          <w14:ligatures w14:val="none"/>
        </w:rPr>
        <w:t>not</w:t>
      </w:r>
      <w:r w:rsidRPr="000A6EE0">
        <w:rPr>
          <w:rFonts w:ascii="Arial" w:eastAsia="Times New Roman" w:hAnsi="Arial" w:cs="Arial"/>
          <w:kern w:val="0"/>
          <w:sz w:val="22"/>
          <w:szCs w:val="22"/>
          <w:lang w:eastAsia="en-GB"/>
          <w14:ligatures w14:val="none"/>
        </w:rPr>
        <w:t xml:space="preserve"> included in the word count limit. </w:t>
      </w:r>
    </w:p>
    <w:p w14:paraId="734C24B0"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3524D1A8" w14:textId="41AAD12F"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b/>
          <w:bCs/>
          <w:kern w:val="0"/>
          <w:sz w:val="22"/>
          <w:szCs w:val="22"/>
          <w:u w:val="single"/>
          <w:lang w:eastAsia="en-GB"/>
          <w14:ligatures w14:val="none"/>
        </w:rPr>
        <w:t>Referencing Style </w:t>
      </w:r>
      <w:r w:rsidRPr="000A6EE0">
        <w:rPr>
          <w:rFonts w:ascii="Arial" w:eastAsia="Times New Roman" w:hAnsi="Arial" w:cs="Arial"/>
          <w:kern w:val="0"/>
          <w:sz w:val="22"/>
          <w:szCs w:val="22"/>
          <w:lang w:eastAsia="en-GB"/>
          <w14:ligatures w14:val="none"/>
        </w:rPr>
        <w:t> </w:t>
      </w:r>
    </w:p>
    <w:p w14:paraId="608BF511"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1781E207" w14:textId="77777777" w:rsidR="00FB05A7" w:rsidRDefault="000A6EE0" w:rsidP="000A6EE0">
      <w:pPr>
        <w:numPr>
          <w:ilvl w:val="0"/>
          <w:numId w:val="8"/>
        </w:numPr>
        <w:ind w:left="1080" w:firstLine="0"/>
        <w:textAlignment w:val="baseline"/>
        <w:rPr>
          <w:rFonts w:ascii="Arial" w:eastAsia="Times New Roman" w:hAnsi="Arial" w:cs="Arial"/>
          <w:kern w:val="0"/>
          <w:sz w:val="22"/>
          <w:szCs w:val="22"/>
          <w:lang w:eastAsia="en-GB"/>
          <w14:ligatures w14:val="none"/>
        </w:rPr>
      </w:pPr>
      <w:r w:rsidRPr="000A6EE0">
        <w:rPr>
          <w:rFonts w:ascii="Arial" w:eastAsia="Times New Roman" w:hAnsi="Arial" w:cs="Arial"/>
          <w:kern w:val="0"/>
          <w:sz w:val="22"/>
          <w:szCs w:val="22"/>
          <w:lang w:eastAsia="en-GB"/>
          <w14:ligatures w14:val="none"/>
        </w:rPr>
        <w:t>BCU Harvard </w:t>
      </w:r>
      <w:r w:rsidR="00FB05A7">
        <w:rPr>
          <w:rFonts w:ascii="Arial" w:eastAsia="Times New Roman" w:hAnsi="Arial" w:cs="Arial"/>
          <w:kern w:val="0"/>
          <w:sz w:val="22"/>
          <w:szCs w:val="22"/>
          <w:lang w:eastAsia="en-GB"/>
          <w14:ligatures w14:val="none"/>
        </w:rPr>
        <w:t xml:space="preserve">Style Referencing </w:t>
      </w:r>
      <w:r w:rsidRPr="000A6EE0">
        <w:rPr>
          <w:rFonts w:ascii="Arial" w:eastAsia="Times New Roman" w:hAnsi="Arial" w:cs="Arial"/>
          <w:kern w:val="0"/>
          <w:sz w:val="22"/>
          <w:szCs w:val="22"/>
          <w:lang w:eastAsia="en-GB"/>
          <w14:ligatures w14:val="none"/>
        </w:rPr>
        <w:t> </w:t>
      </w:r>
    </w:p>
    <w:p w14:paraId="2561E67A" w14:textId="5F92A2F1" w:rsidR="000A6EE0" w:rsidRPr="00FB05A7" w:rsidRDefault="000A6EE0" w:rsidP="00760CB1">
      <w:pPr>
        <w:ind w:left="1080"/>
        <w:textAlignment w:val="baseline"/>
        <w:rPr>
          <w:rFonts w:ascii="Arial" w:eastAsia="Times New Roman" w:hAnsi="Arial" w:cs="Arial"/>
          <w:kern w:val="0"/>
          <w:sz w:val="22"/>
          <w:szCs w:val="22"/>
          <w:lang w:eastAsia="en-GB"/>
          <w14:ligatures w14:val="none"/>
        </w:rPr>
      </w:pPr>
      <w:r w:rsidRPr="00FB05A7">
        <w:rPr>
          <w:rFonts w:ascii="Arial" w:eastAsia="Times New Roman" w:hAnsi="Arial" w:cs="Arial"/>
          <w:kern w:val="0"/>
          <w:sz w:val="22"/>
          <w:szCs w:val="22"/>
          <w:lang w:eastAsia="en-GB"/>
          <w14:ligatures w14:val="none"/>
        </w:rPr>
        <w:t xml:space="preserve">More information on referencing is available here: </w:t>
      </w:r>
      <w:hyperlink r:id="rId13" w:tgtFrame="_blank" w:history="1">
        <w:r w:rsidRPr="00FB05A7">
          <w:rPr>
            <w:rFonts w:ascii="Arial" w:eastAsia="Times New Roman" w:hAnsi="Arial" w:cs="Arial"/>
            <w:color w:val="0563C1"/>
            <w:kern w:val="0"/>
            <w:sz w:val="22"/>
            <w:szCs w:val="22"/>
            <w:u w:val="single"/>
            <w:lang w:eastAsia="en-GB"/>
            <w14:ligatures w14:val="none"/>
          </w:rPr>
          <w:t>https://www.bcu.ac.uk/library/services-and-support/referencing</w:t>
        </w:r>
      </w:hyperlink>
      <w:r w:rsidRPr="00FB05A7">
        <w:rPr>
          <w:rFonts w:ascii="Arial" w:eastAsia="Times New Roman" w:hAnsi="Arial" w:cs="Arial"/>
          <w:kern w:val="0"/>
          <w:sz w:val="22"/>
          <w:szCs w:val="22"/>
          <w:lang w:eastAsia="en-GB"/>
          <w14:ligatures w14:val="none"/>
        </w:rPr>
        <w:t>  </w:t>
      </w:r>
    </w:p>
    <w:p w14:paraId="37D38DC5"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776F463F" w14:textId="633F8D92"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r w:rsidR="001B3C99">
        <w:rPr>
          <w:rFonts w:ascii="Arial" w:eastAsia="Times New Roman" w:hAnsi="Arial" w:cs="Arial"/>
          <w:b/>
          <w:bCs/>
          <w:kern w:val="0"/>
          <w:sz w:val="22"/>
          <w:szCs w:val="22"/>
          <w:u w:val="single"/>
          <w:lang w:eastAsia="en-GB"/>
          <w14:ligatures w14:val="none"/>
        </w:rPr>
        <w:t xml:space="preserve">Use of Artificial Intelligence </w:t>
      </w:r>
    </w:p>
    <w:p w14:paraId="02E6E756" w14:textId="77777777" w:rsidR="000A6EE0" w:rsidRPr="000A6EE0" w:rsidRDefault="000A6EE0" w:rsidP="000A6EE0">
      <w:pPr>
        <w:spacing w:beforeAutospacing="1"/>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Whilst AI tools can be helpful in assisting learning, when it comes to assessment, the Academic Misconduct Procedure is clear that this should be a student’s own original work and not the work of other people or AI tools.  </w:t>
      </w:r>
    </w:p>
    <w:p w14:paraId="573B10C7" w14:textId="6737471B" w:rsidR="000A6EE0" w:rsidRPr="000A6EE0" w:rsidRDefault="000A6EE0" w:rsidP="000A6EE0">
      <w:pPr>
        <w:spacing w:beforeAutospacing="1"/>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xml:space="preserve">The </w:t>
      </w:r>
      <w:hyperlink r:id="rId14" w:tgtFrame="_blank" w:history="1">
        <w:r w:rsidRPr="000A6EE0">
          <w:rPr>
            <w:rFonts w:ascii="Arial" w:eastAsia="Times New Roman" w:hAnsi="Arial" w:cs="Arial"/>
            <w:color w:val="0563C1"/>
            <w:kern w:val="0"/>
            <w:sz w:val="22"/>
            <w:szCs w:val="22"/>
            <w:u w:val="single"/>
            <w:lang w:eastAsia="en-GB"/>
            <w14:ligatures w14:val="none"/>
          </w:rPr>
          <w:t>Use of AI Tools – Student Guidelines</w:t>
        </w:r>
      </w:hyperlink>
      <w:r w:rsidRPr="000A6EE0">
        <w:rPr>
          <w:rFonts w:ascii="Arial" w:eastAsia="Times New Roman" w:hAnsi="Arial" w:cs="Arial"/>
          <w:kern w:val="0"/>
          <w:sz w:val="22"/>
          <w:szCs w:val="22"/>
          <w:lang w:eastAsia="en-GB"/>
          <w14:ligatures w14:val="none"/>
        </w:rPr>
        <w:t xml:space="preserve"> document follows the same guidelines your lecturers use. If you are unsure of whether AI is appropriate within your work, please read the guidelines or ask your lecturer. For advice and guidance around academic writing, please visit the </w:t>
      </w:r>
      <w:hyperlink r:id="rId15" w:tgtFrame="_blank" w:history="1">
        <w:r w:rsidRPr="000A6EE0">
          <w:rPr>
            <w:rFonts w:ascii="Arial" w:eastAsia="Times New Roman" w:hAnsi="Arial" w:cs="Arial"/>
            <w:color w:val="0563C1"/>
            <w:kern w:val="0"/>
            <w:sz w:val="22"/>
            <w:szCs w:val="22"/>
            <w:u w:val="single"/>
            <w:lang w:eastAsia="en-GB"/>
            <w14:ligatures w14:val="none"/>
          </w:rPr>
          <w:t>Centre for Academic Success</w:t>
        </w:r>
      </w:hyperlink>
      <w:r w:rsidRPr="000A6EE0">
        <w:rPr>
          <w:rFonts w:ascii="Arial" w:eastAsia="Times New Roman" w:hAnsi="Arial" w:cs="Arial"/>
          <w:kern w:val="0"/>
          <w:sz w:val="22"/>
          <w:szCs w:val="22"/>
          <w:lang w:eastAsia="en-GB"/>
          <w14:ligatures w14:val="none"/>
        </w:rPr>
        <w:t>. </w:t>
      </w:r>
    </w:p>
    <w:p w14:paraId="0FFF8653"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58D0E46F"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b/>
          <w:bCs/>
          <w:kern w:val="0"/>
          <w:sz w:val="22"/>
          <w:szCs w:val="22"/>
          <w:u w:val="single"/>
          <w:lang w:eastAsia="en-GB"/>
          <w14:ligatures w14:val="none"/>
        </w:rPr>
        <w:t>Academic Integrity Guidance</w:t>
      </w:r>
      <w:r w:rsidRPr="000A6EE0">
        <w:rPr>
          <w:rFonts w:ascii="Arial" w:eastAsia="Times New Roman" w:hAnsi="Arial" w:cs="Arial"/>
          <w:kern w:val="0"/>
          <w:sz w:val="22"/>
          <w:szCs w:val="22"/>
          <w:lang w:eastAsia="en-GB"/>
          <w14:ligatures w14:val="none"/>
        </w:rPr>
        <w:t> </w:t>
      </w:r>
    </w:p>
    <w:p w14:paraId="60D85EB3"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67B5D3D7"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color w:val="000000"/>
          <w:kern w:val="0"/>
          <w:sz w:val="22"/>
          <w:szCs w:val="22"/>
          <w:lang w:eastAsia="en-GB"/>
          <w14:ligatures w14:val="none"/>
        </w:rPr>
        <w:t xml:space="preserve">Academic integrity is the attitude of approaching your academic work honestly, by completing and submitting your own original work, attributing and acknowledging your sources when necessary. Understanding good academic practice in written and oral work is a key element of academic integrity. It is a positive aspect of joining an academic community, showing familiarity with and acknowledging sources of evidence. The skills you require at higher education may differ from those learned elsewhere such as school or college. </w:t>
      </w:r>
      <w:r w:rsidRPr="000A6EE0">
        <w:rPr>
          <w:rFonts w:ascii="Calibri" w:eastAsia="Times New Roman" w:hAnsi="Calibri" w:cs="Calibri"/>
          <w:color w:val="000000"/>
          <w:kern w:val="0"/>
          <w:sz w:val="22"/>
          <w:szCs w:val="22"/>
          <w:lang w:eastAsia="en-GB"/>
          <w14:ligatures w14:val="none"/>
        </w:rPr>
        <w:t>  </w:t>
      </w:r>
    </w:p>
    <w:p w14:paraId="458CBEA4"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437A63C2"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xml:space="preserve">You will be required to follow specific academic conventions which include acknowledging the work of others through appropriate referencing and citation as explicitly as possible. If you include ideas or quotations that have not been appropriately acknowledged, this may be seen as plagiarism which is a form of academic misconduct. If you require support around referencing, please contact the </w:t>
      </w:r>
      <w:hyperlink r:id="rId16" w:tgtFrame="_blank" w:history="1">
        <w:r w:rsidRPr="000A6EE0">
          <w:rPr>
            <w:rFonts w:ascii="Arial" w:eastAsia="Times New Roman" w:hAnsi="Arial" w:cs="Arial"/>
            <w:color w:val="0563C1"/>
            <w:kern w:val="0"/>
            <w:sz w:val="22"/>
            <w:szCs w:val="22"/>
            <w:u w:val="single"/>
            <w:lang w:eastAsia="en-GB"/>
            <w14:ligatures w14:val="none"/>
          </w:rPr>
          <w:t>Centre for Academic Success</w:t>
        </w:r>
      </w:hyperlink>
      <w:r w:rsidRPr="000A6EE0">
        <w:rPr>
          <w:rFonts w:ascii="Arial" w:eastAsia="Times New Roman" w:hAnsi="Arial" w:cs="Arial"/>
          <w:kern w:val="0"/>
          <w:sz w:val="22"/>
          <w:szCs w:val="22"/>
          <w:lang w:eastAsia="en-GB"/>
          <w14:ligatures w14:val="none"/>
        </w:rPr>
        <w:t>  </w:t>
      </w:r>
    </w:p>
    <w:p w14:paraId="4951DC92"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6487B7BC"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xml:space="preserve">It is important to recognise that seeking out learning around academic integrity will help reduce the risk of misconduct in your work. Skills such as paraphrasing, referencing and citation are integral to acting with integrity and you can develop and advance these key academic skills through the </w:t>
      </w:r>
      <w:hyperlink r:id="rId17" w:tgtFrame="_blank" w:history="1">
        <w:r w:rsidRPr="000A6EE0">
          <w:rPr>
            <w:rFonts w:ascii="Arial" w:eastAsia="Times New Roman" w:hAnsi="Arial" w:cs="Arial"/>
            <w:color w:val="0563C1"/>
            <w:kern w:val="0"/>
            <w:sz w:val="22"/>
            <w:szCs w:val="22"/>
            <w:u w:val="single"/>
            <w:lang w:eastAsia="en-GB"/>
            <w14:ligatures w14:val="none"/>
          </w:rPr>
          <w:t>Centre for Academic Success (CAS).</w:t>
        </w:r>
      </w:hyperlink>
      <w:r w:rsidRPr="000A6EE0">
        <w:rPr>
          <w:rFonts w:ascii="Arial" w:eastAsia="Times New Roman" w:hAnsi="Arial" w:cs="Arial"/>
          <w:kern w:val="0"/>
          <w:sz w:val="22"/>
          <w:szCs w:val="22"/>
          <w:lang w:eastAsia="en-GB"/>
          <w14:ligatures w14:val="none"/>
        </w:rPr>
        <w:t>  </w:t>
      </w:r>
    </w:p>
    <w:p w14:paraId="45A09A50"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3D4CC1EF"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To learn more about academic integrity and its importance at university, you can access CAS resources on Moodle. Furthermore, you can book on to workshops and request 1-2-1 support around key academic skills. </w:t>
      </w:r>
    </w:p>
    <w:p w14:paraId="44B8C39E"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3D4D7D41" w14:textId="4EEACB6A"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b/>
          <w:bCs/>
          <w:kern w:val="0"/>
          <w:sz w:val="22"/>
          <w:szCs w:val="22"/>
          <w:u w:val="single"/>
          <w:lang w:eastAsia="en-GB"/>
          <w14:ligatures w14:val="none"/>
        </w:rPr>
        <w:t>Academic Misconduct </w:t>
      </w:r>
      <w:r w:rsidRPr="000A6EE0">
        <w:rPr>
          <w:rFonts w:ascii="Arial" w:eastAsia="Times New Roman" w:hAnsi="Arial" w:cs="Arial"/>
          <w:kern w:val="0"/>
          <w:sz w:val="22"/>
          <w:szCs w:val="22"/>
          <w:lang w:eastAsia="en-GB"/>
          <w14:ligatures w14:val="none"/>
        </w:rPr>
        <w:t> </w:t>
      </w:r>
    </w:p>
    <w:p w14:paraId="60CB070B"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67DA286E"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Academic misconduct is conduct that has or may have the effect of providing you with an unfair advantage by relying on dishonest means to gain advantage and which therefore compromises your academic integrity. </w:t>
      </w:r>
    </w:p>
    <w:p w14:paraId="374DF255"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44566FB6"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xml:space="preserve">The Academic Misconduct procedure sets out the process we will follow, and the penalties we may apply, in cases where we believe you may have compromised your academic integrity by committing academic misconduct.  The Academic Misconduct Procedure and information about academic support is available at: </w:t>
      </w:r>
      <w:hyperlink r:id="rId18" w:tgtFrame="_blank" w:history="1">
        <w:r w:rsidRPr="000A6EE0">
          <w:rPr>
            <w:rFonts w:ascii="Arial" w:eastAsia="Times New Roman" w:hAnsi="Arial" w:cs="Arial"/>
            <w:color w:val="0563C1"/>
            <w:kern w:val="0"/>
            <w:sz w:val="22"/>
            <w:szCs w:val="22"/>
            <w:u w:val="single"/>
            <w:lang w:eastAsia="en-GB"/>
            <w14:ligatures w14:val="none"/>
          </w:rPr>
          <w:t>https://icity.bcu.ac.uk/Student-Affairs/Appeals-and-Resolutions/Academic-Misconduct-Procedure</w:t>
        </w:r>
      </w:hyperlink>
      <w:r w:rsidRPr="000A6EE0">
        <w:rPr>
          <w:rFonts w:ascii="Arial" w:eastAsia="Times New Roman" w:hAnsi="Arial" w:cs="Arial"/>
          <w:kern w:val="0"/>
          <w:sz w:val="22"/>
          <w:szCs w:val="22"/>
          <w:lang w:eastAsia="en-GB"/>
          <w14:ligatures w14:val="none"/>
        </w:rPr>
        <w:t> </w:t>
      </w:r>
    </w:p>
    <w:p w14:paraId="430861DF" w14:textId="77777777" w:rsidR="000A6EE0" w:rsidRPr="000A6EE0" w:rsidRDefault="000A6EE0" w:rsidP="000A6EE0">
      <w:pPr>
        <w:textAlignment w:val="baseline"/>
        <w:rPr>
          <w:rFonts w:ascii="Segoe UI" w:eastAsia="Times New Roman" w:hAnsi="Segoe UI" w:cs="Segoe UI"/>
          <w:kern w:val="0"/>
          <w:sz w:val="18"/>
          <w:szCs w:val="18"/>
          <w:lang w:eastAsia="en-GB"/>
          <w14:ligatures w14:val="none"/>
        </w:rPr>
      </w:pPr>
      <w:r w:rsidRPr="000A6EE0">
        <w:rPr>
          <w:rFonts w:ascii="Arial" w:eastAsia="Times New Roman" w:hAnsi="Arial" w:cs="Arial"/>
          <w:kern w:val="0"/>
          <w:sz w:val="22"/>
          <w:szCs w:val="22"/>
          <w:lang w:eastAsia="en-GB"/>
          <w14:ligatures w14:val="none"/>
        </w:rPr>
        <w:t> </w:t>
      </w:r>
    </w:p>
    <w:p w14:paraId="3EA3FEB1" w14:textId="77777777" w:rsidR="00706166" w:rsidRDefault="00706166" w:rsidP="000A6EE0">
      <w:pPr>
        <w:rPr>
          <w:rFonts w:cs="Calibri"/>
          <w:color w:val="000000"/>
          <w:sz w:val="22"/>
          <w:szCs w:val="22"/>
          <w:shd w:val="clear" w:color="auto" w:fill="FFFFFF"/>
        </w:rPr>
        <w:sectPr w:rsidR="00706166" w:rsidSect="0076698E">
          <w:headerReference w:type="even" r:id="rId19"/>
          <w:headerReference w:type="default" r:id="rId20"/>
          <w:footerReference w:type="even" r:id="rId21"/>
          <w:footerReference w:type="default" r:id="rId22"/>
          <w:headerReference w:type="first" r:id="rId23"/>
          <w:footerReference w:type="first" r:id="rId24"/>
          <w:pgSz w:w="11900" w:h="16840"/>
          <w:pgMar w:top="1440" w:right="1440" w:bottom="1440" w:left="1440" w:header="454" w:footer="454" w:gutter="0"/>
          <w:cols w:space="720"/>
          <w:docGrid w:linePitch="360"/>
        </w:sectPr>
      </w:pPr>
    </w:p>
    <w:p w14:paraId="346E8FE3" w14:textId="77777777" w:rsidR="00987B7C" w:rsidRDefault="00987B7C" w:rsidP="000A6EE0">
      <w:pPr>
        <w:rPr>
          <w:rFonts w:cs="Calibri"/>
          <w:color w:val="000000"/>
          <w:sz w:val="22"/>
          <w:szCs w:val="22"/>
          <w:shd w:val="clear" w:color="auto" w:fill="FFFFFF"/>
        </w:rPr>
        <w:sectPr w:rsidR="00987B7C" w:rsidSect="0076698E">
          <w:type w:val="continuous"/>
          <w:pgSz w:w="11900" w:h="16840"/>
          <w:pgMar w:top="1440" w:right="1440" w:bottom="1440" w:left="1440" w:header="720" w:footer="720" w:gutter="0"/>
          <w:cols w:space="720"/>
          <w:docGrid w:linePitch="360"/>
        </w:sectPr>
      </w:pPr>
    </w:p>
    <w:p w14:paraId="00C3A5B0" w14:textId="77777777" w:rsidR="00E47D7E" w:rsidRDefault="00E47D7E" w:rsidP="00E47D7E">
      <w:pPr>
        <w:rPr>
          <w:rFonts w:ascii="Arial" w:hAnsi="Arial" w:cs="Arial"/>
          <w:b/>
          <w:bCs/>
          <w:color w:val="000000"/>
          <w:shd w:val="clear" w:color="auto" w:fill="FFFFFF"/>
        </w:rPr>
      </w:pPr>
      <w:r w:rsidRPr="007366F3">
        <w:rPr>
          <w:rFonts w:ascii="Arial" w:hAnsi="Arial" w:cs="Arial"/>
          <w:b/>
          <w:bCs/>
          <w:color w:val="000000"/>
          <w:shd w:val="clear" w:color="auto" w:fill="FFFFFF"/>
        </w:rPr>
        <w:t xml:space="preserve">Marking Criteria Group </w:t>
      </w:r>
      <w:r>
        <w:rPr>
          <w:rFonts w:ascii="Arial" w:hAnsi="Arial" w:cs="Arial"/>
          <w:b/>
          <w:bCs/>
          <w:color w:val="000000"/>
          <w:shd w:val="clear" w:color="auto" w:fill="FFFFFF"/>
        </w:rPr>
        <w:t>Individual Report (3000 words +/-10%)</w:t>
      </w:r>
    </w:p>
    <w:p w14:paraId="7D32525A" w14:textId="77777777" w:rsidR="00E47D7E" w:rsidRDefault="00E47D7E" w:rsidP="00E47D7E">
      <w:pPr>
        <w:rPr>
          <w:rFonts w:ascii="Arial" w:hAnsi="Arial" w:cs="Arial"/>
          <w:b/>
          <w:bCs/>
          <w:color w:val="000000"/>
          <w:shd w:val="clear" w:color="auto" w:fill="FFFFFF"/>
        </w:rPr>
      </w:pPr>
    </w:p>
    <w:p w14:paraId="0E8E457A" w14:textId="77777777" w:rsidR="00E47D7E" w:rsidRPr="000A6EE0" w:rsidRDefault="00E47D7E" w:rsidP="00E47D7E">
      <w:pPr>
        <w:rPr>
          <w:rFonts w:ascii="Segoe UI" w:eastAsia="Times New Roman" w:hAnsi="Segoe UI" w:cs="Segoe UI"/>
          <w:kern w:val="0"/>
          <w:sz w:val="18"/>
          <w:szCs w:val="18"/>
          <w:lang w:eastAsia="en-GB"/>
          <w14:ligatures w14:val="none"/>
        </w:rPr>
      </w:pPr>
    </w:p>
    <w:tbl>
      <w:tblPr>
        <w:tblStyle w:val="TableGrid"/>
        <w:tblW w:w="16004" w:type="dxa"/>
        <w:tblInd w:w="-714" w:type="dxa"/>
        <w:tblLayout w:type="fixed"/>
        <w:tblLook w:val="04A0" w:firstRow="1" w:lastRow="0" w:firstColumn="1" w:lastColumn="0" w:noHBand="0" w:noVBand="1"/>
      </w:tblPr>
      <w:tblGrid>
        <w:gridCol w:w="1796"/>
        <w:gridCol w:w="1748"/>
        <w:gridCol w:w="1701"/>
        <w:gridCol w:w="1843"/>
        <w:gridCol w:w="1784"/>
        <w:gridCol w:w="1713"/>
        <w:gridCol w:w="1670"/>
        <w:gridCol w:w="1906"/>
        <w:gridCol w:w="1843"/>
      </w:tblGrid>
      <w:tr w:rsidR="00E47D7E" w:rsidRPr="0053145D" w14:paraId="33BCF451" w14:textId="77777777" w:rsidTr="00050C92">
        <w:trPr>
          <w:trHeight w:val="435"/>
        </w:trPr>
        <w:tc>
          <w:tcPr>
            <w:tcW w:w="1796" w:type="dxa"/>
          </w:tcPr>
          <w:p w14:paraId="030C19B0" w14:textId="77777777" w:rsidR="00E47D7E" w:rsidRPr="0053145D" w:rsidRDefault="00E47D7E" w:rsidP="00050C92">
            <w:pPr>
              <w:jc w:val="center"/>
              <w:rPr>
                <w:rFonts w:ascii="Aptos" w:hAnsi="Aptos" w:cstheme="minorHAnsi"/>
                <w:b/>
                <w:bCs/>
                <w:sz w:val="18"/>
                <w:szCs w:val="18"/>
              </w:rPr>
            </w:pPr>
            <w:bookmarkStart w:id="0" w:name="_Hlk173387777"/>
            <w:r w:rsidRPr="0053145D">
              <w:rPr>
                <w:rFonts w:ascii="Aptos" w:hAnsi="Aptos" w:cstheme="minorHAnsi"/>
                <w:b/>
                <w:bCs/>
                <w:sz w:val="18"/>
                <w:szCs w:val="18"/>
              </w:rPr>
              <w:t>Criterion</w:t>
            </w:r>
          </w:p>
        </w:tc>
        <w:tc>
          <w:tcPr>
            <w:tcW w:w="1748" w:type="dxa"/>
            <w:shd w:val="clear" w:color="auto" w:fill="D1D1D1" w:themeFill="background2" w:themeFillShade="E6"/>
          </w:tcPr>
          <w:p w14:paraId="0242298B" w14:textId="77777777" w:rsidR="00E47D7E" w:rsidRPr="0053145D" w:rsidRDefault="00E47D7E" w:rsidP="00050C92">
            <w:pPr>
              <w:jc w:val="center"/>
              <w:rPr>
                <w:rFonts w:ascii="Aptos" w:hAnsi="Aptos" w:cstheme="minorHAnsi"/>
                <w:b/>
                <w:bCs/>
                <w:sz w:val="18"/>
                <w:szCs w:val="18"/>
              </w:rPr>
            </w:pPr>
            <w:r w:rsidRPr="0053145D">
              <w:rPr>
                <w:rFonts w:ascii="Aptos" w:hAnsi="Aptos" w:cstheme="minorHAnsi"/>
                <w:b/>
                <w:bCs/>
                <w:sz w:val="18"/>
                <w:szCs w:val="18"/>
              </w:rPr>
              <w:t>0-20%</w:t>
            </w:r>
          </w:p>
          <w:p w14:paraId="3F405A3E" w14:textId="77777777" w:rsidR="00E47D7E" w:rsidRPr="0053145D" w:rsidRDefault="00E47D7E" w:rsidP="00050C92">
            <w:pPr>
              <w:jc w:val="center"/>
              <w:rPr>
                <w:rFonts w:ascii="Aptos" w:hAnsi="Aptos" w:cstheme="minorHAnsi"/>
                <w:b/>
                <w:bCs/>
                <w:sz w:val="18"/>
                <w:szCs w:val="18"/>
              </w:rPr>
            </w:pPr>
            <w:r w:rsidRPr="0053145D">
              <w:rPr>
                <w:rFonts w:ascii="Aptos" w:hAnsi="Aptos" w:cstheme="minorHAnsi"/>
                <w:b/>
                <w:bCs/>
                <w:sz w:val="18"/>
                <w:szCs w:val="18"/>
              </w:rPr>
              <w:t>Fail</w:t>
            </w:r>
          </w:p>
        </w:tc>
        <w:tc>
          <w:tcPr>
            <w:tcW w:w="1701" w:type="dxa"/>
            <w:shd w:val="clear" w:color="auto" w:fill="D1D1D1" w:themeFill="background2" w:themeFillShade="E6"/>
          </w:tcPr>
          <w:p w14:paraId="22D2D576" w14:textId="77777777" w:rsidR="00E47D7E" w:rsidRPr="0053145D" w:rsidRDefault="00E47D7E" w:rsidP="00050C92">
            <w:pPr>
              <w:jc w:val="center"/>
              <w:rPr>
                <w:rFonts w:ascii="Aptos" w:hAnsi="Aptos" w:cstheme="minorHAnsi"/>
                <w:b/>
                <w:bCs/>
                <w:sz w:val="18"/>
                <w:szCs w:val="18"/>
              </w:rPr>
            </w:pPr>
            <w:r w:rsidRPr="0053145D">
              <w:rPr>
                <w:rFonts w:ascii="Aptos" w:hAnsi="Aptos" w:cstheme="minorHAnsi"/>
                <w:b/>
                <w:bCs/>
                <w:sz w:val="18"/>
                <w:szCs w:val="18"/>
              </w:rPr>
              <w:t>2</w:t>
            </w:r>
            <w:r>
              <w:rPr>
                <w:rFonts w:ascii="Aptos" w:hAnsi="Aptos" w:cstheme="minorHAnsi"/>
                <w:b/>
                <w:bCs/>
                <w:sz w:val="18"/>
                <w:szCs w:val="18"/>
              </w:rPr>
              <w:t>1</w:t>
            </w:r>
            <w:r w:rsidRPr="0053145D">
              <w:rPr>
                <w:rFonts w:ascii="Aptos" w:hAnsi="Aptos" w:cstheme="minorHAnsi"/>
                <w:b/>
                <w:bCs/>
                <w:sz w:val="18"/>
                <w:szCs w:val="18"/>
              </w:rPr>
              <w:t>-39%</w:t>
            </w:r>
          </w:p>
          <w:p w14:paraId="0D53D302" w14:textId="77777777" w:rsidR="00E47D7E" w:rsidRPr="0053145D" w:rsidRDefault="00E47D7E" w:rsidP="00050C92">
            <w:pPr>
              <w:jc w:val="center"/>
              <w:rPr>
                <w:rFonts w:ascii="Aptos" w:hAnsi="Aptos" w:cstheme="minorHAnsi"/>
                <w:b/>
                <w:bCs/>
                <w:sz w:val="18"/>
                <w:szCs w:val="18"/>
              </w:rPr>
            </w:pPr>
            <w:r w:rsidRPr="0053145D">
              <w:rPr>
                <w:rFonts w:ascii="Aptos" w:hAnsi="Aptos" w:cstheme="minorHAnsi"/>
                <w:b/>
                <w:bCs/>
                <w:sz w:val="18"/>
                <w:szCs w:val="18"/>
              </w:rPr>
              <w:t>Fail</w:t>
            </w:r>
          </w:p>
        </w:tc>
        <w:tc>
          <w:tcPr>
            <w:tcW w:w="1843" w:type="dxa"/>
            <w:shd w:val="clear" w:color="auto" w:fill="F1A983" w:themeFill="accent2" w:themeFillTint="99"/>
          </w:tcPr>
          <w:p w14:paraId="63D29D9C" w14:textId="77777777" w:rsidR="00E47D7E" w:rsidRPr="0053145D" w:rsidRDefault="00E47D7E" w:rsidP="00050C92">
            <w:pPr>
              <w:jc w:val="center"/>
              <w:rPr>
                <w:rFonts w:ascii="Aptos" w:hAnsi="Aptos" w:cstheme="minorHAnsi"/>
                <w:b/>
                <w:bCs/>
                <w:sz w:val="18"/>
                <w:szCs w:val="18"/>
              </w:rPr>
            </w:pPr>
            <w:r w:rsidRPr="0053145D">
              <w:rPr>
                <w:rFonts w:ascii="Aptos" w:hAnsi="Aptos" w:cstheme="minorHAnsi"/>
                <w:b/>
                <w:bCs/>
                <w:sz w:val="18"/>
                <w:szCs w:val="18"/>
              </w:rPr>
              <w:t>40-49%</w:t>
            </w:r>
          </w:p>
          <w:p w14:paraId="21F5581E" w14:textId="77777777" w:rsidR="00E47D7E" w:rsidRPr="0053145D" w:rsidRDefault="00E47D7E" w:rsidP="00050C92">
            <w:pPr>
              <w:jc w:val="center"/>
              <w:rPr>
                <w:rFonts w:ascii="Aptos" w:hAnsi="Aptos" w:cstheme="minorHAnsi"/>
                <w:b/>
                <w:bCs/>
                <w:sz w:val="18"/>
                <w:szCs w:val="18"/>
              </w:rPr>
            </w:pPr>
          </w:p>
        </w:tc>
        <w:tc>
          <w:tcPr>
            <w:tcW w:w="1784" w:type="dxa"/>
            <w:shd w:val="clear" w:color="auto" w:fill="E59EDC" w:themeFill="accent5" w:themeFillTint="66"/>
          </w:tcPr>
          <w:p w14:paraId="5C4246B2" w14:textId="77777777" w:rsidR="00E47D7E" w:rsidRPr="0053145D" w:rsidRDefault="00E47D7E" w:rsidP="00050C92">
            <w:pPr>
              <w:jc w:val="center"/>
              <w:rPr>
                <w:rFonts w:ascii="Aptos" w:hAnsi="Aptos" w:cstheme="minorHAnsi"/>
                <w:b/>
                <w:bCs/>
                <w:sz w:val="18"/>
                <w:szCs w:val="18"/>
              </w:rPr>
            </w:pPr>
            <w:r w:rsidRPr="0053145D">
              <w:rPr>
                <w:rFonts w:ascii="Aptos" w:hAnsi="Aptos" w:cstheme="minorHAnsi"/>
                <w:b/>
                <w:bCs/>
                <w:sz w:val="18"/>
                <w:szCs w:val="18"/>
              </w:rPr>
              <w:t>50-59%</w:t>
            </w:r>
          </w:p>
          <w:p w14:paraId="759F05A9" w14:textId="77777777" w:rsidR="00E47D7E" w:rsidRPr="0053145D" w:rsidRDefault="00E47D7E" w:rsidP="00050C92">
            <w:pPr>
              <w:jc w:val="center"/>
              <w:rPr>
                <w:rFonts w:ascii="Aptos" w:hAnsi="Aptos" w:cstheme="minorHAnsi"/>
                <w:b/>
                <w:bCs/>
                <w:sz w:val="18"/>
                <w:szCs w:val="18"/>
              </w:rPr>
            </w:pPr>
          </w:p>
        </w:tc>
        <w:tc>
          <w:tcPr>
            <w:tcW w:w="1713" w:type="dxa"/>
            <w:shd w:val="clear" w:color="auto" w:fill="B3E5A1" w:themeFill="accent6" w:themeFillTint="66"/>
          </w:tcPr>
          <w:p w14:paraId="70A90CEB" w14:textId="77777777" w:rsidR="00E47D7E" w:rsidRPr="0053145D" w:rsidRDefault="00E47D7E" w:rsidP="00050C92">
            <w:pPr>
              <w:jc w:val="center"/>
              <w:rPr>
                <w:rFonts w:ascii="Aptos" w:hAnsi="Aptos" w:cstheme="minorHAnsi"/>
                <w:b/>
                <w:bCs/>
                <w:sz w:val="18"/>
                <w:szCs w:val="18"/>
              </w:rPr>
            </w:pPr>
            <w:r w:rsidRPr="0053145D">
              <w:rPr>
                <w:rFonts w:ascii="Aptos" w:hAnsi="Aptos" w:cstheme="minorHAnsi"/>
                <w:b/>
                <w:bCs/>
                <w:sz w:val="18"/>
                <w:szCs w:val="18"/>
              </w:rPr>
              <w:t>60-64%</w:t>
            </w:r>
          </w:p>
          <w:p w14:paraId="20617C33" w14:textId="77777777" w:rsidR="00E47D7E" w:rsidRPr="0053145D" w:rsidRDefault="00E47D7E" w:rsidP="00050C92">
            <w:pPr>
              <w:jc w:val="center"/>
              <w:rPr>
                <w:rFonts w:ascii="Aptos" w:hAnsi="Aptos" w:cstheme="minorHAnsi"/>
                <w:b/>
                <w:bCs/>
                <w:sz w:val="18"/>
                <w:szCs w:val="18"/>
              </w:rPr>
            </w:pPr>
          </w:p>
        </w:tc>
        <w:tc>
          <w:tcPr>
            <w:tcW w:w="1670" w:type="dxa"/>
            <w:shd w:val="clear" w:color="auto" w:fill="B3E5A1" w:themeFill="accent6" w:themeFillTint="66"/>
          </w:tcPr>
          <w:p w14:paraId="56E6687F" w14:textId="77777777" w:rsidR="00E47D7E" w:rsidRPr="0053145D" w:rsidRDefault="00E47D7E" w:rsidP="00050C92">
            <w:pPr>
              <w:jc w:val="center"/>
              <w:rPr>
                <w:rFonts w:ascii="Aptos" w:hAnsi="Aptos" w:cstheme="minorHAnsi"/>
                <w:b/>
                <w:bCs/>
                <w:sz w:val="18"/>
                <w:szCs w:val="18"/>
              </w:rPr>
            </w:pPr>
            <w:r w:rsidRPr="0053145D">
              <w:rPr>
                <w:rFonts w:ascii="Aptos" w:hAnsi="Aptos" w:cstheme="minorHAnsi"/>
                <w:b/>
                <w:bCs/>
                <w:sz w:val="18"/>
                <w:szCs w:val="18"/>
              </w:rPr>
              <w:t>65-69%</w:t>
            </w:r>
          </w:p>
        </w:tc>
        <w:tc>
          <w:tcPr>
            <w:tcW w:w="1906" w:type="dxa"/>
            <w:shd w:val="clear" w:color="auto" w:fill="60CAF3" w:themeFill="accent4" w:themeFillTint="99"/>
          </w:tcPr>
          <w:p w14:paraId="6043C446" w14:textId="77777777" w:rsidR="00E47D7E" w:rsidRPr="0053145D" w:rsidRDefault="00E47D7E" w:rsidP="00050C92">
            <w:pPr>
              <w:jc w:val="center"/>
              <w:rPr>
                <w:rFonts w:ascii="Aptos" w:hAnsi="Aptos" w:cstheme="minorHAnsi"/>
                <w:b/>
                <w:bCs/>
                <w:sz w:val="18"/>
                <w:szCs w:val="18"/>
              </w:rPr>
            </w:pPr>
            <w:r w:rsidRPr="0053145D">
              <w:rPr>
                <w:rFonts w:ascii="Aptos" w:hAnsi="Aptos" w:cstheme="minorHAnsi"/>
                <w:b/>
                <w:bCs/>
                <w:sz w:val="18"/>
                <w:szCs w:val="18"/>
              </w:rPr>
              <w:t>70-79%</w:t>
            </w:r>
          </w:p>
          <w:p w14:paraId="22CDA01A" w14:textId="77777777" w:rsidR="00E47D7E" w:rsidRPr="0053145D" w:rsidRDefault="00E47D7E" w:rsidP="00050C92">
            <w:pPr>
              <w:jc w:val="center"/>
              <w:rPr>
                <w:rFonts w:ascii="Aptos" w:hAnsi="Aptos" w:cstheme="minorHAnsi"/>
                <w:b/>
                <w:bCs/>
                <w:sz w:val="18"/>
                <w:szCs w:val="18"/>
              </w:rPr>
            </w:pPr>
          </w:p>
        </w:tc>
        <w:tc>
          <w:tcPr>
            <w:tcW w:w="1843" w:type="dxa"/>
            <w:shd w:val="clear" w:color="auto" w:fill="60CAF3" w:themeFill="accent4" w:themeFillTint="99"/>
          </w:tcPr>
          <w:p w14:paraId="4583C3C9" w14:textId="77777777" w:rsidR="00E47D7E" w:rsidRPr="0053145D" w:rsidRDefault="00E47D7E" w:rsidP="00050C92">
            <w:pPr>
              <w:jc w:val="center"/>
              <w:rPr>
                <w:rFonts w:ascii="Aptos" w:hAnsi="Aptos" w:cstheme="minorHAnsi"/>
                <w:b/>
                <w:bCs/>
                <w:sz w:val="18"/>
                <w:szCs w:val="18"/>
              </w:rPr>
            </w:pPr>
            <w:r w:rsidRPr="0053145D">
              <w:rPr>
                <w:rFonts w:ascii="Aptos" w:hAnsi="Aptos" w:cstheme="minorHAnsi"/>
                <w:b/>
                <w:bCs/>
                <w:sz w:val="18"/>
                <w:szCs w:val="18"/>
              </w:rPr>
              <w:t>80-100%</w:t>
            </w:r>
          </w:p>
          <w:p w14:paraId="6AFAD4A7" w14:textId="77777777" w:rsidR="00E47D7E" w:rsidRPr="0053145D" w:rsidRDefault="00E47D7E" w:rsidP="00050C92">
            <w:pPr>
              <w:jc w:val="center"/>
              <w:rPr>
                <w:rFonts w:ascii="Aptos" w:hAnsi="Aptos" w:cstheme="minorHAnsi"/>
                <w:b/>
                <w:bCs/>
                <w:sz w:val="18"/>
                <w:szCs w:val="18"/>
              </w:rPr>
            </w:pPr>
          </w:p>
        </w:tc>
      </w:tr>
      <w:tr w:rsidR="00E47D7E" w:rsidRPr="0053145D" w14:paraId="590EDDC7" w14:textId="77777777" w:rsidTr="004B2006">
        <w:trPr>
          <w:trHeight w:val="2561"/>
        </w:trPr>
        <w:tc>
          <w:tcPr>
            <w:tcW w:w="1796" w:type="dxa"/>
          </w:tcPr>
          <w:p w14:paraId="72F5A5C2" w14:textId="77777777" w:rsidR="00E47D7E" w:rsidRPr="000C09D0" w:rsidRDefault="00E47D7E" w:rsidP="00050C92">
            <w:pPr>
              <w:spacing w:before="120" w:after="120"/>
              <w:rPr>
                <w:rFonts w:ascii="Arial" w:hAnsi="Arial" w:cs="Arial"/>
                <w:sz w:val="16"/>
                <w:szCs w:val="16"/>
              </w:rPr>
            </w:pPr>
            <w:r w:rsidRPr="000C09D0">
              <w:rPr>
                <w:rFonts w:ascii="Arial" w:hAnsi="Arial" w:cs="Arial"/>
                <w:sz w:val="16"/>
                <w:szCs w:val="16"/>
              </w:rPr>
              <w:t xml:space="preserve">LO1 + LO2 </w:t>
            </w:r>
          </w:p>
          <w:p w14:paraId="54E4F79D" w14:textId="5F7E27B5" w:rsidR="00E47D7E" w:rsidRPr="000C09D0" w:rsidRDefault="00D21804" w:rsidP="00050C92">
            <w:pPr>
              <w:spacing w:before="120" w:after="120"/>
              <w:rPr>
                <w:rFonts w:ascii="Arial" w:hAnsi="Arial" w:cs="Arial"/>
                <w:sz w:val="16"/>
                <w:szCs w:val="16"/>
              </w:rPr>
            </w:pPr>
            <w:r>
              <w:rPr>
                <w:rFonts w:ascii="Arial" w:hAnsi="Arial" w:cs="Arial"/>
                <w:sz w:val="16"/>
                <w:szCs w:val="16"/>
              </w:rPr>
              <w:t>10</w:t>
            </w:r>
            <w:r w:rsidR="00E47D7E" w:rsidRPr="000C09D0">
              <w:rPr>
                <w:rFonts w:ascii="Arial" w:hAnsi="Arial" w:cs="Arial"/>
                <w:sz w:val="16"/>
                <w:szCs w:val="16"/>
              </w:rPr>
              <w:t>%</w:t>
            </w:r>
          </w:p>
          <w:p w14:paraId="6EFC30DA" w14:textId="7A52A2B8" w:rsidR="00E47D7E" w:rsidRPr="000C09D0" w:rsidRDefault="00E47D7E" w:rsidP="00050C92">
            <w:pPr>
              <w:rPr>
                <w:rFonts w:ascii="Aptos" w:hAnsi="Aptos"/>
                <w:b/>
                <w:bCs/>
                <w:color w:val="000000" w:themeColor="text1"/>
                <w:sz w:val="16"/>
                <w:szCs w:val="16"/>
              </w:rPr>
            </w:pPr>
            <w:r w:rsidRPr="000C09D0">
              <w:rPr>
                <w:rFonts w:ascii="Arial" w:hAnsi="Arial" w:cs="Arial"/>
                <w:sz w:val="16"/>
                <w:szCs w:val="16"/>
              </w:rPr>
              <w:t xml:space="preserve">Analyse and </w:t>
            </w:r>
            <w:r w:rsidR="00652D8A">
              <w:rPr>
                <w:rFonts w:ascii="Arial" w:hAnsi="Arial" w:cs="Arial"/>
                <w:sz w:val="16"/>
                <w:szCs w:val="16"/>
              </w:rPr>
              <w:t>critique the nature of the organisation, its current position and details of the market/industry it operates in.</w:t>
            </w:r>
          </w:p>
        </w:tc>
        <w:tc>
          <w:tcPr>
            <w:tcW w:w="1748" w:type="dxa"/>
          </w:tcPr>
          <w:p w14:paraId="637EA148" w14:textId="19851549" w:rsidR="00730032" w:rsidRPr="005C5AFA" w:rsidRDefault="00BD634B" w:rsidP="004B2006">
            <w:pPr>
              <w:spacing w:after="160" w:line="256" w:lineRule="auto"/>
              <w:rPr>
                <w:rFonts w:ascii="Arial" w:hAnsi="Arial" w:cs="Arial"/>
                <w:sz w:val="16"/>
                <w:szCs w:val="16"/>
              </w:rPr>
            </w:pPr>
            <w:r w:rsidRPr="005C5AFA">
              <w:rPr>
                <w:rFonts w:ascii="Arial" w:hAnsi="Arial" w:cs="Arial"/>
                <w:iCs/>
                <w:sz w:val="16"/>
                <w:szCs w:val="16"/>
              </w:rPr>
              <w:t>Very Poor or zero attempt made to identify and critique the nature of the business and/or apply relevant theories or models. Where such attempt is made it is done inappropriately or wrongly</w:t>
            </w:r>
            <w:r w:rsidR="000A2657" w:rsidRPr="005C5AFA">
              <w:rPr>
                <w:rFonts w:ascii="Arial" w:hAnsi="Arial" w:cs="Arial"/>
                <w:iCs/>
                <w:sz w:val="16"/>
                <w:szCs w:val="16"/>
              </w:rPr>
              <w:t>.</w:t>
            </w:r>
            <w:r w:rsidRPr="005C5AFA">
              <w:rPr>
                <w:rFonts w:ascii="Arial" w:hAnsi="Arial" w:cs="Arial"/>
                <w:sz w:val="16"/>
                <w:szCs w:val="16"/>
              </w:rPr>
              <w:t xml:space="preserve"> </w:t>
            </w:r>
          </w:p>
        </w:tc>
        <w:tc>
          <w:tcPr>
            <w:tcW w:w="1701" w:type="dxa"/>
          </w:tcPr>
          <w:p w14:paraId="33D693AD" w14:textId="17B4925E" w:rsidR="00E47D7E" w:rsidRPr="005C5AFA" w:rsidRDefault="00BD634B" w:rsidP="00050C92">
            <w:pPr>
              <w:spacing w:after="160" w:line="256" w:lineRule="auto"/>
              <w:rPr>
                <w:rFonts w:ascii="Arial" w:hAnsi="Arial" w:cs="Arial"/>
                <w:b/>
                <w:bCs/>
                <w:sz w:val="16"/>
                <w:szCs w:val="16"/>
              </w:rPr>
            </w:pPr>
            <w:r w:rsidRPr="005C5AFA">
              <w:rPr>
                <w:rFonts w:ascii="Arial" w:hAnsi="Arial" w:cs="Arial"/>
                <w:iCs/>
                <w:sz w:val="16"/>
                <w:szCs w:val="16"/>
              </w:rPr>
              <w:t>Poor attempt made to identify and critique the nature of the business and/or apply relevant theories or models. Where such attempt is made it is done inappropriately or wrongly</w:t>
            </w:r>
            <w:r w:rsidR="000A2657" w:rsidRPr="005C5AFA">
              <w:rPr>
                <w:rFonts w:ascii="Arial" w:hAnsi="Arial" w:cs="Arial"/>
                <w:sz w:val="16"/>
                <w:szCs w:val="16"/>
              </w:rPr>
              <w:t>.</w:t>
            </w:r>
          </w:p>
        </w:tc>
        <w:tc>
          <w:tcPr>
            <w:tcW w:w="1843" w:type="dxa"/>
          </w:tcPr>
          <w:p w14:paraId="49EC1197" w14:textId="73A26F71" w:rsidR="00E47D7E" w:rsidRPr="005C5AFA" w:rsidRDefault="005C5AFA" w:rsidP="00050C92">
            <w:pPr>
              <w:spacing w:after="160" w:line="256" w:lineRule="auto"/>
              <w:rPr>
                <w:rFonts w:ascii="Arial" w:hAnsi="Arial" w:cs="Arial"/>
                <w:sz w:val="16"/>
                <w:szCs w:val="16"/>
              </w:rPr>
            </w:pPr>
            <w:r w:rsidRPr="005C5AFA">
              <w:rPr>
                <w:rFonts w:ascii="Arial" w:hAnsi="Arial" w:cs="Arial"/>
                <w:iCs/>
                <w:sz w:val="16"/>
                <w:szCs w:val="16"/>
              </w:rPr>
              <w:t>A s</w:t>
            </w:r>
            <w:r w:rsidR="00BD634B" w:rsidRPr="005C5AFA">
              <w:rPr>
                <w:rFonts w:ascii="Arial" w:hAnsi="Arial" w:cs="Arial"/>
                <w:iCs/>
                <w:sz w:val="16"/>
                <w:szCs w:val="16"/>
              </w:rPr>
              <w:t xml:space="preserve">atisfactory attempt at identifying and critiquing the nature of the business. Basic attempt is also made at applying relevant theories or models. This is however very basic with some incidence of </w:t>
            </w:r>
            <w:r w:rsidR="000A2657" w:rsidRPr="005C5AFA">
              <w:rPr>
                <w:rFonts w:ascii="Arial" w:hAnsi="Arial" w:cs="Arial"/>
                <w:iCs/>
                <w:sz w:val="16"/>
                <w:szCs w:val="16"/>
              </w:rPr>
              <w:t>i</w:t>
            </w:r>
            <w:r w:rsidR="00BD634B" w:rsidRPr="005C5AFA">
              <w:rPr>
                <w:rFonts w:ascii="Arial" w:hAnsi="Arial" w:cs="Arial"/>
                <w:iCs/>
                <w:sz w:val="16"/>
                <w:szCs w:val="16"/>
              </w:rPr>
              <w:t>mproper/incorrect application.</w:t>
            </w:r>
          </w:p>
        </w:tc>
        <w:tc>
          <w:tcPr>
            <w:tcW w:w="1784" w:type="dxa"/>
          </w:tcPr>
          <w:p w14:paraId="3B2A3F10" w14:textId="341F9BAB" w:rsidR="00E47D7E" w:rsidRPr="005C5AFA" w:rsidRDefault="005C5AFA" w:rsidP="001F2C54">
            <w:pPr>
              <w:tabs>
                <w:tab w:val="left" w:pos="432"/>
              </w:tabs>
              <w:rPr>
                <w:rFonts w:ascii="Arial" w:hAnsi="Arial" w:cs="Arial"/>
                <w:iCs/>
                <w:sz w:val="16"/>
                <w:szCs w:val="16"/>
              </w:rPr>
            </w:pPr>
            <w:r w:rsidRPr="005C5AFA">
              <w:rPr>
                <w:rFonts w:ascii="Arial" w:hAnsi="Arial" w:cs="Arial"/>
                <w:iCs/>
                <w:sz w:val="16"/>
                <w:szCs w:val="16"/>
              </w:rPr>
              <w:t>A g</w:t>
            </w:r>
            <w:r w:rsidR="004B2006" w:rsidRPr="005C5AFA">
              <w:rPr>
                <w:rFonts w:ascii="Arial" w:hAnsi="Arial" w:cs="Arial"/>
                <w:iCs/>
                <w:sz w:val="16"/>
                <w:szCs w:val="16"/>
              </w:rPr>
              <w:t>ood attempt at identifying/ critiquing the nature of the business . Good attempt at application of appropriate models demonstrating  some understanding of relevant  theories.</w:t>
            </w:r>
          </w:p>
        </w:tc>
        <w:tc>
          <w:tcPr>
            <w:tcW w:w="1713" w:type="dxa"/>
            <w:shd w:val="clear" w:color="auto" w:fill="auto"/>
          </w:tcPr>
          <w:p w14:paraId="5EC22400" w14:textId="63918ECA" w:rsidR="00E47D7E" w:rsidRPr="005C5AFA" w:rsidRDefault="005C5AFA" w:rsidP="00050C92">
            <w:pPr>
              <w:spacing w:after="160" w:line="256" w:lineRule="auto"/>
              <w:rPr>
                <w:rFonts w:ascii="Arial" w:hAnsi="Arial" w:cs="Arial"/>
                <w:sz w:val="16"/>
                <w:szCs w:val="16"/>
              </w:rPr>
            </w:pPr>
            <w:r w:rsidRPr="005C5AFA">
              <w:rPr>
                <w:rFonts w:ascii="Arial" w:hAnsi="Arial" w:cs="Arial"/>
                <w:iCs/>
                <w:sz w:val="16"/>
                <w:szCs w:val="16"/>
              </w:rPr>
              <w:t>A v</w:t>
            </w:r>
            <w:r w:rsidR="00BD634B" w:rsidRPr="005C5AFA">
              <w:rPr>
                <w:rFonts w:ascii="Arial" w:hAnsi="Arial" w:cs="Arial"/>
                <w:iCs/>
                <w:sz w:val="16"/>
                <w:szCs w:val="16"/>
              </w:rPr>
              <w:t xml:space="preserve">ery </w:t>
            </w:r>
            <w:r w:rsidRPr="005C5AFA">
              <w:rPr>
                <w:rFonts w:ascii="Arial" w:hAnsi="Arial" w:cs="Arial"/>
                <w:iCs/>
                <w:sz w:val="16"/>
                <w:szCs w:val="16"/>
              </w:rPr>
              <w:t>g</w:t>
            </w:r>
            <w:r w:rsidR="00BD634B" w:rsidRPr="005C5AFA">
              <w:rPr>
                <w:rFonts w:ascii="Arial" w:hAnsi="Arial" w:cs="Arial"/>
                <w:iCs/>
                <w:sz w:val="16"/>
                <w:szCs w:val="16"/>
              </w:rPr>
              <w:t xml:space="preserve">ood </w:t>
            </w:r>
            <w:r w:rsidRPr="005C5AFA">
              <w:rPr>
                <w:rFonts w:ascii="Arial" w:hAnsi="Arial" w:cs="Arial"/>
                <w:iCs/>
                <w:sz w:val="16"/>
                <w:szCs w:val="16"/>
              </w:rPr>
              <w:t>identification</w:t>
            </w:r>
            <w:r w:rsidR="00BD634B" w:rsidRPr="005C5AFA">
              <w:rPr>
                <w:rFonts w:ascii="Arial" w:hAnsi="Arial" w:cs="Arial"/>
                <w:iCs/>
                <w:sz w:val="16"/>
                <w:szCs w:val="16"/>
              </w:rPr>
              <w:t>, analysis and critique of the business and the application of relevant theory and models.</w:t>
            </w:r>
          </w:p>
        </w:tc>
        <w:tc>
          <w:tcPr>
            <w:tcW w:w="1670" w:type="dxa"/>
          </w:tcPr>
          <w:p w14:paraId="58EBFB7A" w14:textId="75D694A6" w:rsidR="00E47D7E" w:rsidRPr="005C5AFA" w:rsidRDefault="005C5AFA" w:rsidP="00050C92">
            <w:pPr>
              <w:spacing w:after="160" w:line="256" w:lineRule="auto"/>
              <w:rPr>
                <w:rFonts w:ascii="Arial" w:hAnsi="Arial" w:cs="Arial"/>
                <w:b/>
                <w:bCs/>
                <w:sz w:val="16"/>
                <w:szCs w:val="16"/>
              </w:rPr>
            </w:pPr>
            <w:r w:rsidRPr="005C5AFA">
              <w:rPr>
                <w:rFonts w:ascii="Arial" w:hAnsi="Arial" w:cs="Arial"/>
                <w:iCs/>
                <w:sz w:val="16"/>
                <w:szCs w:val="16"/>
              </w:rPr>
              <w:t>A c</w:t>
            </w:r>
            <w:r w:rsidR="00BD634B" w:rsidRPr="005C5AFA">
              <w:rPr>
                <w:rFonts w:ascii="Arial" w:hAnsi="Arial" w:cs="Arial"/>
                <w:iCs/>
                <w:sz w:val="16"/>
                <w:szCs w:val="16"/>
              </w:rPr>
              <w:t xml:space="preserve">onsistently </w:t>
            </w:r>
            <w:r w:rsidRPr="005C5AFA">
              <w:rPr>
                <w:rFonts w:ascii="Arial" w:hAnsi="Arial" w:cs="Arial"/>
                <w:iCs/>
                <w:sz w:val="16"/>
                <w:szCs w:val="16"/>
              </w:rPr>
              <w:t>v</w:t>
            </w:r>
            <w:r w:rsidR="00BD634B" w:rsidRPr="005C5AFA">
              <w:rPr>
                <w:rFonts w:ascii="Arial" w:hAnsi="Arial" w:cs="Arial"/>
                <w:iCs/>
                <w:sz w:val="16"/>
                <w:szCs w:val="16"/>
              </w:rPr>
              <w:t xml:space="preserve">ery </w:t>
            </w:r>
            <w:r w:rsidRPr="005C5AFA">
              <w:rPr>
                <w:rFonts w:ascii="Arial" w:hAnsi="Arial" w:cs="Arial"/>
                <w:iCs/>
                <w:sz w:val="16"/>
                <w:szCs w:val="16"/>
              </w:rPr>
              <w:t>g</w:t>
            </w:r>
            <w:r w:rsidR="00BD634B" w:rsidRPr="005C5AFA">
              <w:rPr>
                <w:rFonts w:ascii="Arial" w:hAnsi="Arial" w:cs="Arial"/>
                <w:iCs/>
                <w:sz w:val="16"/>
                <w:szCs w:val="16"/>
              </w:rPr>
              <w:t xml:space="preserve">ood </w:t>
            </w:r>
            <w:r w:rsidRPr="005C5AFA">
              <w:rPr>
                <w:rFonts w:ascii="Arial" w:hAnsi="Arial" w:cs="Arial"/>
                <w:iCs/>
                <w:sz w:val="16"/>
                <w:szCs w:val="16"/>
              </w:rPr>
              <w:t>identification</w:t>
            </w:r>
            <w:r w:rsidR="00BD634B" w:rsidRPr="005C5AFA">
              <w:rPr>
                <w:rFonts w:ascii="Arial" w:hAnsi="Arial" w:cs="Arial"/>
                <w:iCs/>
                <w:sz w:val="16"/>
                <w:szCs w:val="16"/>
              </w:rPr>
              <w:t>, analysis and critique of the business and the application of relevant theory and models.</w:t>
            </w:r>
          </w:p>
        </w:tc>
        <w:tc>
          <w:tcPr>
            <w:tcW w:w="1906" w:type="dxa"/>
            <w:shd w:val="clear" w:color="auto" w:fill="auto"/>
          </w:tcPr>
          <w:p w14:paraId="701B4B3D" w14:textId="5C28CA7F" w:rsidR="00E47D7E" w:rsidRPr="005C5AFA" w:rsidRDefault="005C5AFA" w:rsidP="00050C92">
            <w:pPr>
              <w:spacing w:after="160" w:line="256" w:lineRule="auto"/>
              <w:rPr>
                <w:rFonts w:ascii="Arial" w:hAnsi="Arial" w:cs="Arial"/>
                <w:sz w:val="16"/>
                <w:szCs w:val="16"/>
              </w:rPr>
            </w:pPr>
            <w:r w:rsidRPr="005C5AFA">
              <w:rPr>
                <w:rFonts w:ascii="Arial" w:hAnsi="Arial" w:cs="Arial"/>
                <w:iCs/>
                <w:sz w:val="16"/>
                <w:szCs w:val="16"/>
              </w:rPr>
              <w:t>An e</w:t>
            </w:r>
            <w:r w:rsidR="00BD634B" w:rsidRPr="005C5AFA">
              <w:rPr>
                <w:rFonts w:ascii="Arial" w:hAnsi="Arial" w:cs="Arial"/>
                <w:iCs/>
                <w:sz w:val="16"/>
                <w:szCs w:val="16"/>
              </w:rPr>
              <w:t xml:space="preserve">xcellent </w:t>
            </w:r>
            <w:r w:rsidRPr="005C5AFA">
              <w:rPr>
                <w:rFonts w:ascii="Arial" w:hAnsi="Arial" w:cs="Arial"/>
                <w:iCs/>
                <w:sz w:val="16"/>
                <w:szCs w:val="16"/>
              </w:rPr>
              <w:t>identification</w:t>
            </w:r>
            <w:r w:rsidR="00BD634B" w:rsidRPr="005C5AFA">
              <w:rPr>
                <w:rFonts w:ascii="Arial" w:hAnsi="Arial" w:cs="Arial"/>
                <w:iCs/>
                <w:sz w:val="16"/>
                <w:szCs w:val="16"/>
              </w:rPr>
              <w:t>, analysis and critique of the business and the application of relevant theory and models.</w:t>
            </w:r>
          </w:p>
        </w:tc>
        <w:tc>
          <w:tcPr>
            <w:tcW w:w="1843" w:type="dxa"/>
            <w:shd w:val="clear" w:color="auto" w:fill="auto"/>
          </w:tcPr>
          <w:p w14:paraId="62224DC8" w14:textId="64BD47CB" w:rsidR="00E47D7E" w:rsidRPr="005C5AFA" w:rsidRDefault="005C5AFA" w:rsidP="00050C92">
            <w:pPr>
              <w:spacing w:after="160" w:line="256" w:lineRule="auto"/>
              <w:rPr>
                <w:rFonts w:ascii="Arial" w:hAnsi="Arial" w:cs="Arial"/>
                <w:sz w:val="16"/>
                <w:szCs w:val="16"/>
              </w:rPr>
            </w:pPr>
            <w:r w:rsidRPr="005C5AFA">
              <w:rPr>
                <w:rFonts w:ascii="Arial" w:hAnsi="Arial" w:cs="Arial"/>
                <w:iCs/>
                <w:sz w:val="16"/>
                <w:szCs w:val="16"/>
              </w:rPr>
              <w:t>An o</w:t>
            </w:r>
            <w:r w:rsidR="001F2C54" w:rsidRPr="005C5AFA">
              <w:rPr>
                <w:rFonts w:ascii="Arial" w:hAnsi="Arial" w:cs="Arial"/>
                <w:iCs/>
                <w:sz w:val="16"/>
                <w:szCs w:val="16"/>
              </w:rPr>
              <w:t xml:space="preserve">utstanding </w:t>
            </w:r>
            <w:proofErr w:type="spellStart"/>
            <w:r w:rsidRPr="005C5AFA">
              <w:rPr>
                <w:rFonts w:ascii="Arial" w:hAnsi="Arial" w:cs="Arial"/>
                <w:iCs/>
                <w:sz w:val="16"/>
                <w:szCs w:val="16"/>
              </w:rPr>
              <w:t>idenification</w:t>
            </w:r>
            <w:proofErr w:type="spellEnd"/>
            <w:r w:rsidR="001F2C54" w:rsidRPr="005C5AFA">
              <w:rPr>
                <w:rFonts w:ascii="Arial" w:hAnsi="Arial" w:cs="Arial"/>
                <w:iCs/>
                <w:sz w:val="16"/>
                <w:szCs w:val="16"/>
              </w:rPr>
              <w:t>, analysis and critique of the business and the application of relevant theory and models.</w:t>
            </w:r>
          </w:p>
        </w:tc>
      </w:tr>
      <w:tr w:rsidR="004B2006" w:rsidRPr="0053145D" w14:paraId="7703F383" w14:textId="77777777" w:rsidTr="00E47D7E">
        <w:trPr>
          <w:trHeight w:val="1170"/>
        </w:trPr>
        <w:tc>
          <w:tcPr>
            <w:tcW w:w="1796" w:type="dxa"/>
          </w:tcPr>
          <w:p w14:paraId="2A5EF941" w14:textId="77777777" w:rsidR="004B2006" w:rsidRPr="00E54D1B" w:rsidRDefault="004B2006" w:rsidP="00050C92">
            <w:pPr>
              <w:rPr>
                <w:rFonts w:ascii="Arial" w:hAnsi="Arial" w:cs="Arial"/>
                <w:sz w:val="16"/>
                <w:szCs w:val="16"/>
              </w:rPr>
            </w:pPr>
          </w:p>
          <w:p w14:paraId="188D03EA" w14:textId="77777777" w:rsidR="004B2006" w:rsidRPr="00E54D1B" w:rsidRDefault="004B2006" w:rsidP="00050C92">
            <w:pPr>
              <w:rPr>
                <w:rFonts w:ascii="Arial" w:hAnsi="Arial" w:cs="Arial"/>
                <w:sz w:val="16"/>
                <w:szCs w:val="16"/>
              </w:rPr>
            </w:pPr>
            <w:r w:rsidRPr="00E54D1B">
              <w:rPr>
                <w:rFonts w:ascii="Arial" w:hAnsi="Arial" w:cs="Arial"/>
                <w:sz w:val="16"/>
                <w:szCs w:val="16"/>
              </w:rPr>
              <w:t xml:space="preserve">LO1 +LO2 </w:t>
            </w:r>
          </w:p>
          <w:p w14:paraId="74DBDE8D" w14:textId="77777777" w:rsidR="004B2006" w:rsidRPr="00E54D1B" w:rsidRDefault="004B2006" w:rsidP="00050C92">
            <w:pPr>
              <w:rPr>
                <w:rFonts w:ascii="Arial" w:hAnsi="Arial" w:cs="Arial"/>
                <w:sz w:val="16"/>
                <w:szCs w:val="16"/>
              </w:rPr>
            </w:pPr>
          </w:p>
          <w:p w14:paraId="31F5D06B" w14:textId="21161B25" w:rsidR="004B2006" w:rsidRPr="00E54D1B" w:rsidRDefault="004B2006" w:rsidP="00050C92">
            <w:pPr>
              <w:rPr>
                <w:rFonts w:ascii="Arial" w:hAnsi="Arial" w:cs="Arial"/>
                <w:sz w:val="16"/>
                <w:szCs w:val="16"/>
              </w:rPr>
            </w:pPr>
            <w:r w:rsidRPr="00E54D1B">
              <w:rPr>
                <w:rFonts w:ascii="Arial" w:hAnsi="Arial" w:cs="Arial"/>
                <w:sz w:val="16"/>
                <w:szCs w:val="16"/>
              </w:rPr>
              <w:t>20%</w:t>
            </w:r>
          </w:p>
          <w:p w14:paraId="3E4962D3" w14:textId="77777777" w:rsidR="004B2006" w:rsidRPr="00E54D1B" w:rsidRDefault="004B2006" w:rsidP="00050C92">
            <w:pPr>
              <w:rPr>
                <w:rFonts w:ascii="Arial" w:hAnsi="Arial" w:cs="Arial"/>
                <w:sz w:val="16"/>
                <w:szCs w:val="16"/>
              </w:rPr>
            </w:pPr>
          </w:p>
          <w:p w14:paraId="48AA4AF4" w14:textId="49F524AF" w:rsidR="004B2006" w:rsidRPr="00E54D1B" w:rsidRDefault="004B2006" w:rsidP="00050C92">
            <w:pPr>
              <w:rPr>
                <w:rFonts w:ascii="Arial" w:hAnsi="Arial" w:cs="Arial"/>
                <w:b/>
                <w:bCs/>
                <w:sz w:val="16"/>
                <w:szCs w:val="16"/>
              </w:rPr>
            </w:pPr>
            <w:r>
              <w:rPr>
                <w:rFonts w:ascii="Arial" w:hAnsi="Arial" w:cs="Arial"/>
                <w:sz w:val="16"/>
                <w:szCs w:val="16"/>
              </w:rPr>
              <w:t xml:space="preserve">Conduct a critical and relevant </w:t>
            </w:r>
            <w:r w:rsidRPr="00E54D1B">
              <w:rPr>
                <w:rFonts w:ascii="Arial" w:hAnsi="Arial" w:cs="Arial"/>
                <w:sz w:val="16"/>
                <w:szCs w:val="16"/>
              </w:rPr>
              <w:t>systematic scan of the industry and geographical market the business is in, using relevant models and theories</w:t>
            </w:r>
          </w:p>
        </w:tc>
        <w:tc>
          <w:tcPr>
            <w:tcW w:w="1748" w:type="dxa"/>
          </w:tcPr>
          <w:p w14:paraId="35AB275A" w14:textId="4639458F" w:rsidR="004B2006" w:rsidRPr="005C5AFA" w:rsidRDefault="004B2006" w:rsidP="004B2006">
            <w:pPr>
              <w:spacing w:after="160" w:line="256" w:lineRule="auto"/>
              <w:rPr>
                <w:rFonts w:ascii="Arial" w:hAnsi="Arial" w:cs="Arial"/>
                <w:iCs/>
                <w:sz w:val="16"/>
                <w:szCs w:val="16"/>
              </w:rPr>
            </w:pPr>
            <w:r w:rsidRPr="005C5AFA">
              <w:rPr>
                <w:rFonts w:ascii="Arial" w:hAnsi="Arial" w:cs="Arial"/>
                <w:iCs/>
                <w:sz w:val="16"/>
                <w:szCs w:val="16"/>
              </w:rPr>
              <w:t>Very Poor or zero attempt made to identify and critique the nature of the market the business i</w:t>
            </w:r>
            <w:r w:rsidR="00491818" w:rsidRPr="005C5AFA">
              <w:rPr>
                <w:rFonts w:ascii="Arial" w:hAnsi="Arial" w:cs="Arial"/>
                <w:iCs/>
                <w:sz w:val="16"/>
                <w:szCs w:val="16"/>
              </w:rPr>
              <w:t>s</w:t>
            </w:r>
            <w:r w:rsidRPr="005C5AFA">
              <w:rPr>
                <w:rFonts w:ascii="Arial" w:hAnsi="Arial" w:cs="Arial"/>
                <w:iCs/>
                <w:sz w:val="16"/>
                <w:szCs w:val="16"/>
              </w:rPr>
              <w:t xml:space="preserve"> in</w:t>
            </w:r>
            <w:r w:rsidR="00491818" w:rsidRPr="005C5AFA">
              <w:rPr>
                <w:rFonts w:ascii="Arial" w:hAnsi="Arial" w:cs="Arial"/>
                <w:iCs/>
                <w:sz w:val="16"/>
                <w:szCs w:val="16"/>
              </w:rPr>
              <w:t>,</w:t>
            </w:r>
            <w:r w:rsidRPr="005C5AFA">
              <w:rPr>
                <w:rFonts w:ascii="Arial" w:hAnsi="Arial" w:cs="Arial"/>
                <w:iCs/>
                <w:sz w:val="16"/>
                <w:szCs w:val="16"/>
              </w:rPr>
              <w:t xml:space="preserve"> the key competitors and the economic conditions in the market.</w:t>
            </w:r>
          </w:p>
          <w:p w14:paraId="42BE521B" w14:textId="14524555" w:rsidR="004B2006" w:rsidRPr="005C5AFA" w:rsidRDefault="004B2006" w:rsidP="004B2006">
            <w:pPr>
              <w:spacing w:after="160" w:line="256" w:lineRule="auto"/>
              <w:rPr>
                <w:rFonts w:ascii="Arial" w:hAnsi="Arial" w:cs="Arial"/>
                <w:sz w:val="16"/>
                <w:szCs w:val="16"/>
              </w:rPr>
            </w:pPr>
            <w:r w:rsidRPr="005C5AFA">
              <w:rPr>
                <w:rFonts w:ascii="Arial" w:hAnsi="Arial" w:cs="Arial"/>
                <w:iCs/>
                <w:sz w:val="16"/>
                <w:szCs w:val="16"/>
              </w:rPr>
              <w:t>Very poor or zero application of relevant theories or models. Where such attempt is made it is done inappropriately or wrongly.</w:t>
            </w:r>
            <w:r w:rsidRPr="005C5AFA">
              <w:rPr>
                <w:rFonts w:ascii="Arial" w:hAnsi="Arial" w:cs="Arial"/>
                <w:sz w:val="16"/>
                <w:szCs w:val="16"/>
              </w:rPr>
              <w:t xml:space="preserve"> </w:t>
            </w:r>
          </w:p>
          <w:p w14:paraId="434ED0E3" w14:textId="77777777" w:rsidR="004B2006" w:rsidRPr="005C5AFA" w:rsidRDefault="004B2006" w:rsidP="00050C92">
            <w:pPr>
              <w:rPr>
                <w:rFonts w:ascii="Arial" w:hAnsi="Arial" w:cs="Arial"/>
                <w:sz w:val="16"/>
                <w:szCs w:val="16"/>
              </w:rPr>
            </w:pPr>
          </w:p>
          <w:p w14:paraId="292290E6" w14:textId="77777777" w:rsidR="004B2006" w:rsidRPr="005C5AFA" w:rsidRDefault="004B2006" w:rsidP="00050C92">
            <w:pPr>
              <w:rPr>
                <w:rFonts w:ascii="Arial" w:hAnsi="Arial" w:cs="Arial"/>
                <w:sz w:val="16"/>
                <w:szCs w:val="16"/>
              </w:rPr>
            </w:pPr>
          </w:p>
          <w:p w14:paraId="3C7B8E47" w14:textId="77777777" w:rsidR="004B2006" w:rsidRPr="005C5AFA" w:rsidRDefault="004B2006" w:rsidP="00050C92">
            <w:pPr>
              <w:rPr>
                <w:rFonts w:ascii="Arial" w:hAnsi="Arial" w:cs="Arial"/>
                <w:sz w:val="16"/>
                <w:szCs w:val="16"/>
              </w:rPr>
            </w:pPr>
          </w:p>
          <w:p w14:paraId="13AFBB13" w14:textId="77777777" w:rsidR="004B2006" w:rsidRPr="005C5AFA" w:rsidRDefault="004B2006" w:rsidP="00050C92">
            <w:pPr>
              <w:rPr>
                <w:rFonts w:ascii="Arial" w:hAnsi="Arial" w:cs="Arial"/>
                <w:sz w:val="16"/>
                <w:szCs w:val="16"/>
              </w:rPr>
            </w:pPr>
          </w:p>
          <w:p w14:paraId="309D6755" w14:textId="77777777" w:rsidR="004B2006" w:rsidRPr="005C5AFA" w:rsidRDefault="004B2006" w:rsidP="00050C92">
            <w:pPr>
              <w:rPr>
                <w:rFonts w:ascii="Arial" w:hAnsi="Arial" w:cs="Arial"/>
                <w:sz w:val="16"/>
                <w:szCs w:val="16"/>
              </w:rPr>
            </w:pPr>
          </w:p>
        </w:tc>
        <w:tc>
          <w:tcPr>
            <w:tcW w:w="1701" w:type="dxa"/>
          </w:tcPr>
          <w:p w14:paraId="103DA422" w14:textId="3BBF86CF" w:rsidR="004B2006" w:rsidRPr="005C5AFA" w:rsidRDefault="004B2006" w:rsidP="004B2006">
            <w:pPr>
              <w:spacing w:after="160" w:line="256" w:lineRule="auto"/>
              <w:rPr>
                <w:rFonts w:ascii="Arial" w:hAnsi="Arial" w:cs="Arial"/>
                <w:iCs/>
                <w:sz w:val="16"/>
                <w:szCs w:val="16"/>
              </w:rPr>
            </w:pPr>
            <w:r w:rsidRPr="005C5AFA">
              <w:rPr>
                <w:rFonts w:ascii="Arial" w:hAnsi="Arial" w:cs="Arial"/>
                <w:iCs/>
                <w:sz w:val="16"/>
                <w:szCs w:val="16"/>
              </w:rPr>
              <w:t>Poor attempt made to identify and critique the nature of the market the business i</w:t>
            </w:r>
            <w:r w:rsidR="00491818" w:rsidRPr="005C5AFA">
              <w:rPr>
                <w:rFonts w:ascii="Arial" w:hAnsi="Arial" w:cs="Arial"/>
                <w:iCs/>
                <w:sz w:val="16"/>
                <w:szCs w:val="16"/>
              </w:rPr>
              <w:t>s</w:t>
            </w:r>
            <w:r w:rsidRPr="005C5AFA">
              <w:rPr>
                <w:rFonts w:ascii="Arial" w:hAnsi="Arial" w:cs="Arial"/>
                <w:iCs/>
                <w:sz w:val="16"/>
                <w:szCs w:val="16"/>
              </w:rPr>
              <w:t xml:space="preserve"> in</w:t>
            </w:r>
            <w:r w:rsidR="00491818" w:rsidRPr="005C5AFA">
              <w:rPr>
                <w:rFonts w:ascii="Arial" w:hAnsi="Arial" w:cs="Arial"/>
                <w:iCs/>
                <w:sz w:val="16"/>
                <w:szCs w:val="16"/>
              </w:rPr>
              <w:t>,</w:t>
            </w:r>
            <w:r w:rsidRPr="005C5AFA">
              <w:rPr>
                <w:rFonts w:ascii="Arial" w:hAnsi="Arial" w:cs="Arial"/>
                <w:iCs/>
                <w:sz w:val="16"/>
                <w:szCs w:val="16"/>
              </w:rPr>
              <w:t xml:space="preserve"> </w:t>
            </w:r>
            <w:r w:rsidR="00491818" w:rsidRPr="005C5AFA">
              <w:rPr>
                <w:rFonts w:ascii="Arial" w:hAnsi="Arial" w:cs="Arial"/>
                <w:iCs/>
                <w:sz w:val="16"/>
                <w:szCs w:val="16"/>
              </w:rPr>
              <w:t xml:space="preserve">the </w:t>
            </w:r>
            <w:r w:rsidRPr="005C5AFA">
              <w:rPr>
                <w:rFonts w:ascii="Arial" w:hAnsi="Arial" w:cs="Arial"/>
                <w:iCs/>
                <w:sz w:val="16"/>
                <w:szCs w:val="16"/>
              </w:rPr>
              <w:t>key competitors and the economic conditions in the market.</w:t>
            </w:r>
          </w:p>
          <w:p w14:paraId="27CE5EDB" w14:textId="5CF74275" w:rsidR="004B2006" w:rsidRPr="005C5AFA" w:rsidRDefault="004B2006" w:rsidP="004B2006">
            <w:pPr>
              <w:spacing w:after="160" w:line="256" w:lineRule="auto"/>
              <w:rPr>
                <w:rFonts w:ascii="Arial" w:hAnsi="Arial" w:cs="Arial"/>
                <w:sz w:val="16"/>
                <w:szCs w:val="16"/>
              </w:rPr>
            </w:pPr>
            <w:r w:rsidRPr="005C5AFA">
              <w:rPr>
                <w:rFonts w:ascii="Arial" w:hAnsi="Arial" w:cs="Arial"/>
                <w:iCs/>
                <w:sz w:val="16"/>
                <w:szCs w:val="16"/>
              </w:rPr>
              <w:t xml:space="preserve">Poor  application of relevant theories or models. </w:t>
            </w:r>
          </w:p>
          <w:p w14:paraId="515D2BBF" w14:textId="77777777" w:rsidR="004B2006" w:rsidRPr="005C5AFA" w:rsidRDefault="004B2006" w:rsidP="004B2006">
            <w:pPr>
              <w:tabs>
                <w:tab w:val="left" w:pos="432"/>
              </w:tabs>
              <w:rPr>
                <w:rFonts w:ascii="Arial" w:hAnsi="Arial" w:cs="Arial"/>
                <w:b/>
                <w:bCs/>
                <w:sz w:val="16"/>
                <w:szCs w:val="16"/>
              </w:rPr>
            </w:pPr>
          </w:p>
        </w:tc>
        <w:tc>
          <w:tcPr>
            <w:tcW w:w="1843" w:type="dxa"/>
          </w:tcPr>
          <w:p w14:paraId="10F2963A" w14:textId="126612C0" w:rsidR="004B2006" w:rsidRPr="005C5AFA" w:rsidRDefault="005C5AFA" w:rsidP="004B2006">
            <w:pPr>
              <w:spacing w:after="160" w:line="256" w:lineRule="auto"/>
              <w:rPr>
                <w:rFonts w:ascii="Arial" w:hAnsi="Arial" w:cs="Arial"/>
                <w:iCs/>
                <w:sz w:val="16"/>
                <w:szCs w:val="16"/>
              </w:rPr>
            </w:pPr>
            <w:r w:rsidRPr="005C5AFA">
              <w:rPr>
                <w:rFonts w:ascii="Arial" w:hAnsi="Arial" w:cs="Arial"/>
                <w:iCs/>
                <w:sz w:val="16"/>
                <w:szCs w:val="16"/>
              </w:rPr>
              <w:t>A s</w:t>
            </w:r>
            <w:r w:rsidR="004B2006" w:rsidRPr="005C5AFA">
              <w:rPr>
                <w:rFonts w:ascii="Arial" w:hAnsi="Arial" w:cs="Arial"/>
                <w:iCs/>
                <w:sz w:val="16"/>
                <w:szCs w:val="16"/>
              </w:rPr>
              <w:t xml:space="preserve">atisfactory attempt made to identify and critique the nature of the market the business in </w:t>
            </w:r>
            <w:r w:rsidR="00491818" w:rsidRPr="005C5AFA">
              <w:rPr>
                <w:rFonts w:ascii="Arial" w:hAnsi="Arial" w:cs="Arial"/>
                <w:iCs/>
                <w:sz w:val="16"/>
                <w:szCs w:val="16"/>
              </w:rPr>
              <w:t xml:space="preserve">in, </w:t>
            </w:r>
            <w:r w:rsidR="004B2006" w:rsidRPr="005C5AFA">
              <w:rPr>
                <w:rFonts w:ascii="Arial" w:hAnsi="Arial" w:cs="Arial"/>
                <w:iCs/>
                <w:sz w:val="16"/>
                <w:szCs w:val="16"/>
              </w:rPr>
              <w:t>the key competitors and the economic conditions in the market.</w:t>
            </w:r>
          </w:p>
          <w:p w14:paraId="6033440D" w14:textId="082E6DC7" w:rsidR="004B2006" w:rsidRPr="005C5AFA" w:rsidRDefault="00B31106" w:rsidP="004B2006">
            <w:pPr>
              <w:tabs>
                <w:tab w:val="left" w:pos="432"/>
              </w:tabs>
              <w:spacing w:before="20" w:after="20"/>
              <w:rPr>
                <w:rFonts w:ascii="Arial" w:hAnsi="Arial" w:cs="Arial"/>
                <w:sz w:val="16"/>
                <w:szCs w:val="16"/>
              </w:rPr>
            </w:pPr>
            <w:r w:rsidRPr="005C5AFA">
              <w:rPr>
                <w:rFonts w:ascii="Arial" w:hAnsi="Arial" w:cs="Arial"/>
                <w:iCs/>
                <w:sz w:val="16"/>
                <w:szCs w:val="16"/>
              </w:rPr>
              <w:t>Basic attempt made at applying relevant theories or models. Some incidences of improper/incorrect application.</w:t>
            </w:r>
          </w:p>
        </w:tc>
        <w:tc>
          <w:tcPr>
            <w:tcW w:w="1784" w:type="dxa"/>
          </w:tcPr>
          <w:p w14:paraId="24B6BDE1" w14:textId="40E804A0" w:rsidR="00491818" w:rsidRPr="005C5AFA" w:rsidRDefault="005C5AFA" w:rsidP="00491818">
            <w:pPr>
              <w:spacing w:after="160" w:line="256" w:lineRule="auto"/>
              <w:rPr>
                <w:rFonts w:ascii="Arial" w:hAnsi="Arial" w:cs="Arial"/>
                <w:iCs/>
                <w:sz w:val="16"/>
                <w:szCs w:val="16"/>
              </w:rPr>
            </w:pPr>
            <w:r w:rsidRPr="005C5AFA">
              <w:rPr>
                <w:rFonts w:ascii="Arial" w:hAnsi="Arial" w:cs="Arial"/>
                <w:iCs/>
                <w:sz w:val="16"/>
                <w:szCs w:val="16"/>
              </w:rPr>
              <w:t>A g</w:t>
            </w:r>
            <w:r w:rsidR="00491818" w:rsidRPr="005C5AFA">
              <w:rPr>
                <w:rFonts w:ascii="Arial" w:hAnsi="Arial" w:cs="Arial"/>
                <w:iCs/>
                <w:sz w:val="16"/>
                <w:szCs w:val="16"/>
              </w:rPr>
              <w:t>ood attempt made to identify and critique the nature of the market the business is in, the key competitors and economic conditions in the market.</w:t>
            </w:r>
          </w:p>
          <w:p w14:paraId="29C69C70" w14:textId="473696F5" w:rsidR="004B2006" w:rsidRPr="005C5AFA" w:rsidRDefault="00101945" w:rsidP="00491818">
            <w:pPr>
              <w:pBdr>
                <w:top w:val="single" w:sz="2" w:space="0" w:color="D9D9E3"/>
                <w:left w:val="single" w:sz="2" w:space="5" w:color="D9D9E3"/>
                <w:bottom w:val="single" w:sz="2" w:space="0" w:color="D9D9E3"/>
                <w:right w:val="single" w:sz="2" w:space="0" w:color="D9D9E3"/>
              </w:pBdr>
              <w:rPr>
                <w:rFonts w:ascii="Arial" w:hAnsi="Arial" w:cs="Arial"/>
                <w:i/>
                <w:sz w:val="16"/>
                <w:szCs w:val="16"/>
              </w:rPr>
            </w:pPr>
            <w:r w:rsidRPr="005C5AFA">
              <w:rPr>
                <w:rFonts w:ascii="Arial" w:hAnsi="Arial" w:cs="Arial"/>
                <w:iCs/>
                <w:sz w:val="16"/>
                <w:szCs w:val="16"/>
              </w:rPr>
              <w:t>Good</w:t>
            </w:r>
            <w:r w:rsidR="00491818" w:rsidRPr="005C5AFA">
              <w:rPr>
                <w:rFonts w:ascii="Arial" w:hAnsi="Arial" w:cs="Arial"/>
                <w:iCs/>
                <w:sz w:val="16"/>
                <w:szCs w:val="16"/>
              </w:rPr>
              <w:t xml:space="preserve"> a</w:t>
            </w:r>
            <w:r w:rsidRPr="005C5AFA">
              <w:rPr>
                <w:rFonts w:ascii="Arial" w:hAnsi="Arial" w:cs="Arial"/>
                <w:iCs/>
                <w:sz w:val="16"/>
                <w:szCs w:val="16"/>
              </w:rPr>
              <w:t xml:space="preserve">pplication of </w:t>
            </w:r>
            <w:r w:rsidR="00491818" w:rsidRPr="005C5AFA">
              <w:rPr>
                <w:rFonts w:ascii="Arial" w:hAnsi="Arial" w:cs="Arial"/>
                <w:iCs/>
                <w:sz w:val="16"/>
                <w:szCs w:val="16"/>
              </w:rPr>
              <w:t xml:space="preserve"> relevant theories or models. </w:t>
            </w:r>
          </w:p>
        </w:tc>
        <w:tc>
          <w:tcPr>
            <w:tcW w:w="1713" w:type="dxa"/>
            <w:shd w:val="clear" w:color="auto" w:fill="auto"/>
          </w:tcPr>
          <w:p w14:paraId="088B5D28" w14:textId="01AA1189" w:rsidR="00491818" w:rsidRPr="005C5AFA" w:rsidRDefault="005C5AFA" w:rsidP="00491818">
            <w:pPr>
              <w:spacing w:after="160" w:line="256" w:lineRule="auto"/>
              <w:rPr>
                <w:rFonts w:ascii="Arial" w:hAnsi="Arial" w:cs="Arial"/>
                <w:iCs/>
                <w:sz w:val="16"/>
                <w:szCs w:val="16"/>
              </w:rPr>
            </w:pPr>
            <w:r w:rsidRPr="005C5AFA">
              <w:rPr>
                <w:rFonts w:ascii="Arial" w:hAnsi="Arial" w:cs="Arial"/>
                <w:iCs/>
                <w:sz w:val="16"/>
                <w:szCs w:val="16"/>
              </w:rPr>
              <w:t>A v</w:t>
            </w:r>
            <w:r w:rsidR="00491818" w:rsidRPr="005C5AFA">
              <w:rPr>
                <w:rFonts w:ascii="Arial" w:hAnsi="Arial" w:cs="Arial"/>
                <w:iCs/>
                <w:sz w:val="16"/>
                <w:szCs w:val="16"/>
              </w:rPr>
              <w:t xml:space="preserve">ery good </w:t>
            </w:r>
            <w:r w:rsidR="00101945" w:rsidRPr="005C5AFA">
              <w:rPr>
                <w:rFonts w:ascii="Arial" w:hAnsi="Arial" w:cs="Arial"/>
                <w:iCs/>
                <w:sz w:val="16"/>
                <w:szCs w:val="16"/>
              </w:rPr>
              <w:t>identification and critique of</w:t>
            </w:r>
            <w:r w:rsidR="00491818" w:rsidRPr="005C5AFA">
              <w:rPr>
                <w:rFonts w:ascii="Arial" w:hAnsi="Arial" w:cs="Arial"/>
                <w:iCs/>
                <w:sz w:val="16"/>
                <w:szCs w:val="16"/>
              </w:rPr>
              <w:t xml:space="preserve"> the nature of the market the business is in, the key competitors and the economic conditions in the market.</w:t>
            </w:r>
          </w:p>
          <w:p w14:paraId="436C35E0" w14:textId="6217D440" w:rsidR="004B2006" w:rsidRPr="005C5AFA" w:rsidRDefault="00101945" w:rsidP="00491818">
            <w:pPr>
              <w:spacing w:after="160" w:line="256" w:lineRule="auto"/>
              <w:rPr>
                <w:rFonts w:ascii="Arial" w:hAnsi="Arial" w:cs="Arial"/>
                <w:color w:val="000000"/>
                <w:sz w:val="16"/>
                <w:szCs w:val="16"/>
              </w:rPr>
            </w:pPr>
            <w:r w:rsidRPr="005C5AFA">
              <w:rPr>
                <w:rFonts w:ascii="Arial" w:hAnsi="Arial" w:cs="Arial"/>
                <w:iCs/>
                <w:sz w:val="16"/>
                <w:szCs w:val="16"/>
              </w:rPr>
              <w:t>Very good</w:t>
            </w:r>
            <w:r w:rsidR="00491818" w:rsidRPr="005C5AFA">
              <w:rPr>
                <w:rFonts w:ascii="Arial" w:hAnsi="Arial" w:cs="Arial"/>
                <w:iCs/>
                <w:sz w:val="16"/>
                <w:szCs w:val="16"/>
              </w:rPr>
              <w:t xml:space="preserve"> </w:t>
            </w:r>
            <w:r w:rsidRPr="005C5AFA">
              <w:rPr>
                <w:rFonts w:ascii="Arial" w:hAnsi="Arial" w:cs="Arial"/>
                <w:iCs/>
                <w:sz w:val="16"/>
                <w:szCs w:val="16"/>
              </w:rPr>
              <w:t>application of</w:t>
            </w:r>
            <w:r w:rsidR="00491818" w:rsidRPr="005C5AFA">
              <w:rPr>
                <w:rFonts w:ascii="Arial" w:hAnsi="Arial" w:cs="Arial"/>
                <w:iCs/>
                <w:sz w:val="16"/>
                <w:szCs w:val="16"/>
              </w:rPr>
              <w:t xml:space="preserve"> relevant theories or models. </w:t>
            </w:r>
          </w:p>
        </w:tc>
        <w:tc>
          <w:tcPr>
            <w:tcW w:w="1670" w:type="dxa"/>
          </w:tcPr>
          <w:p w14:paraId="41A1A64F" w14:textId="73A947C5" w:rsidR="00101945" w:rsidRPr="005C5AFA" w:rsidRDefault="005C5AFA" w:rsidP="00101945">
            <w:pPr>
              <w:spacing w:after="160" w:line="256" w:lineRule="auto"/>
              <w:rPr>
                <w:rFonts w:ascii="Arial" w:hAnsi="Arial" w:cs="Arial"/>
                <w:iCs/>
                <w:sz w:val="16"/>
                <w:szCs w:val="16"/>
              </w:rPr>
            </w:pPr>
            <w:r w:rsidRPr="005C5AFA">
              <w:rPr>
                <w:rFonts w:ascii="Arial" w:hAnsi="Arial" w:cs="Arial"/>
                <w:iCs/>
                <w:sz w:val="16"/>
                <w:szCs w:val="16"/>
              </w:rPr>
              <w:t>A c</w:t>
            </w:r>
            <w:r w:rsidR="00491818" w:rsidRPr="005C5AFA">
              <w:rPr>
                <w:rFonts w:ascii="Arial" w:hAnsi="Arial" w:cs="Arial"/>
                <w:iCs/>
                <w:sz w:val="16"/>
                <w:szCs w:val="16"/>
              </w:rPr>
              <w:t xml:space="preserve">onsistently </w:t>
            </w:r>
            <w:r w:rsidRPr="005C5AFA">
              <w:rPr>
                <w:rFonts w:ascii="Arial" w:hAnsi="Arial" w:cs="Arial"/>
                <w:iCs/>
                <w:sz w:val="16"/>
                <w:szCs w:val="16"/>
              </w:rPr>
              <w:t>v</w:t>
            </w:r>
            <w:r w:rsidR="00101945" w:rsidRPr="005C5AFA">
              <w:rPr>
                <w:rFonts w:ascii="Arial" w:hAnsi="Arial" w:cs="Arial"/>
                <w:iCs/>
                <w:sz w:val="16"/>
                <w:szCs w:val="16"/>
              </w:rPr>
              <w:t>ery good identification and critique of the nature of the market the business is in, the key competitors and the economic conditions in the market.</w:t>
            </w:r>
          </w:p>
          <w:p w14:paraId="295BAD44" w14:textId="144A0A93" w:rsidR="004B2006" w:rsidRPr="005C5AFA" w:rsidRDefault="00101945" w:rsidP="00101945">
            <w:pPr>
              <w:spacing w:after="160" w:line="256" w:lineRule="auto"/>
              <w:rPr>
                <w:rFonts w:ascii="Arial" w:hAnsi="Arial" w:cs="Arial"/>
                <w:b/>
                <w:bCs/>
                <w:sz w:val="16"/>
                <w:szCs w:val="16"/>
              </w:rPr>
            </w:pPr>
            <w:r w:rsidRPr="005C5AFA">
              <w:rPr>
                <w:rFonts w:ascii="Arial" w:hAnsi="Arial" w:cs="Arial"/>
                <w:iCs/>
                <w:sz w:val="16"/>
                <w:szCs w:val="16"/>
              </w:rPr>
              <w:t>Consistently very good</w:t>
            </w:r>
            <w:r w:rsidR="00491818" w:rsidRPr="005C5AFA">
              <w:rPr>
                <w:rFonts w:ascii="Arial" w:hAnsi="Arial" w:cs="Arial"/>
                <w:iCs/>
                <w:sz w:val="16"/>
                <w:szCs w:val="16"/>
              </w:rPr>
              <w:t xml:space="preserve"> </w:t>
            </w:r>
            <w:r w:rsidRPr="005C5AFA">
              <w:rPr>
                <w:rFonts w:ascii="Arial" w:hAnsi="Arial" w:cs="Arial"/>
                <w:iCs/>
                <w:sz w:val="16"/>
                <w:szCs w:val="16"/>
              </w:rPr>
              <w:t>application of</w:t>
            </w:r>
            <w:r w:rsidR="00491818" w:rsidRPr="005C5AFA">
              <w:rPr>
                <w:rFonts w:ascii="Arial" w:hAnsi="Arial" w:cs="Arial"/>
                <w:iCs/>
                <w:sz w:val="16"/>
                <w:szCs w:val="16"/>
              </w:rPr>
              <w:t xml:space="preserve"> relevant theories or models. </w:t>
            </w:r>
          </w:p>
        </w:tc>
        <w:tc>
          <w:tcPr>
            <w:tcW w:w="1906" w:type="dxa"/>
            <w:shd w:val="clear" w:color="auto" w:fill="auto"/>
          </w:tcPr>
          <w:p w14:paraId="0FDF3C0C" w14:textId="6419E064" w:rsidR="00491818" w:rsidRPr="005C5AFA" w:rsidRDefault="005C5AFA" w:rsidP="00491818">
            <w:pPr>
              <w:spacing w:after="160" w:line="256" w:lineRule="auto"/>
              <w:rPr>
                <w:rFonts w:ascii="Arial" w:hAnsi="Arial" w:cs="Arial"/>
                <w:iCs/>
                <w:sz w:val="16"/>
                <w:szCs w:val="16"/>
              </w:rPr>
            </w:pPr>
            <w:r w:rsidRPr="005C5AFA">
              <w:rPr>
                <w:rFonts w:ascii="Arial" w:hAnsi="Arial" w:cs="Arial"/>
                <w:iCs/>
                <w:sz w:val="16"/>
                <w:szCs w:val="16"/>
              </w:rPr>
              <w:t>An e</w:t>
            </w:r>
            <w:r w:rsidR="00491818" w:rsidRPr="005C5AFA">
              <w:rPr>
                <w:rFonts w:ascii="Arial" w:hAnsi="Arial" w:cs="Arial"/>
                <w:iCs/>
                <w:sz w:val="16"/>
                <w:szCs w:val="16"/>
              </w:rPr>
              <w:t>xcellent  identification  and critique of the nature of the market the business is in, the key competitors and the economic conditions in the market.</w:t>
            </w:r>
          </w:p>
          <w:p w14:paraId="3D12C9D8" w14:textId="77846D82" w:rsidR="004B2006" w:rsidRPr="005C5AFA" w:rsidRDefault="00101945" w:rsidP="00491818">
            <w:pPr>
              <w:rPr>
                <w:rFonts w:ascii="Arial" w:hAnsi="Arial" w:cs="Arial"/>
                <w:color w:val="000000"/>
                <w:sz w:val="16"/>
                <w:szCs w:val="16"/>
              </w:rPr>
            </w:pPr>
            <w:r w:rsidRPr="005C5AFA">
              <w:rPr>
                <w:rFonts w:ascii="Arial" w:hAnsi="Arial" w:cs="Arial"/>
                <w:iCs/>
                <w:sz w:val="16"/>
                <w:szCs w:val="16"/>
              </w:rPr>
              <w:t>Excellent</w:t>
            </w:r>
            <w:r w:rsidR="00491818" w:rsidRPr="005C5AFA">
              <w:rPr>
                <w:rFonts w:ascii="Arial" w:hAnsi="Arial" w:cs="Arial"/>
                <w:iCs/>
                <w:sz w:val="16"/>
                <w:szCs w:val="16"/>
              </w:rPr>
              <w:t xml:space="preserve"> </w:t>
            </w:r>
            <w:r w:rsidR="00453444" w:rsidRPr="005C5AFA">
              <w:rPr>
                <w:rFonts w:ascii="Arial" w:hAnsi="Arial" w:cs="Arial"/>
                <w:iCs/>
                <w:sz w:val="16"/>
                <w:szCs w:val="16"/>
              </w:rPr>
              <w:t>application of</w:t>
            </w:r>
            <w:r w:rsidR="00491818" w:rsidRPr="005C5AFA">
              <w:rPr>
                <w:rFonts w:ascii="Arial" w:hAnsi="Arial" w:cs="Arial"/>
                <w:iCs/>
                <w:sz w:val="16"/>
                <w:szCs w:val="16"/>
              </w:rPr>
              <w:t xml:space="preserve"> relevant theories or models. </w:t>
            </w:r>
          </w:p>
        </w:tc>
        <w:tc>
          <w:tcPr>
            <w:tcW w:w="1843" w:type="dxa"/>
            <w:shd w:val="clear" w:color="auto" w:fill="auto"/>
          </w:tcPr>
          <w:p w14:paraId="019D3303" w14:textId="5137E939" w:rsidR="00491818" w:rsidRPr="005C5AFA" w:rsidRDefault="005C5AFA" w:rsidP="00491818">
            <w:pPr>
              <w:spacing w:after="160" w:line="256" w:lineRule="auto"/>
              <w:rPr>
                <w:rFonts w:ascii="Arial" w:hAnsi="Arial" w:cs="Arial"/>
                <w:iCs/>
                <w:sz w:val="16"/>
                <w:szCs w:val="16"/>
              </w:rPr>
            </w:pPr>
            <w:r w:rsidRPr="005C5AFA">
              <w:rPr>
                <w:rFonts w:ascii="Arial" w:hAnsi="Arial" w:cs="Arial"/>
                <w:iCs/>
                <w:sz w:val="16"/>
                <w:szCs w:val="16"/>
              </w:rPr>
              <w:t>An o</w:t>
            </w:r>
            <w:r w:rsidR="00491818" w:rsidRPr="005C5AFA">
              <w:rPr>
                <w:rFonts w:ascii="Arial" w:hAnsi="Arial" w:cs="Arial"/>
                <w:iCs/>
                <w:sz w:val="16"/>
                <w:szCs w:val="16"/>
              </w:rPr>
              <w:t>utstanding  identif</w:t>
            </w:r>
            <w:r w:rsidRPr="005C5AFA">
              <w:rPr>
                <w:rFonts w:ascii="Arial" w:hAnsi="Arial" w:cs="Arial"/>
                <w:iCs/>
                <w:sz w:val="16"/>
                <w:szCs w:val="16"/>
              </w:rPr>
              <w:t>ication</w:t>
            </w:r>
            <w:r w:rsidR="00491818" w:rsidRPr="005C5AFA">
              <w:rPr>
                <w:rFonts w:ascii="Arial" w:hAnsi="Arial" w:cs="Arial"/>
                <w:iCs/>
                <w:sz w:val="16"/>
                <w:szCs w:val="16"/>
              </w:rPr>
              <w:t xml:space="preserve"> and critique the nature of the market the business is in. the key competitors and the economic conditions in the market.</w:t>
            </w:r>
          </w:p>
          <w:p w14:paraId="14D62988" w14:textId="2E6A18B4" w:rsidR="004B2006" w:rsidRPr="005C5AFA" w:rsidRDefault="00101945" w:rsidP="00491818">
            <w:pPr>
              <w:rPr>
                <w:rFonts w:ascii="Arial" w:hAnsi="Arial" w:cs="Arial"/>
                <w:color w:val="000000"/>
                <w:sz w:val="16"/>
                <w:szCs w:val="16"/>
              </w:rPr>
            </w:pPr>
            <w:r w:rsidRPr="005C5AFA">
              <w:rPr>
                <w:rFonts w:ascii="Arial" w:hAnsi="Arial" w:cs="Arial"/>
                <w:iCs/>
                <w:sz w:val="16"/>
                <w:szCs w:val="16"/>
              </w:rPr>
              <w:t>Outstanding</w:t>
            </w:r>
            <w:r w:rsidR="00491818" w:rsidRPr="005C5AFA">
              <w:rPr>
                <w:rFonts w:ascii="Arial" w:hAnsi="Arial" w:cs="Arial"/>
                <w:iCs/>
                <w:sz w:val="16"/>
                <w:szCs w:val="16"/>
              </w:rPr>
              <w:t xml:space="preserve"> </w:t>
            </w:r>
            <w:r w:rsidR="00453444" w:rsidRPr="005C5AFA">
              <w:rPr>
                <w:rFonts w:ascii="Arial" w:hAnsi="Arial" w:cs="Arial"/>
                <w:iCs/>
                <w:sz w:val="16"/>
                <w:szCs w:val="16"/>
              </w:rPr>
              <w:t>application of</w:t>
            </w:r>
            <w:r w:rsidR="00491818" w:rsidRPr="005C5AFA">
              <w:rPr>
                <w:rFonts w:ascii="Arial" w:hAnsi="Arial" w:cs="Arial"/>
                <w:iCs/>
                <w:sz w:val="16"/>
                <w:szCs w:val="16"/>
              </w:rPr>
              <w:t xml:space="preserve"> relevant theories or models. </w:t>
            </w:r>
          </w:p>
        </w:tc>
      </w:tr>
      <w:tr w:rsidR="004B2006" w:rsidRPr="0053145D" w14:paraId="28E4CB3B" w14:textId="77777777" w:rsidTr="00050C92">
        <w:trPr>
          <w:trHeight w:val="1550"/>
        </w:trPr>
        <w:tc>
          <w:tcPr>
            <w:tcW w:w="1796" w:type="dxa"/>
            <w:vAlign w:val="center"/>
          </w:tcPr>
          <w:p w14:paraId="40476FF3" w14:textId="61B617D3" w:rsidR="004B2006" w:rsidRPr="000C09D0" w:rsidRDefault="004B2006" w:rsidP="00D21804">
            <w:pPr>
              <w:rPr>
                <w:rFonts w:ascii="Arial" w:hAnsi="Arial" w:cs="Arial"/>
                <w:sz w:val="16"/>
                <w:szCs w:val="16"/>
              </w:rPr>
            </w:pPr>
            <w:r w:rsidRPr="000C09D0">
              <w:rPr>
                <w:rFonts w:ascii="Arial" w:hAnsi="Arial" w:cs="Arial"/>
                <w:sz w:val="16"/>
                <w:szCs w:val="16"/>
              </w:rPr>
              <w:t>LO</w:t>
            </w:r>
            <w:r>
              <w:rPr>
                <w:rFonts w:ascii="Arial" w:hAnsi="Arial" w:cs="Arial"/>
                <w:sz w:val="16"/>
                <w:szCs w:val="16"/>
              </w:rPr>
              <w:t>2</w:t>
            </w:r>
            <w:r w:rsidRPr="000C09D0">
              <w:rPr>
                <w:rFonts w:ascii="Arial" w:hAnsi="Arial" w:cs="Arial"/>
                <w:sz w:val="16"/>
                <w:szCs w:val="16"/>
              </w:rPr>
              <w:t xml:space="preserve"> +LO</w:t>
            </w:r>
            <w:r>
              <w:rPr>
                <w:rFonts w:ascii="Arial" w:hAnsi="Arial" w:cs="Arial"/>
                <w:sz w:val="16"/>
                <w:szCs w:val="16"/>
              </w:rPr>
              <w:t>3</w:t>
            </w:r>
            <w:r w:rsidRPr="000C09D0">
              <w:rPr>
                <w:rFonts w:ascii="Arial" w:hAnsi="Arial" w:cs="Arial"/>
                <w:sz w:val="16"/>
                <w:szCs w:val="16"/>
              </w:rPr>
              <w:t xml:space="preserve"> </w:t>
            </w:r>
          </w:p>
          <w:p w14:paraId="0F9E8942" w14:textId="77777777" w:rsidR="004B2006" w:rsidRPr="000C09D0" w:rsidRDefault="004B2006" w:rsidP="00D21804">
            <w:pPr>
              <w:rPr>
                <w:rFonts w:ascii="Arial" w:hAnsi="Arial" w:cs="Arial"/>
                <w:sz w:val="16"/>
                <w:szCs w:val="16"/>
              </w:rPr>
            </w:pPr>
          </w:p>
          <w:p w14:paraId="5004637F" w14:textId="1DE9A9AD" w:rsidR="004B2006" w:rsidRPr="000C09D0" w:rsidRDefault="004B2006" w:rsidP="00D21804">
            <w:pPr>
              <w:rPr>
                <w:rFonts w:ascii="Arial" w:hAnsi="Arial" w:cs="Arial"/>
                <w:sz w:val="16"/>
                <w:szCs w:val="16"/>
              </w:rPr>
            </w:pPr>
            <w:r>
              <w:rPr>
                <w:rFonts w:ascii="Arial" w:hAnsi="Arial" w:cs="Arial"/>
                <w:sz w:val="16"/>
                <w:szCs w:val="16"/>
              </w:rPr>
              <w:t>25</w:t>
            </w:r>
            <w:r w:rsidRPr="000C09D0">
              <w:rPr>
                <w:rFonts w:ascii="Arial" w:hAnsi="Arial" w:cs="Arial"/>
                <w:sz w:val="16"/>
                <w:szCs w:val="16"/>
              </w:rPr>
              <w:t>%</w:t>
            </w:r>
          </w:p>
          <w:p w14:paraId="6DA1CFC3" w14:textId="46D04DDA" w:rsidR="004B2006" w:rsidRPr="000C09D0" w:rsidRDefault="004B2006" w:rsidP="00050C92">
            <w:pPr>
              <w:rPr>
                <w:rFonts w:ascii="Aptos" w:hAnsi="Aptos"/>
                <w:b/>
                <w:bCs/>
                <w:color w:val="000000" w:themeColor="text1"/>
                <w:sz w:val="16"/>
                <w:szCs w:val="16"/>
              </w:rPr>
            </w:pPr>
          </w:p>
          <w:p w14:paraId="59EFBD11" w14:textId="6E74BE7E" w:rsidR="004B2006" w:rsidRPr="00592AB0" w:rsidRDefault="004B2006" w:rsidP="000927C5">
            <w:pPr>
              <w:pStyle w:val="A-BodyText1"/>
              <w:ind w:left="0"/>
              <w:rPr>
                <w:sz w:val="20"/>
                <w:szCs w:val="20"/>
              </w:rPr>
            </w:pPr>
            <w:r>
              <w:rPr>
                <w:sz w:val="16"/>
                <w:szCs w:val="16"/>
              </w:rPr>
              <w:t>Conduct a critical</w:t>
            </w:r>
            <w:r w:rsidRPr="00E54D1B">
              <w:rPr>
                <w:sz w:val="16"/>
                <w:szCs w:val="16"/>
              </w:rPr>
              <w:t xml:space="preserve"> analysis of the strategic capabilities of the business, its skill set and resources available and how these can be leveraged for growth, using relevant models and theories.</w:t>
            </w:r>
            <w:r w:rsidRPr="00592AB0">
              <w:rPr>
                <w:sz w:val="20"/>
                <w:szCs w:val="20"/>
              </w:rPr>
              <w:t xml:space="preserve"> </w:t>
            </w:r>
          </w:p>
          <w:p w14:paraId="607F6AF5" w14:textId="77777777" w:rsidR="004B2006" w:rsidRPr="000C09D0" w:rsidRDefault="004B2006" w:rsidP="00050C92">
            <w:pPr>
              <w:rPr>
                <w:rFonts w:ascii="Aptos" w:hAnsi="Aptos"/>
                <w:b/>
                <w:bCs/>
                <w:color w:val="000000" w:themeColor="text1"/>
                <w:sz w:val="16"/>
                <w:szCs w:val="16"/>
              </w:rPr>
            </w:pPr>
          </w:p>
          <w:p w14:paraId="1337292D" w14:textId="77777777" w:rsidR="004B2006" w:rsidRPr="000C09D0" w:rsidRDefault="004B2006" w:rsidP="00050C92">
            <w:pPr>
              <w:rPr>
                <w:rFonts w:ascii="Aptos" w:hAnsi="Aptos"/>
                <w:b/>
                <w:bCs/>
                <w:color w:val="000000" w:themeColor="text1"/>
                <w:sz w:val="16"/>
                <w:szCs w:val="16"/>
              </w:rPr>
            </w:pPr>
          </w:p>
          <w:p w14:paraId="4633539A" w14:textId="77777777" w:rsidR="004B2006" w:rsidRPr="000C09D0" w:rsidRDefault="004B2006" w:rsidP="00050C92">
            <w:pPr>
              <w:rPr>
                <w:rFonts w:ascii="Aptos" w:hAnsi="Aptos"/>
                <w:b/>
                <w:bCs/>
                <w:color w:val="000000" w:themeColor="text1"/>
                <w:sz w:val="16"/>
                <w:szCs w:val="16"/>
              </w:rPr>
            </w:pPr>
          </w:p>
          <w:p w14:paraId="3A1B13E3" w14:textId="77777777" w:rsidR="004B2006" w:rsidRPr="000C09D0" w:rsidRDefault="004B2006" w:rsidP="00050C92">
            <w:pPr>
              <w:rPr>
                <w:rFonts w:ascii="Aptos" w:hAnsi="Aptos"/>
                <w:b/>
                <w:bCs/>
                <w:color w:val="000000" w:themeColor="text1"/>
                <w:sz w:val="16"/>
                <w:szCs w:val="16"/>
              </w:rPr>
            </w:pPr>
          </w:p>
          <w:p w14:paraId="3BD6B63E" w14:textId="77777777" w:rsidR="004B2006" w:rsidRPr="000C09D0" w:rsidRDefault="004B2006" w:rsidP="00050C92">
            <w:pPr>
              <w:rPr>
                <w:rFonts w:ascii="Aptos" w:hAnsi="Aptos"/>
                <w:b/>
                <w:bCs/>
                <w:color w:val="000000" w:themeColor="text1"/>
                <w:sz w:val="16"/>
                <w:szCs w:val="16"/>
              </w:rPr>
            </w:pPr>
          </w:p>
          <w:p w14:paraId="371A4D01" w14:textId="77777777" w:rsidR="004B2006" w:rsidRPr="000C09D0" w:rsidRDefault="004B2006" w:rsidP="00050C92">
            <w:pPr>
              <w:rPr>
                <w:rFonts w:ascii="Aptos" w:hAnsi="Aptos"/>
                <w:b/>
                <w:bCs/>
                <w:color w:val="000000" w:themeColor="text1"/>
                <w:sz w:val="16"/>
                <w:szCs w:val="16"/>
              </w:rPr>
            </w:pPr>
          </w:p>
          <w:p w14:paraId="0708E919" w14:textId="77777777" w:rsidR="004B2006" w:rsidRPr="000C09D0" w:rsidRDefault="004B2006" w:rsidP="00050C92">
            <w:pPr>
              <w:rPr>
                <w:rFonts w:ascii="Aptos" w:hAnsi="Aptos"/>
                <w:b/>
                <w:bCs/>
                <w:color w:val="000000" w:themeColor="text1"/>
                <w:sz w:val="16"/>
                <w:szCs w:val="16"/>
              </w:rPr>
            </w:pPr>
          </w:p>
          <w:p w14:paraId="7BE30D5D" w14:textId="77777777" w:rsidR="004B2006" w:rsidRPr="000C09D0" w:rsidRDefault="004B2006" w:rsidP="00050C92">
            <w:pPr>
              <w:rPr>
                <w:rFonts w:ascii="Aptos" w:hAnsi="Aptos"/>
                <w:b/>
                <w:bCs/>
                <w:color w:val="000000" w:themeColor="text1"/>
                <w:sz w:val="16"/>
                <w:szCs w:val="16"/>
              </w:rPr>
            </w:pPr>
          </w:p>
        </w:tc>
        <w:tc>
          <w:tcPr>
            <w:tcW w:w="1748" w:type="dxa"/>
          </w:tcPr>
          <w:p w14:paraId="5204CC36" w14:textId="4A54E475" w:rsidR="00101945" w:rsidRPr="005C5AFA" w:rsidRDefault="00101945" w:rsidP="00101945">
            <w:pPr>
              <w:spacing w:after="160" w:line="256" w:lineRule="auto"/>
              <w:rPr>
                <w:rFonts w:ascii="Arial" w:hAnsi="Arial" w:cs="Arial"/>
                <w:iCs/>
                <w:sz w:val="16"/>
                <w:szCs w:val="16"/>
              </w:rPr>
            </w:pPr>
            <w:r w:rsidRPr="005C5AFA">
              <w:rPr>
                <w:rFonts w:ascii="Arial" w:hAnsi="Arial" w:cs="Arial"/>
                <w:iCs/>
                <w:sz w:val="16"/>
                <w:szCs w:val="16"/>
              </w:rPr>
              <w:t xml:space="preserve">Very Poor or zero attempt made to conduct and critique an internal analysis of the business and understand the key strategic capabilities to leverage sustainable growth </w:t>
            </w:r>
          </w:p>
          <w:p w14:paraId="0A5C8D90" w14:textId="77777777" w:rsidR="004B2006" w:rsidRPr="005C5AFA" w:rsidRDefault="004B2006" w:rsidP="00050C92">
            <w:pPr>
              <w:tabs>
                <w:tab w:val="left" w:pos="432"/>
              </w:tabs>
              <w:spacing w:before="20" w:after="20"/>
              <w:rPr>
                <w:rFonts w:ascii="Arial" w:hAnsi="Arial" w:cs="Arial"/>
                <w:iCs/>
                <w:sz w:val="16"/>
                <w:szCs w:val="16"/>
              </w:rPr>
            </w:pPr>
          </w:p>
          <w:p w14:paraId="00013C51" w14:textId="77777777" w:rsidR="00101945" w:rsidRPr="005C5AFA" w:rsidRDefault="00101945" w:rsidP="00101945">
            <w:pPr>
              <w:spacing w:after="160" w:line="256" w:lineRule="auto"/>
              <w:rPr>
                <w:rFonts w:ascii="Arial" w:hAnsi="Arial" w:cs="Arial"/>
                <w:sz w:val="16"/>
                <w:szCs w:val="16"/>
              </w:rPr>
            </w:pPr>
            <w:r w:rsidRPr="005C5AFA">
              <w:rPr>
                <w:rFonts w:ascii="Arial" w:hAnsi="Arial" w:cs="Arial"/>
                <w:iCs/>
                <w:sz w:val="16"/>
                <w:szCs w:val="16"/>
              </w:rPr>
              <w:t>Very poor or zero application of relevant theories or models. Where such attempt is made it is done inappropriately or wrongly.</w:t>
            </w:r>
            <w:r w:rsidRPr="005C5AFA">
              <w:rPr>
                <w:rFonts w:ascii="Arial" w:hAnsi="Arial" w:cs="Arial"/>
                <w:sz w:val="16"/>
                <w:szCs w:val="16"/>
              </w:rPr>
              <w:t xml:space="preserve"> </w:t>
            </w:r>
          </w:p>
          <w:p w14:paraId="1BAF7D0B" w14:textId="77777777" w:rsidR="004B2006" w:rsidRPr="005C5AFA" w:rsidRDefault="004B2006" w:rsidP="00050C92">
            <w:pPr>
              <w:rPr>
                <w:rFonts w:ascii="Arial" w:hAnsi="Arial" w:cs="Arial"/>
                <w:sz w:val="16"/>
                <w:szCs w:val="16"/>
              </w:rPr>
            </w:pPr>
          </w:p>
        </w:tc>
        <w:tc>
          <w:tcPr>
            <w:tcW w:w="1701" w:type="dxa"/>
          </w:tcPr>
          <w:p w14:paraId="63CFDF7D" w14:textId="35CD49E6" w:rsidR="00101945" w:rsidRPr="005C5AFA" w:rsidRDefault="00101945" w:rsidP="00101945">
            <w:pPr>
              <w:spacing w:after="160" w:line="256" w:lineRule="auto"/>
              <w:rPr>
                <w:rFonts w:ascii="Arial" w:hAnsi="Arial" w:cs="Arial"/>
                <w:iCs/>
                <w:sz w:val="16"/>
                <w:szCs w:val="16"/>
              </w:rPr>
            </w:pPr>
            <w:r w:rsidRPr="005C5AFA">
              <w:rPr>
                <w:rFonts w:ascii="Arial" w:hAnsi="Arial" w:cs="Arial"/>
                <w:iCs/>
                <w:sz w:val="16"/>
                <w:szCs w:val="16"/>
              </w:rPr>
              <w:t xml:space="preserve">Poor attempt made to conduct and critique an internal analysis of the business and understand the key strategic capabilities to leverage sustainable growth </w:t>
            </w:r>
          </w:p>
          <w:p w14:paraId="38BDAD9B" w14:textId="77777777" w:rsidR="00101945" w:rsidRPr="005C5AFA" w:rsidRDefault="00101945" w:rsidP="00101945">
            <w:pPr>
              <w:tabs>
                <w:tab w:val="left" w:pos="432"/>
              </w:tabs>
              <w:spacing w:before="20" w:after="20"/>
              <w:rPr>
                <w:rFonts w:ascii="Arial" w:hAnsi="Arial" w:cs="Arial"/>
                <w:iCs/>
                <w:sz w:val="16"/>
                <w:szCs w:val="16"/>
              </w:rPr>
            </w:pPr>
          </w:p>
          <w:p w14:paraId="5FB9DC10" w14:textId="0E4692C8" w:rsidR="00101945" w:rsidRPr="005C5AFA" w:rsidRDefault="00101945" w:rsidP="00101945">
            <w:pPr>
              <w:spacing w:after="160" w:line="256" w:lineRule="auto"/>
              <w:rPr>
                <w:rFonts w:ascii="Arial" w:hAnsi="Arial" w:cs="Arial"/>
                <w:sz w:val="16"/>
                <w:szCs w:val="16"/>
              </w:rPr>
            </w:pPr>
            <w:r w:rsidRPr="005C5AFA">
              <w:rPr>
                <w:rFonts w:ascii="Arial" w:hAnsi="Arial" w:cs="Arial"/>
                <w:iCs/>
                <w:sz w:val="16"/>
                <w:szCs w:val="16"/>
              </w:rPr>
              <w:t>Poor application of relevant theories or models. Where such attempt is made it is done inappropriately or wrongly.</w:t>
            </w:r>
            <w:r w:rsidRPr="005C5AFA">
              <w:rPr>
                <w:rFonts w:ascii="Arial" w:hAnsi="Arial" w:cs="Arial"/>
                <w:sz w:val="16"/>
                <w:szCs w:val="16"/>
              </w:rPr>
              <w:t xml:space="preserve"> </w:t>
            </w:r>
          </w:p>
          <w:p w14:paraId="76CEE567" w14:textId="783C39F6" w:rsidR="004B2006" w:rsidRPr="005C5AFA" w:rsidRDefault="004B2006" w:rsidP="00050C92">
            <w:pPr>
              <w:spacing w:after="160" w:line="256" w:lineRule="auto"/>
              <w:rPr>
                <w:rFonts w:ascii="Arial" w:hAnsi="Arial" w:cs="Arial"/>
                <w:b/>
                <w:bCs/>
                <w:sz w:val="16"/>
                <w:szCs w:val="16"/>
              </w:rPr>
            </w:pPr>
          </w:p>
        </w:tc>
        <w:tc>
          <w:tcPr>
            <w:tcW w:w="1843" w:type="dxa"/>
          </w:tcPr>
          <w:p w14:paraId="076DA79E" w14:textId="1CA1D02E" w:rsidR="00101945" w:rsidRPr="005C5AFA" w:rsidRDefault="00F73D0F" w:rsidP="00101945">
            <w:pPr>
              <w:spacing w:after="160" w:line="256" w:lineRule="auto"/>
              <w:rPr>
                <w:rFonts w:ascii="Arial" w:hAnsi="Arial" w:cs="Arial"/>
                <w:iCs/>
                <w:sz w:val="16"/>
                <w:szCs w:val="16"/>
              </w:rPr>
            </w:pPr>
            <w:r>
              <w:rPr>
                <w:rFonts w:ascii="Arial" w:hAnsi="Arial" w:cs="Arial"/>
                <w:sz w:val="16"/>
                <w:szCs w:val="16"/>
              </w:rPr>
              <w:t>A s</w:t>
            </w:r>
            <w:r w:rsidR="00101945" w:rsidRPr="005C5AFA">
              <w:rPr>
                <w:rFonts w:ascii="Arial" w:hAnsi="Arial" w:cs="Arial"/>
                <w:sz w:val="16"/>
                <w:szCs w:val="16"/>
              </w:rPr>
              <w:t>atisfactory</w:t>
            </w:r>
            <w:r w:rsidR="00101945" w:rsidRPr="005C5AFA">
              <w:rPr>
                <w:rFonts w:ascii="Arial" w:hAnsi="Arial" w:cs="Arial"/>
                <w:iCs/>
                <w:sz w:val="16"/>
                <w:szCs w:val="16"/>
              </w:rPr>
              <w:t xml:space="preserve"> attempt made to conduct and critique an internal analysis of the business and understand the key strategic capabilities to leverage sustainable growth </w:t>
            </w:r>
          </w:p>
          <w:p w14:paraId="14C41518" w14:textId="77777777" w:rsidR="00101945" w:rsidRPr="005C5AFA" w:rsidRDefault="00101945" w:rsidP="00101945">
            <w:pPr>
              <w:tabs>
                <w:tab w:val="left" w:pos="432"/>
              </w:tabs>
              <w:spacing w:before="20" w:after="20"/>
              <w:rPr>
                <w:rFonts w:ascii="Arial" w:hAnsi="Arial" w:cs="Arial"/>
                <w:iCs/>
                <w:sz w:val="16"/>
                <w:szCs w:val="16"/>
              </w:rPr>
            </w:pPr>
          </w:p>
          <w:p w14:paraId="7A43A929" w14:textId="1E3002AA" w:rsidR="004B2006" w:rsidRPr="005C5AFA" w:rsidRDefault="00101945" w:rsidP="00050C92">
            <w:pPr>
              <w:rPr>
                <w:rFonts w:ascii="Arial" w:hAnsi="Arial" w:cs="Arial"/>
                <w:sz w:val="16"/>
                <w:szCs w:val="16"/>
              </w:rPr>
            </w:pPr>
            <w:r w:rsidRPr="005C5AFA">
              <w:rPr>
                <w:rFonts w:ascii="Arial" w:hAnsi="Arial" w:cs="Arial"/>
                <w:iCs/>
                <w:sz w:val="16"/>
                <w:szCs w:val="16"/>
              </w:rPr>
              <w:t>Basic attempt made at applying relevant theories or models. Some incidences of improper/incorrect application.</w:t>
            </w:r>
          </w:p>
        </w:tc>
        <w:tc>
          <w:tcPr>
            <w:tcW w:w="1784" w:type="dxa"/>
          </w:tcPr>
          <w:p w14:paraId="78334141" w14:textId="566B5487" w:rsidR="00101945" w:rsidRPr="005C5AFA" w:rsidRDefault="00F73D0F" w:rsidP="00101945">
            <w:pPr>
              <w:spacing w:after="160" w:line="256" w:lineRule="auto"/>
              <w:rPr>
                <w:rFonts w:ascii="Arial" w:hAnsi="Arial" w:cs="Arial"/>
                <w:iCs/>
                <w:sz w:val="16"/>
                <w:szCs w:val="16"/>
              </w:rPr>
            </w:pPr>
            <w:r>
              <w:rPr>
                <w:rFonts w:ascii="Arial" w:hAnsi="Arial" w:cs="Arial"/>
                <w:sz w:val="16"/>
                <w:szCs w:val="16"/>
              </w:rPr>
              <w:t>A g</w:t>
            </w:r>
            <w:r w:rsidR="00101945" w:rsidRPr="005C5AFA">
              <w:rPr>
                <w:rFonts w:ascii="Arial" w:hAnsi="Arial" w:cs="Arial"/>
                <w:sz w:val="16"/>
                <w:szCs w:val="16"/>
              </w:rPr>
              <w:t>ood</w:t>
            </w:r>
            <w:r w:rsidR="00101945" w:rsidRPr="005C5AFA">
              <w:rPr>
                <w:rFonts w:ascii="Arial" w:hAnsi="Arial" w:cs="Arial"/>
                <w:iCs/>
                <w:sz w:val="16"/>
                <w:szCs w:val="16"/>
              </w:rPr>
              <w:t xml:space="preserve"> attempt made to conduct and critique an internal analysis of the business and understand the key strategic capabilities to leverage sustainable growth </w:t>
            </w:r>
          </w:p>
          <w:p w14:paraId="068992F6" w14:textId="77777777" w:rsidR="00101945" w:rsidRPr="005C5AFA" w:rsidRDefault="00101945" w:rsidP="00050C92">
            <w:pPr>
              <w:rPr>
                <w:rFonts w:ascii="Arial" w:hAnsi="Arial" w:cs="Arial"/>
                <w:iCs/>
                <w:sz w:val="16"/>
                <w:szCs w:val="16"/>
              </w:rPr>
            </w:pPr>
          </w:p>
          <w:p w14:paraId="10BD76C5" w14:textId="13325B6B" w:rsidR="004B2006" w:rsidRPr="005C5AFA" w:rsidRDefault="00453444" w:rsidP="00050C92">
            <w:pPr>
              <w:rPr>
                <w:rFonts w:ascii="Arial" w:hAnsi="Arial" w:cs="Arial"/>
                <w:sz w:val="16"/>
                <w:szCs w:val="16"/>
              </w:rPr>
            </w:pPr>
            <w:r w:rsidRPr="005C5AFA">
              <w:rPr>
                <w:rFonts w:ascii="Arial" w:hAnsi="Arial" w:cs="Arial"/>
                <w:iCs/>
                <w:sz w:val="16"/>
                <w:szCs w:val="16"/>
              </w:rPr>
              <w:t>Good application of  relevant theories or models.</w:t>
            </w:r>
          </w:p>
        </w:tc>
        <w:tc>
          <w:tcPr>
            <w:tcW w:w="1713" w:type="dxa"/>
          </w:tcPr>
          <w:p w14:paraId="41A8C293" w14:textId="15CF3718" w:rsidR="00101945" w:rsidRPr="005C5AFA" w:rsidRDefault="005C5AFA" w:rsidP="00101945">
            <w:pPr>
              <w:tabs>
                <w:tab w:val="left" w:pos="432"/>
              </w:tabs>
              <w:spacing w:before="20" w:after="20"/>
              <w:rPr>
                <w:rFonts w:ascii="Arial" w:hAnsi="Arial" w:cs="Arial"/>
                <w:iCs/>
                <w:sz w:val="16"/>
                <w:szCs w:val="16"/>
              </w:rPr>
            </w:pPr>
            <w:r w:rsidRPr="005C5AFA">
              <w:rPr>
                <w:rFonts w:ascii="Arial" w:hAnsi="Arial" w:cs="Arial"/>
                <w:iCs/>
                <w:sz w:val="16"/>
                <w:szCs w:val="16"/>
              </w:rPr>
              <w:t>A v</w:t>
            </w:r>
            <w:r w:rsidR="00101945" w:rsidRPr="005C5AFA">
              <w:rPr>
                <w:rFonts w:ascii="Arial" w:hAnsi="Arial" w:cs="Arial"/>
                <w:iCs/>
                <w:sz w:val="16"/>
                <w:szCs w:val="16"/>
              </w:rPr>
              <w:t>ery</w:t>
            </w:r>
            <w:r w:rsidR="00453444" w:rsidRPr="005C5AFA">
              <w:rPr>
                <w:rFonts w:ascii="Arial" w:hAnsi="Arial" w:cs="Arial"/>
                <w:iCs/>
                <w:sz w:val="16"/>
                <w:szCs w:val="16"/>
              </w:rPr>
              <w:t xml:space="preserve"> good</w:t>
            </w:r>
            <w:r w:rsidR="00101945" w:rsidRPr="005C5AFA">
              <w:rPr>
                <w:rFonts w:ascii="Arial" w:hAnsi="Arial" w:cs="Arial"/>
                <w:iCs/>
                <w:sz w:val="16"/>
                <w:szCs w:val="16"/>
              </w:rPr>
              <w:t xml:space="preserve"> </w:t>
            </w:r>
            <w:r w:rsidR="00453444" w:rsidRPr="005C5AFA">
              <w:rPr>
                <w:rFonts w:ascii="Arial" w:hAnsi="Arial" w:cs="Arial"/>
                <w:iCs/>
                <w:sz w:val="16"/>
                <w:szCs w:val="16"/>
              </w:rPr>
              <w:t>identification and critique</w:t>
            </w:r>
            <w:r w:rsidR="00101945" w:rsidRPr="005C5AFA">
              <w:rPr>
                <w:rFonts w:ascii="Arial" w:hAnsi="Arial" w:cs="Arial"/>
                <w:iCs/>
                <w:sz w:val="16"/>
                <w:szCs w:val="16"/>
              </w:rPr>
              <w:t xml:space="preserve"> </w:t>
            </w:r>
            <w:r w:rsidR="00453444" w:rsidRPr="005C5AFA">
              <w:rPr>
                <w:rFonts w:ascii="Arial" w:hAnsi="Arial" w:cs="Arial"/>
                <w:iCs/>
                <w:sz w:val="16"/>
                <w:szCs w:val="16"/>
              </w:rPr>
              <w:t xml:space="preserve">of the strategic capabilities and competencies </w:t>
            </w:r>
            <w:r w:rsidR="00101945" w:rsidRPr="005C5AFA">
              <w:rPr>
                <w:rFonts w:ascii="Arial" w:hAnsi="Arial" w:cs="Arial"/>
                <w:iCs/>
                <w:sz w:val="16"/>
                <w:szCs w:val="16"/>
              </w:rPr>
              <w:t xml:space="preserve"> of the business and </w:t>
            </w:r>
            <w:r w:rsidR="00453444" w:rsidRPr="005C5AFA">
              <w:rPr>
                <w:rFonts w:ascii="Arial" w:hAnsi="Arial" w:cs="Arial"/>
                <w:iCs/>
                <w:sz w:val="16"/>
                <w:szCs w:val="16"/>
              </w:rPr>
              <w:t xml:space="preserve">how these can be used </w:t>
            </w:r>
            <w:r w:rsidR="00101945" w:rsidRPr="005C5AFA">
              <w:rPr>
                <w:rFonts w:ascii="Arial" w:hAnsi="Arial" w:cs="Arial"/>
                <w:iCs/>
                <w:sz w:val="16"/>
                <w:szCs w:val="16"/>
              </w:rPr>
              <w:t xml:space="preserve">to leverage sustainable growth </w:t>
            </w:r>
          </w:p>
          <w:p w14:paraId="14DE29AD" w14:textId="77777777" w:rsidR="004B2006" w:rsidRPr="005C5AFA" w:rsidRDefault="004B2006" w:rsidP="00050C92">
            <w:pPr>
              <w:spacing w:after="160" w:line="256" w:lineRule="auto"/>
              <w:rPr>
                <w:rFonts w:ascii="Arial" w:hAnsi="Arial" w:cs="Arial"/>
                <w:sz w:val="16"/>
                <w:szCs w:val="16"/>
              </w:rPr>
            </w:pPr>
          </w:p>
          <w:p w14:paraId="4C4D9795" w14:textId="22E6A612" w:rsidR="00453444" w:rsidRPr="005C5AFA" w:rsidRDefault="00453444" w:rsidP="00453444">
            <w:pPr>
              <w:spacing w:after="160" w:line="256" w:lineRule="auto"/>
              <w:rPr>
                <w:rFonts w:ascii="Arial" w:hAnsi="Arial" w:cs="Arial"/>
                <w:sz w:val="16"/>
                <w:szCs w:val="16"/>
              </w:rPr>
            </w:pPr>
            <w:r w:rsidRPr="005C5AFA">
              <w:rPr>
                <w:rFonts w:ascii="Arial" w:hAnsi="Arial" w:cs="Arial"/>
                <w:iCs/>
                <w:sz w:val="16"/>
                <w:szCs w:val="16"/>
              </w:rPr>
              <w:t>Very good application of  relevant theories or models.</w:t>
            </w:r>
          </w:p>
        </w:tc>
        <w:tc>
          <w:tcPr>
            <w:tcW w:w="1670" w:type="dxa"/>
          </w:tcPr>
          <w:p w14:paraId="19141889" w14:textId="1D9A6500" w:rsidR="00453444" w:rsidRPr="005C5AFA" w:rsidRDefault="005C5AFA" w:rsidP="00453444">
            <w:pPr>
              <w:tabs>
                <w:tab w:val="left" w:pos="432"/>
              </w:tabs>
              <w:spacing w:before="20" w:after="20"/>
              <w:rPr>
                <w:rFonts w:ascii="Arial" w:hAnsi="Arial" w:cs="Arial"/>
                <w:iCs/>
                <w:sz w:val="16"/>
                <w:szCs w:val="16"/>
              </w:rPr>
            </w:pPr>
            <w:r w:rsidRPr="005C5AFA">
              <w:rPr>
                <w:rFonts w:ascii="Arial" w:hAnsi="Arial" w:cs="Arial"/>
                <w:iCs/>
                <w:sz w:val="16"/>
                <w:szCs w:val="16"/>
              </w:rPr>
              <w:t>A c</w:t>
            </w:r>
            <w:r w:rsidR="00453444" w:rsidRPr="005C5AFA">
              <w:rPr>
                <w:rFonts w:ascii="Arial" w:hAnsi="Arial" w:cs="Arial"/>
                <w:iCs/>
                <w:sz w:val="16"/>
                <w:szCs w:val="16"/>
              </w:rPr>
              <w:t xml:space="preserve">onsistently very good identification and critique of the strategic capabilities and competencies  of the business and how these can be used to leverage sustainable growth </w:t>
            </w:r>
          </w:p>
          <w:p w14:paraId="54ACEB02" w14:textId="77777777" w:rsidR="00453444" w:rsidRPr="005C5AFA" w:rsidRDefault="00453444" w:rsidP="00101945">
            <w:pPr>
              <w:tabs>
                <w:tab w:val="left" w:pos="432"/>
              </w:tabs>
              <w:spacing w:before="20" w:after="20"/>
              <w:rPr>
                <w:rFonts w:ascii="Arial" w:hAnsi="Arial" w:cs="Arial"/>
                <w:iCs/>
                <w:sz w:val="16"/>
                <w:szCs w:val="16"/>
              </w:rPr>
            </w:pPr>
          </w:p>
          <w:p w14:paraId="5F22729A" w14:textId="77777777" w:rsidR="00453444" w:rsidRPr="005C5AFA" w:rsidRDefault="00453444" w:rsidP="00101945">
            <w:pPr>
              <w:tabs>
                <w:tab w:val="left" w:pos="432"/>
              </w:tabs>
              <w:spacing w:before="20" w:after="20"/>
              <w:rPr>
                <w:rFonts w:ascii="Arial" w:hAnsi="Arial" w:cs="Arial"/>
                <w:iCs/>
                <w:sz w:val="16"/>
                <w:szCs w:val="16"/>
              </w:rPr>
            </w:pPr>
          </w:p>
          <w:p w14:paraId="0A755F1D" w14:textId="08C0950B" w:rsidR="004B2006" w:rsidRPr="005C5AFA" w:rsidRDefault="00453444" w:rsidP="00101945">
            <w:pPr>
              <w:tabs>
                <w:tab w:val="left" w:pos="432"/>
              </w:tabs>
              <w:spacing w:before="20" w:after="20"/>
              <w:rPr>
                <w:rFonts w:ascii="Arial" w:hAnsi="Arial" w:cs="Arial"/>
                <w:b/>
                <w:bCs/>
                <w:sz w:val="16"/>
                <w:szCs w:val="16"/>
              </w:rPr>
            </w:pPr>
            <w:r w:rsidRPr="005C5AFA">
              <w:rPr>
                <w:rFonts w:ascii="Arial" w:hAnsi="Arial" w:cs="Arial"/>
                <w:iCs/>
                <w:sz w:val="16"/>
                <w:szCs w:val="16"/>
              </w:rPr>
              <w:t>Consistently very good application of  relevant theories or models.</w:t>
            </w:r>
          </w:p>
        </w:tc>
        <w:tc>
          <w:tcPr>
            <w:tcW w:w="1906" w:type="dxa"/>
          </w:tcPr>
          <w:p w14:paraId="696E3BF6" w14:textId="2BBE80BD" w:rsidR="00453444" w:rsidRPr="005C5AFA" w:rsidRDefault="005C5AFA" w:rsidP="00453444">
            <w:pPr>
              <w:tabs>
                <w:tab w:val="left" w:pos="432"/>
              </w:tabs>
              <w:spacing w:before="20" w:after="20"/>
              <w:rPr>
                <w:rFonts w:ascii="Arial" w:hAnsi="Arial" w:cs="Arial"/>
                <w:iCs/>
                <w:sz w:val="16"/>
                <w:szCs w:val="16"/>
              </w:rPr>
            </w:pPr>
            <w:r w:rsidRPr="005C5AFA">
              <w:rPr>
                <w:rFonts w:ascii="Arial" w:hAnsi="Arial" w:cs="Arial"/>
                <w:iCs/>
                <w:sz w:val="16"/>
                <w:szCs w:val="16"/>
              </w:rPr>
              <w:t>An e</w:t>
            </w:r>
            <w:r w:rsidR="00453444" w:rsidRPr="005C5AFA">
              <w:rPr>
                <w:rFonts w:ascii="Arial" w:hAnsi="Arial" w:cs="Arial"/>
                <w:iCs/>
                <w:sz w:val="16"/>
                <w:szCs w:val="16"/>
              </w:rPr>
              <w:t xml:space="preserve">xcellent identification and critique of the strategic capabilities and competencies  of the business and how these can be used to leverage sustainable growth </w:t>
            </w:r>
          </w:p>
          <w:p w14:paraId="08A856C4" w14:textId="6748A852" w:rsidR="00101945" w:rsidRPr="005C5AFA" w:rsidRDefault="00101945" w:rsidP="00101945">
            <w:pPr>
              <w:spacing w:after="160" w:line="256" w:lineRule="auto"/>
              <w:rPr>
                <w:rFonts w:ascii="Arial" w:hAnsi="Arial" w:cs="Arial"/>
                <w:iCs/>
                <w:sz w:val="16"/>
                <w:szCs w:val="16"/>
              </w:rPr>
            </w:pPr>
          </w:p>
          <w:p w14:paraId="53CE93A8" w14:textId="313B4583" w:rsidR="00453444" w:rsidRPr="005C5AFA" w:rsidRDefault="00453444" w:rsidP="00050C92">
            <w:pPr>
              <w:spacing w:after="160" w:line="256" w:lineRule="auto"/>
              <w:rPr>
                <w:rFonts w:ascii="Arial" w:hAnsi="Arial" w:cs="Arial"/>
                <w:sz w:val="16"/>
                <w:szCs w:val="16"/>
              </w:rPr>
            </w:pPr>
            <w:r w:rsidRPr="005C5AFA">
              <w:rPr>
                <w:rFonts w:ascii="Arial" w:hAnsi="Arial" w:cs="Arial"/>
                <w:iCs/>
                <w:sz w:val="16"/>
                <w:szCs w:val="16"/>
              </w:rPr>
              <w:t>Excellent application of  relevant theories or models.</w:t>
            </w:r>
          </w:p>
        </w:tc>
        <w:tc>
          <w:tcPr>
            <w:tcW w:w="1843" w:type="dxa"/>
          </w:tcPr>
          <w:p w14:paraId="1B28CB84" w14:textId="6B7096FB" w:rsidR="00453444" w:rsidRPr="005C5AFA" w:rsidRDefault="005C5AFA" w:rsidP="00453444">
            <w:pPr>
              <w:tabs>
                <w:tab w:val="left" w:pos="432"/>
              </w:tabs>
              <w:spacing w:before="20" w:after="20"/>
              <w:rPr>
                <w:rFonts w:ascii="Arial" w:hAnsi="Arial" w:cs="Arial"/>
                <w:iCs/>
                <w:sz w:val="16"/>
                <w:szCs w:val="16"/>
              </w:rPr>
            </w:pPr>
            <w:r w:rsidRPr="005C5AFA">
              <w:rPr>
                <w:rFonts w:ascii="Arial" w:hAnsi="Arial" w:cs="Arial"/>
                <w:iCs/>
                <w:sz w:val="16"/>
                <w:szCs w:val="16"/>
              </w:rPr>
              <w:t>An o</w:t>
            </w:r>
            <w:r w:rsidR="00453444" w:rsidRPr="005C5AFA">
              <w:rPr>
                <w:rFonts w:ascii="Arial" w:hAnsi="Arial" w:cs="Arial"/>
                <w:iCs/>
                <w:sz w:val="16"/>
                <w:szCs w:val="16"/>
              </w:rPr>
              <w:t xml:space="preserve">utstanding identification and critique of the strategic capabilities and competencies  of the business and how these can be used to leverage sustainable growth </w:t>
            </w:r>
          </w:p>
          <w:p w14:paraId="1D975AED" w14:textId="77777777" w:rsidR="004B2006" w:rsidRPr="005C5AFA" w:rsidRDefault="004B2006" w:rsidP="00050C92">
            <w:pPr>
              <w:rPr>
                <w:rFonts w:ascii="Arial" w:hAnsi="Arial" w:cs="Arial"/>
                <w:sz w:val="16"/>
                <w:szCs w:val="16"/>
              </w:rPr>
            </w:pPr>
          </w:p>
          <w:p w14:paraId="40A2CF06" w14:textId="77777777" w:rsidR="00453444" w:rsidRPr="005C5AFA" w:rsidRDefault="00453444" w:rsidP="00050C92">
            <w:pPr>
              <w:rPr>
                <w:rFonts w:ascii="Arial" w:hAnsi="Arial" w:cs="Arial"/>
                <w:iCs/>
                <w:sz w:val="16"/>
                <w:szCs w:val="16"/>
              </w:rPr>
            </w:pPr>
          </w:p>
          <w:p w14:paraId="19E2B274" w14:textId="02D2A830" w:rsidR="00453444" w:rsidRPr="005C5AFA" w:rsidRDefault="00453444" w:rsidP="00050C92">
            <w:pPr>
              <w:rPr>
                <w:rFonts w:ascii="Arial" w:hAnsi="Arial" w:cs="Arial"/>
                <w:sz w:val="16"/>
                <w:szCs w:val="16"/>
              </w:rPr>
            </w:pPr>
            <w:r w:rsidRPr="005C5AFA">
              <w:rPr>
                <w:rFonts w:ascii="Arial" w:hAnsi="Arial" w:cs="Arial"/>
                <w:iCs/>
                <w:sz w:val="16"/>
                <w:szCs w:val="16"/>
              </w:rPr>
              <w:t>Outstanding application of  relevant theories or models.</w:t>
            </w:r>
          </w:p>
        </w:tc>
      </w:tr>
      <w:tr w:rsidR="004B2006" w:rsidRPr="0053145D" w14:paraId="020F62A8" w14:textId="77777777" w:rsidTr="00050C92">
        <w:trPr>
          <w:trHeight w:val="1550"/>
        </w:trPr>
        <w:tc>
          <w:tcPr>
            <w:tcW w:w="1796" w:type="dxa"/>
            <w:vAlign w:val="center"/>
          </w:tcPr>
          <w:p w14:paraId="5D7EF885" w14:textId="24E4F269" w:rsidR="004B2006" w:rsidRPr="000C09D0" w:rsidRDefault="004B2006" w:rsidP="00D21804">
            <w:pPr>
              <w:rPr>
                <w:rFonts w:ascii="Arial" w:hAnsi="Arial" w:cs="Arial"/>
                <w:sz w:val="16"/>
                <w:szCs w:val="16"/>
              </w:rPr>
            </w:pPr>
            <w:r w:rsidRPr="000C09D0">
              <w:rPr>
                <w:rFonts w:ascii="Arial" w:hAnsi="Arial" w:cs="Arial"/>
                <w:sz w:val="16"/>
                <w:szCs w:val="16"/>
              </w:rPr>
              <w:t>LO</w:t>
            </w:r>
            <w:r>
              <w:rPr>
                <w:rFonts w:ascii="Arial" w:hAnsi="Arial" w:cs="Arial"/>
                <w:sz w:val="16"/>
                <w:szCs w:val="16"/>
              </w:rPr>
              <w:t>2</w:t>
            </w:r>
            <w:r w:rsidRPr="000C09D0">
              <w:rPr>
                <w:rFonts w:ascii="Arial" w:hAnsi="Arial" w:cs="Arial"/>
                <w:sz w:val="16"/>
                <w:szCs w:val="16"/>
              </w:rPr>
              <w:t xml:space="preserve"> +LO</w:t>
            </w:r>
            <w:r>
              <w:rPr>
                <w:rFonts w:ascii="Arial" w:hAnsi="Arial" w:cs="Arial"/>
                <w:sz w:val="16"/>
                <w:szCs w:val="16"/>
              </w:rPr>
              <w:t>3</w:t>
            </w:r>
            <w:r w:rsidRPr="000C09D0">
              <w:rPr>
                <w:rFonts w:ascii="Arial" w:hAnsi="Arial" w:cs="Arial"/>
                <w:sz w:val="16"/>
                <w:szCs w:val="16"/>
              </w:rPr>
              <w:t xml:space="preserve"> </w:t>
            </w:r>
          </w:p>
          <w:p w14:paraId="6B10F0F0" w14:textId="77777777" w:rsidR="004B2006" w:rsidRPr="000C09D0" w:rsidRDefault="004B2006" w:rsidP="00D21804">
            <w:pPr>
              <w:rPr>
                <w:rFonts w:ascii="Arial" w:hAnsi="Arial" w:cs="Arial"/>
                <w:sz w:val="16"/>
                <w:szCs w:val="16"/>
              </w:rPr>
            </w:pPr>
          </w:p>
          <w:p w14:paraId="03F8133D" w14:textId="4C458932" w:rsidR="004B2006" w:rsidRPr="000C09D0" w:rsidRDefault="004B2006" w:rsidP="00D21804">
            <w:pPr>
              <w:rPr>
                <w:rFonts w:ascii="Arial" w:hAnsi="Arial" w:cs="Arial"/>
                <w:sz w:val="16"/>
                <w:szCs w:val="16"/>
              </w:rPr>
            </w:pPr>
            <w:r>
              <w:rPr>
                <w:rFonts w:ascii="Arial" w:hAnsi="Arial" w:cs="Arial"/>
                <w:sz w:val="16"/>
                <w:szCs w:val="16"/>
              </w:rPr>
              <w:t>20</w:t>
            </w:r>
            <w:r w:rsidRPr="000C09D0">
              <w:rPr>
                <w:rFonts w:ascii="Arial" w:hAnsi="Arial" w:cs="Arial"/>
                <w:sz w:val="16"/>
                <w:szCs w:val="16"/>
              </w:rPr>
              <w:t>%</w:t>
            </w:r>
          </w:p>
          <w:p w14:paraId="5F06BBF0" w14:textId="77777777" w:rsidR="004B2006" w:rsidRPr="000C09D0" w:rsidRDefault="004B2006" w:rsidP="00D21804">
            <w:pPr>
              <w:rPr>
                <w:rFonts w:ascii="Aptos" w:hAnsi="Aptos"/>
                <w:b/>
                <w:bCs/>
                <w:color w:val="000000" w:themeColor="text1"/>
                <w:sz w:val="16"/>
                <w:szCs w:val="16"/>
              </w:rPr>
            </w:pPr>
          </w:p>
          <w:p w14:paraId="572662C8" w14:textId="1D0F309C" w:rsidR="004B2006" w:rsidRPr="00592AB0" w:rsidRDefault="004B2006" w:rsidP="00E54D1B">
            <w:pPr>
              <w:rPr>
                <w:sz w:val="20"/>
                <w:szCs w:val="20"/>
              </w:rPr>
            </w:pPr>
            <w:r>
              <w:rPr>
                <w:rFonts w:ascii="Arial" w:hAnsi="Arial" w:cs="Arial"/>
                <w:sz w:val="16"/>
                <w:szCs w:val="16"/>
              </w:rPr>
              <w:t xml:space="preserve">Make relevant suggestions for </w:t>
            </w:r>
            <w:r w:rsidRPr="00E54D1B">
              <w:rPr>
                <w:rFonts w:ascii="Arial" w:hAnsi="Arial" w:cs="Arial"/>
                <w:sz w:val="16"/>
                <w:szCs w:val="16"/>
              </w:rPr>
              <w:t xml:space="preserve"> sustainable growth plan based  on a critical analysis </w:t>
            </w:r>
            <w:r>
              <w:rPr>
                <w:rFonts w:ascii="Arial" w:hAnsi="Arial" w:cs="Arial"/>
                <w:sz w:val="16"/>
                <w:szCs w:val="16"/>
              </w:rPr>
              <w:t>of the business</w:t>
            </w:r>
            <w:r w:rsidRPr="00E54D1B">
              <w:rPr>
                <w:rFonts w:ascii="Arial" w:hAnsi="Arial" w:cs="Arial"/>
                <w:sz w:val="16"/>
                <w:szCs w:val="16"/>
              </w:rPr>
              <w:t xml:space="preserve"> and aligned to the long term aims of the owner/manager</w:t>
            </w:r>
            <w:r w:rsidRPr="00592AB0">
              <w:rPr>
                <w:sz w:val="20"/>
                <w:szCs w:val="20"/>
              </w:rPr>
              <w:t xml:space="preserve"> </w:t>
            </w:r>
          </w:p>
          <w:p w14:paraId="18A38C4A" w14:textId="77777777" w:rsidR="004B2006" w:rsidRPr="000C09D0" w:rsidRDefault="004B2006" w:rsidP="00D21804">
            <w:pPr>
              <w:rPr>
                <w:rFonts w:ascii="Aptos" w:hAnsi="Aptos"/>
                <w:b/>
                <w:bCs/>
                <w:color w:val="000000" w:themeColor="text1"/>
                <w:sz w:val="16"/>
                <w:szCs w:val="16"/>
              </w:rPr>
            </w:pPr>
          </w:p>
          <w:p w14:paraId="5549B3FF" w14:textId="77777777" w:rsidR="004B2006" w:rsidRPr="000C09D0" w:rsidRDefault="004B2006" w:rsidP="00D21804">
            <w:pPr>
              <w:rPr>
                <w:rFonts w:ascii="Aptos" w:hAnsi="Aptos"/>
                <w:b/>
                <w:bCs/>
                <w:color w:val="000000" w:themeColor="text1"/>
                <w:sz w:val="16"/>
                <w:szCs w:val="16"/>
              </w:rPr>
            </w:pPr>
          </w:p>
          <w:p w14:paraId="078B118F" w14:textId="77777777" w:rsidR="004B2006" w:rsidRPr="000C09D0" w:rsidRDefault="004B2006" w:rsidP="00D21804">
            <w:pPr>
              <w:rPr>
                <w:rFonts w:ascii="Aptos" w:hAnsi="Aptos"/>
                <w:b/>
                <w:bCs/>
                <w:color w:val="000000" w:themeColor="text1"/>
                <w:sz w:val="16"/>
                <w:szCs w:val="16"/>
              </w:rPr>
            </w:pPr>
          </w:p>
          <w:p w14:paraId="7D2D5F35" w14:textId="77777777" w:rsidR="004B2006" w:rsidRPr="000C09D0" w:rsidRDefault="004B2006" w:rsidP="00D21804">
            <w:pPr>
              <w:rPr>
                <w:rFonts w:ascii="Aptos" w:hAnsi="Aptos"/>
                <w:b/>
                <w:bCs/>
                <w:color w:val="000000" w:themeColor="text1"/>
                <w:sz w:val="16"/>
                <w:szCs w:val="16"/>
              </w:rPr>
            </w:pPr>
          </w:p>
          <w:p w14:paraId="50AA604D" w14:textId="77777777" w:rsidR="004B2006" w:rsidRPr="000C09D0" w:rsidRDefault="004B2006" w:rsidP="00D21804">
            <w:pPr>
              <w:rPr>
                <w:rFonts w:ascii="Aptos" w:hAnsi="Aptos"/>
                <w:b/>
                <w:bCs/>
                <w:color w:val="000000" w:themeColor="text1"/>
                <w:sz w:val="16"/>
                <w:szCs w:val="16"/>
              </w:rPr>
            </w:pPr>
          </w:p>
          <w:p w14:paraId="333D411E" w14:textId="77777777" w:rsidR="004B2006" w:rsidRPr="000C09D0" w:rsidRDefault="004B2006" w:rsidP="00D21804">
            <w:pPr>
              <w:rPr>
                <w:rFonts w:ascii="Aptos" w:hAnsi="Aptos"/>
                <w:b/>
                <w:bCs/>
                <w:color w:val="000000" w:themeColor="text1"/>
                <w:sz w:val="16"/>
                <w:szCs w:val="16"/>
              </w:rPr>
            </w:pPr>
          </w:p>
          <w:p w14:paraId="03B2CFF6" w14:textId="77777777" w:rsidR="004B2006" w:rsidRPr="000C09D0" w:rsidRDefault="004B2006" w:rsidP="00D21804">
            <w:pPr>
              <w:rPr>
                <w:rFonts w:ascii="Arial" w:hAnsi="Arial" w:cs="Arial"/>
                <w:sz w:val="16"/>
                <w:szCs w:val="16"/>
              </w:rPr>
            </w:pPr>
          </w:p>
        </w:tc>
        <w:tc>
          <w:tcPr>
            <w:tcW w:w="1748" w:type="dxa"/>
          </w:tcPr>
          <w:p w14:paraId="20A660DC" w14:textId="33AA5668" w:rsidR="00453444" w:rsidRPr="00F73D0F" w:rsidRDefault="00453444" w:rsidP="00453444">
            <w:pPr>
              <w:spacing w:after="160" w:line="256" w:lineRule="auto"/>
              <w:rPr>
                <w:rFonts w:ascii="Arial" w:hAnsi="Arial" w:cs="Arial"/>
                <w:iCs/>
                <w:sz w:val="16"/>
                <w:szCs w:val="16"/>
              </w:rPr>
            </w:pPr>
            <w:r w:rsidRPr="00F73D0F">
              <w:rPr>
                <w:rFonts w:ascii="Arial" w:hAnsi="Arial" w:cs="Arial"/>
                <w:iCs/>
                <w:sz w:val="16"/>
                <w:szCs w:val="16"/>
              </w:rPr>
              <w:t xml:space="preserve">Very Poor or zero attempt made to </w:t>
            </w:r>
            <w:r w:rsidR="005C5AFA" w:rsidRPr="00F73D0F">
              <w:rPr>
                <w:rFonts w:ascii="Arial" w:hAnsi="Arial" w:cs="Arial"/>
                <w:iCs/>
                <w:sz w:val="16"/>
                <w:szCs w:val="16"/>
              </w:rPr>
              <w:t>suggest relevant and sustainable growth strategies with clear links to an analysis of the business and aligned with the vision/mission of the owner</w:t>
            </w:r>
            <w:r w:rsidR="00F73D0F">
              <w:rPr>
                <w:rFonts w:ascii="Arial" w:hAnsi="Arial" w:cs="Arial"/>
                <w:iCs/>
                <w:sz w:val="16"/>
                <w:szCs w:val="16"/>
              </w:rPr>
              <w:t>.</w:t>
            </w:r>
          </w:p>
          <w:p w14:paraId="688AFA6A" w14:textId="77777777" w:rsidR="00F73D0F" w:rsidRPr="005C5AFA" w:rsidRDefault="00F73D0F" w:rsidP="00F73D0F">
            <w:pPr>
              <w:spacing w:after="160" w:line="256" w:lineRule="auto"/>
              <w:rPr>
                <w:rFonts w:ascii="Arial" w:hAnsi="Arial" w:cs="Arial"/>
                <w:sz w:val="16"/>
                <w:szCs w:val="16"/>
              </w:rPr>
            </w:pPr>
            <w:r w:rsidRPr="005C5AFA">
              <w:rPr>
                <w:rFonts w:ascii="Arial" w:hAnsi="Arial" w:cs="Arial"/>
                <w:iCs/>
                <w:sz w:val="16"/>
                <w:szCs w:val="16"/>
              </w:rPr>
              <w:t>Very poor or zero application of relevant theories or models. Where such attempt is made it is done inappropriately or wrongly.</w:t>
            </w:r>
            <w:r w:rsidRPr="005C5AFA">
              <w:rPr>
                <w:rFonts w:ascii="Arial" w:hAnsi="Arial" w:cs="Arial"/>
                <w:sz w:val="16"/>
                <w:szCs w:val="16"/>
              </w:rPr>
              <w:t xml:space="preserve"> </w:t>
            </w:r>
          </w:p>
          <w:p w14:paraId="7DE0C7D0" w14:textId="77777777" w:rsidR="004B2006" w:rsidRPr="00F73D0F" w:rsidRDefault="004B2006" w:rsidP="00D21804">
            <w:pPr>
              <w:tabs>
                <w:tab w:val="left" w:pos="432"/>
              </w:tabs>
              <w:rPr>
                <w:rFonts w:ascii="Arial" w:hAnsi="Arial" w:cs="Arial"/>
                <w:iCs/>
                <w:sz w:val="16"/>
                <w:szCs w:val="16"/>
              </w:rPr>
            </w:pPr>
          </w:p>
        </w:tc>
        <w:tc>
          <w:tcPr>
            <w:tcW w:w="1701" w:type="dxa"/>
          </w:tcPr>
          <w:p w14:paraId="3481C5D3" w14:textId="23815519" w:rsidR="005C5AFA" w:rsidRPr="00F73D0F" w:rsidRDefault="005C5AFA" w:rsidP="005C5AFA">
            <w:pPr>
              <w:spacing w:after="160" w:line="256" w:lineRule="auto"/>
              <w:rPr>
                <w:rFonts w:ascii="Arial" w:hAnsi="Arial" w:cs="Arial"/>
                <w:iCs/>
                <w:sz w:val="16"/>
                <w:szCs w:val="16"/>
              </w:rPr>
            </w:pPr>
            <w:r w:rsidRPr="00F73D0F">
              <w:rPr>
                <w:rFonts w:ascii="Arial" w:hAnsi="Arial" w:cs="Arial"/>
                <w:iCs/>
                <w:sz w:val="16"/>
                <w:szCs w:val="16"/>
              </w:rPr>
              <w:t>Poor  attempt made to suggest relevant and sustainable growth strategies with clear links to an analysis of the business and aligned with the vision/mission of the owner</w:t>
            </w:r>
            <w:r w:rsidR="00F73D0F">
              <w:rPr>
                <w:rFonts w:ascii="Arial" w:hAnsi="Arial" w:cs="Arial"/>
                <w:iCs/>
                <w:sz w:val="16"/>
                <w:szCs w:val="16"/>
              </w:rPr>
              <w:t>.</w:t>
            </w:r>
          </w:p>
          <w:p w14:paraId="71E5B2AD" w14:textId="77777777" w:rsidR="00F73D0F" w:rsidRPr="005C5AFA" w:rsidRDefault="00F73D0F" w:rsidP="00F73D0F">
            <w:pPr>
              <w:spacing w:after="160" w:line="256" w:lineRule="auto"/>
              <w:rPr>
                <w:rFonts w:ascii="Arial" w:hAnsi="Arial" w:cs="Arial"/>
                <w:sz w:val="16"/>
                <w:szCs w:val="16"/>
              </w:rPr>
            </w:pPr>
            <w:r w:rsidRPr="005C5AFA">
              <w:rPr>
                <w:rFonts w:ascii="Arial" w:hAnsi="Arial" w:cs="Arial"/>
                <w:iCs/>
                <w:sz w:val="16"/>
                <w:szCs w:val="16"/>
              </w:rPr>
              <w:t>Poor application of relevant theories or models. Where such attempt is made it is done inappropriately or wrongly.</w:t>
            </w:r>
            <w:r w:rsidRPr="005C5AFA">
              <w:rPr>
                <w:rFonts w:ascii="Arial" w:hAnsi="Arial" w:cs="Arial"/>
                <w:sz w:val="16"/>
                <w:szCs w:val="16"/>
              </w:rPr>
              <w:t xml:space="preserve"> </w:t>
            </w:r>
          </w:p>
          <w:p w14:paraId="335E604A" w14:textId="77777777" w:rsidR="004B2006" w:rsidRPr="00F73D0F" w:rsidRDefault="004B2006" w:rsidP="00D21804">
            <w:pPr>
              <w:tabs>
                <w:tab w:val="left" w:pos="432"/>
              </w:tabs>
              <w:rPr>
                <w:rFonts w:ascii="Arial" w:hAnsi="Arial" w:cs="Arial"/>
                <w:sz w:val="16"/>
                <w:szCs w:val="16"/>
                <w:lang w:val="en-US"/>
              </w:rPr>
            </w:pPr>
          </w:p>
        </w:tc>
        <w:tc>
          <w:tcPr>
            <w:tcW w:w="1843" w:type="dxa"/>
          </w:tcPr>
          <w:p w14:paraId="5D2BF042" w14:textId="3E176B6F" w:rsidR="005C5AFA" w:rsidRPr="00F73D0F" w:rsidRDefault="00F73D0F" w:rsidP="005C5AFA">
            <w:pPr>
              <w:spacing w:after="160" w:line="256" w:lineRule="auto"/>
              <w:rPr>
                <w:rFonts w:ascii="Arial" w:hAnsi="Arial" w:cs="Arial"/>
                <w:iCs/>
                <w:sz w:val="16"/>
                <w:szCs w:val="16"/>
              </w:rPr>
            </w:pPr>
            <w:r>
              <w:rPr>
                <w:rFonts w:ascii="Arial" w:hAnsi="Arial" w:cs="Arial"/>
                <w:iCs/>
                <w:sz w:val="16"/>
                <w:szCs w:val="16"/>
              </w:rPr>
              <w:t>A s</w:t>
            </w:r>
            <w:r w:rsidR="005C5AFA" w:rsidRPr="00F73D0F">
              <w:rPr>
                <w:rFonts w:ascii="Arial" w:hAnsi="Arial" w:cs="Arial"/>
                <w:iCs/>
                <w:sz w:val="16"/>
                <w:szCs w:val="16"/>
              </w:rPr>
              <w:t>atisfactory  attempt made to suggest relevant and sustainable growth strategies with clear links to an analysis of the business and aligned with the vision/mission of the owner</w:t>
            </w:r>
            <w:r>
              <w:rPr>
                <w:rFonts w:ascii="Arial" w:hAnsi="Arial" w:cs="Arial"/>
                <w:iCs/>
                <w:sz w:val="16"/>
                <w:szCs w:val="16"/>
              </w:rPr>
              <w:t>.</w:t>
            </w:r>
          </w:p>
          <w:p w14:paraId="46A0B5BF" w14:textId="0F267F45" w:rsidR="004B2006" w:rsidRPr="00F73D0F" w:rsidRDefault="00F73D0F" w:rsidP="00D21804">
            <w:pPr>
              <w:rPr>
                <w:rFonts w:ascii="Arial" w:hAnsi="Arial" w:cs="Arial"/>
                <w:sz w:val="16"/>
                <w:szCs w:val="16"/>
              </w:rPr>
            </w:pPr>
            <w:r w:rsidRPr="005C5AFA">
              <w:rPr>
                <w:rFonts w:ascii="Arial" w:hAnsi="Arial" w:cs="Arial"/>
                <w:iCs/>
                <w:sz w:val="16"/>
                <w:szCs w:val="16"/>
              </w:rPr>
              <w:t>Basic attempt made at applying relevant theories or models. Some incidences of improper/incorrect application.</w:t>
            </w:r>
          </w:p>
        </w:tc>
        <w:tc>
          <w:tcPr>
            <w:tcW w:w="1784" w:type="dxa"/>
          </w:tcPr>
          <w:p w14:paraId="2BCF13A1" w14:textId="31C4176C" w:rsidR="005C5AFA" w:rsidRPr="00F73D0F" w:rsidRDefault="00F73D0F" w:rsidP="005C5AFA">
            <w:pPr>
              <w:spacing w:after="160" w:line="256" w:lineRule="auto"/>
              <w:rPr>
                <w:rFonts w:ascii="Arial" w:hAnsi="Arial" w:cs="Arial"/>
                <w:iCs/>
                <w:sz w:val="16"/>
                <w:szCs w:val="16"/>
              </w:rPr>
            </w:pPr>
            <w:r>
              <w:rPr>
                <w:rFonts w:ascii="Arial" w:hAnsi="Arial" w:cs="Arial"/>
                <w:iCs/>
                <w:sz w:val="16"/>
                <w:szCs w:val="16"/>
              </w:rPr>
              <w:t xml:space="preserve">A </w:t>
            </w:r>
            <w:r w:rsidR="00642CD4">
              <w:rPr>
                <w:rFonts w:ascii="Arial" w:hAnsi="Arial" w:cs="Arial"/>
                <w:iCs/>
                <w:sz w:val="16"/>
                <w:szCs w:val="16"/>
              </w:rPr>
              <w:t>g</w:t>
            </w:r>
            <w:r w:rsidR="005C5AFA" w:rsidRPr="00F73D0F">
              <w:rPr>
                <w:rFonts w:ascii="Arial" w:hAnsi="Arial" w:cs="Arial"/>
                <w:iCs/>
                <w:sz w:val="16"/>
                <w:szCs w:val="16"/>
              </w:rPr>
              <w:t>ood attempt made to suggest relevant and sustainable growth strategies with clear links to an analysis of the business and aligned with the vision/mission of the owner</w:t>
            </w:r>
            <w:r>
              <w:rPr>
                <w:rFonts w:ascii="Arial" w:hAnsi="Arial" w:cs="Arial"/>
                <w:iCs/>
                <w:sz w:val="16"/>
                <w:szCs w:val="16"/>
              </w:rPr>
              <w:t>.</w:t>
            </w:r>
          </w:p>
          <w:p w14:paraId="1E694970" w14:textId="779AB2AD" w:rsidR="004B2006" w:rsidRPr="00F73D0F" w:rsidRDefault="00F73D0F" w:rsidP="00D21804">
            <w:pPr>
              <w:rPr>
                <w:rFonts w:ascii="Arial" w:hAnsi="Arial" w:cs="Arial"/>
                <w:iCs/>
                <w:sz w:val="16"/>
                <w:szCs w:val="16"/>
              </w:rPr>
            </w:pPr>
            <w:r w:rsidRPr="005C5AFA">
              <w:rPr>
                <w:rFonts w:ascii="Arial" w:hAnsi="Arial" w:cs="Arial"/>
                <w:iCs/>
                <w:sz w:val="16"/>
                <w:szCs w:val="16"/>
              </w:rPr>
              <w:t>Good application of  relevant theories or models.</w:t>
            </w:r>
          </w:p>
        </w:tc>
        <w:tc>
          <w:tcPr>
            <w:tcW w:w="1713" w:type="dxa"/>
          </w:tcPr>
          <w:p w14:paraId="5F058143" w14:textId="590766B8" w:rsidR="005C5AFA" w:rsidRPr="00F73D0F" w:rsidRDefault="00642CD4" w:rsidP="005C5AFA">
            <w:pPr>
              <w:spacing w:after="160" w:line="256" w:lineRule="auto"/>
              <w:rPr>
                <w:rFonts w:ascii="Arial" w:hAnsi="Arial" w:cs="Arial"/>
                <w:iCs/>
                <w:sz w:val="16"/>
                <w:szCs w:val="16"/>
              </w:rPr>
            </w:pPr>
            <w:r>
              <w:rPr>
                <w:rFonts w:ascii="Arial" w:hAnsi="Arial" w:cs="Arial"/>
                <w:iCs/>
                <w:sz w:val="16"/>
                <w:szCs w:val="16"/>
              </w:rPr>
              <w:t>A v</w:t>
            </w:r>
            <w:r w:rsidR="00F73D0F">
              <w:rPr>
                <w:rFonts w:ascii="Arial" w:hAnsi="Arial" w:cs="Arial"/>
                <w:iCs/>
                <w:sz w:val="16"/>
                <w:szCs w:val="16"/>
              </w:rPr>
              <w:t>ery g</w:t>
            </w:r>
            <w:r w:rsidR="005C5AFA" w:rsidRPr="00F73D0F">
              <w:rPr>
                <w:rFonts w:ascii="Arial" w:hAnsi="Arial" w:cs="Arial"/>
                <w:iCs/>
                <w:sz w:val="16"/>
                <w:szCs w:val="16"/>
              </w:rPr>
              <w:t xml:space="preserve">ood </w:t>
            </w:r>
            <w:r w:rsidR="00F73D0F">
              <w:rPr>
                <w:rFonts w:ascii="Arial" w:hAnsi="Arial" w:cs="Arial"/>
                <w:iCs/>
                <w:sz w:val="16"/>
                <w:szCs w:val="16"/>
              </w:rPr>
              <w:t xml:space="preserve">suggestion of </w:t>
            </w:r>
            <w:r w:rsidR="005C5AFA" w:rsidRPr="00F73D0F">
              <w:rPr>
                <w:rFonts w:ascii="Arial" w:hAnsi="Arial" w:cs="Arial"/>
                <w:iCs/>
                <w:sz w:val="16"/>
                <w:szCs w:val="16"/>
              </w:rPr>
              <w:t xml:space="preserve"> relevant and sustainable growth strategies with clear links to an analysis of the business and aligned with the vision/mission of the owner</w:t>
            </w:r>
            <w:r w:rsidR="00F73D0F">
              <w:rPr>
                <w:rFonts w:ascii="Arial" w:hAnsi="Arial" w:cs="Arial"/>
                <w:iCs/>
                <w:sz w:val="16"/>
                <w:szCs w:val="16"/>
              </w:rPr>
              <w:t>.</w:t>
            </w:r>
          </w:p>
          <w:p w14:paraId="48331A7D" w14:textId="4F802144" w:rsidR="004B2006" w:rsidRPr="00F73D0F" w:rsidRDefault="00F73D0F" w:rsidP="00D21804">
            <w:pPr>
              <w:tabs>
                <w:tab w:val="left" w:pos="432"/>
              </w:tabs>
              <w:spacing w:before="20" w:after="20"/>
              <w:rPr>
                <w:rFonts w:ascii="Arial" w:hAnsi="Arial" w:cs="Arial"/>
                <w:iCs/>
                <w:sz w:val="16"/>
                <w:szCs w:val="16"/>
              </w:rPr>
            </w:pPr>
            <w:r w:rsidRPr="005C5AFA">
              <w:rPr>
                <w:rFonts w:ascii="Arial" w:hAnsi="Arial" w:cs="Arial"/>
                <w:iCs/>
                <w:sz w:val="16"/>
                <w:szCs w:val="16"/>
              </w:rPr>
              <w:t>Very good application of  relevant theories or models.</w:t>
            </w:r>
          </w:p>
        </w:tc>
        <w:tc>
          <w:tcPr>
            <w:tcW w:w="1670" w:type="dxa"/>
          </w:tcPr>
          <w:p w14:paraId="7DEECE00" w14:textId="5EB024D3" w:rsidR="00F73D0F" w:rsidRPr="00F73D0F" w:rsidRDefault="00642CD4" w:rsidP="00F73D0F">
            <w:pPr>
              <w:spacing w:after="160" w:line="256" w:lineRule="auto"/>
              <w:rPr>
                <w:rFonts w:ascii="Arial" w:hAnsi="Arial" w:cs="Arial"/>
                <w:iCs/>
                <w:sz w:val="16"/>
                <w:szCs w:val="16"/>
              </w:rPr>
            </w:pPr>
            <w:r>
              <w:rPr>
                <w:rFonts w:ascii="Arial" w:hAnsi="Arial" w:cs="Arial"/>
                <w:iCs/>
                <w:sz w:val="16"/>
                <w:szCs w:val="16"/>
              </w:rPr>
              <w:t>A c</w:t>
            </w:r>
            <w:r w:rsidR="00F73D0F">
              <w:rPr>
                <w:rFonts w:ascii="Arial" w:hAnsi="Arial" w:cs="Arial"/>
                <w:iCs/>
                <w:sz w:val="16"/>
                <w:szCs w:val="16"/>
              </w:rPr>
              <w:t>onsistently very g</w:t>
            </w:r>
            <w:r w:rsidR="00F73D0F" w:rsidRPr="00F73D0F">
              <w:rPr>
                <w:rFonts w:ascii="Arial" w:hAnsi="Arial" w:cs="Arial"/>
                <w:iCs/>
                <w:sz w:val="16"/>
                <w:szCs w:val="16"/>
              </w:rPr>
              <w:t xml:space="preserve">ood </w:t>
            </w:r>
            <w:r w:rsidR="00F73D0F">
              <w:rPr>
                <w:rFonts w:ascii="Arial" w:hAnsi="Arial" w:cs="Arial"/>
                <w:iCs/>
                <w:sz w:val="16"/>
                <w:szCs w:val="16"/>
              </w:rPr>
              <w:t xml:space="preserve">suggestion of </w:t>
            </w:r>
            <w:r w:rsidR="00F73D0F" w:rsidRPr="00F73D0F">
              <w:rPr>
                <w:rFonts w:ascii="Arial" w:hAnsi="Arial" w:cs="Arial"/>
                <w:iCs/>
                <w:sz w:val="16"/>
                <w:szCs w:val="16"/>
              </w:rPr>
              <w:t xml:space="preserve"> relevant and sustainable growth strategies with clear links to an analysis of the business and aligned with the vision/mission of the owner</w:t>
            </w:r>
            <w:r w:rsidR="00F73D0F">
              <w:rPr>
                <w:rFonts w:ascii="Arial" w:hAnsi="Arial" w:cs="Arial"/>
                <w:iCs/>
                <w:sz w:val="16"/>
                <w:szCs w:val="16"/>
              </w:rPr>
              <w:t>.</w:t>
            </w:r>
          </w:p>
          <w:p w14:paraId="6B8C0E37" w14:textId="1672C68C" w:rsidR="004B2006" w:rsidRDefault="00F73D0F" w:rsidP="00D21804">
            <w:pPr>
              <w:tabs>
                <w:tab w:val="left" w:pos="432"/>
              </w:tabs>
              <w:spacing w:before="20" w:after="20"/>
              <w:rPr>
                <w:rFonts w:ascii="Arial" w:hAnsi="Arial" w:cs="Arial"/>
                <w:sz w:val="16"/>
                <w:szCs w:val="16"/>
              </w:rPr>
            </w:pPr>
            <w:r w:rsidRPr="005C5AFA">
              <w:rPr>
                <w:rFonts w:ascii="Arial" w:hAnsi="Arial" w:cs="Arial"/>
                <w:iCs/>
                <w:sz w:val="16"/>
                <w:szCs w:val="16"/>
              </w:rPr>
              <w:t>Consistently very good application of  relevant theories or models.</w:t>
            </w:r>
          </w:p>
        </w:tc>
        <w:tc>
          <w:tcPr>
            <w:tcW w:w="1906" w:type="dxa"/>
          </w:tcPr>
          <w:p w14:paraId="0CBA5C23" w14:textId="0E033D36" w:rsidR="00F73D0F" w:rsidRDefault="00642CD4" w:rsidP="00F73D0F">
            <w:pPr>
              <w:spacing w:after="160" w:line="256" w:lineRule="auto"/>
              <w:rPr>
                <w:rFonts w:ascii="Arial" w:hAnsi="Arial" w:cs="Arial"/>
                <w:iCs/>
                <w:sz w:val="16"/>
                <w:szCs w:val="16"/>
              </w:rPr>
            </w:pPr>
            <w:r>
              <w:rPr>
                <w:rFonts w:ascii="Arial" w:hAnsi="Arial" w:cs="Arial"/>
                <w:iCs/>
                <w:sz w:val="16"/>
                <w:szCs w:val="16"/>
              </w:rPr>
              <w:t>E</w:t>
            </w:r>
            <w:r w:rsidR="00F73D0F">
              <w:rPr>
                <w:rFonts w:ascii="Arial" w:hAnsi="Arial" w:cs="Arial"/>
                <w:iCs/>
                <w:sz w:val="16"/>
                <w:szCs w:val="16"/>
              </w:rPr>
              <w:t>xcellent</w:t>
            </w:r>
            <w:r w:rsidR="00F73D0F" w:rsidRPr="00F73D0F">
              <w:rPr>
                <w:rFonts w:ascii="Arial" w:hAnsi="Arial" w:cs="Arial"/>
                <w:iCs/>
                <w:sz w:val="16"/>
                <w:szCs w:val="16"/>
              </w:rPr>
              <w:t xml:space="preserve"> </w:t>
            </w:r>
            <w:r w:rsidR="00F73D0F">
              <w:rPr>
                <w:rFonts w:ascii="Arial" w:hAnsi="Arial" w:cs="Arial"/>
                <w:iCs/>
                <w:sz w:val="16"/>
                <w:szCs w:val="16"/>
              </w:rPr>
              <w:t xml:space="preserve">suggestion of </w:t>
            </w:r>
            <w:r w:rsidR="00F73D0F" w:rsidRPr="00F73D0F">
              <w:rPr>
                <w:rFonts w:ascii="Arial" w:hAnsi="Arial" w:cs="Arial"/>
                <w:iCs/>
                <w:sz w:val="16"/>
                <w:szCs w:val="16"/>
              </w:rPr>
              <w:t xml:space="preserve"> relevant and sustainable growth strategies with clear links to an analysis of the business and aligned with the vision/mission of the owner</w:t>
            </w:r>
            <w:r w:rsidR="00F73D0F">
              <w:rPr>
                <w:rFonts w:ascii="Arial" w:hAnsi="Arial" w:cs="Arial"/>
                <w:iCs/>
                <w:sz w:val="16"/>
                <w:szCs w:val="16"/>
              </w:rPr>
              <w:t>.</w:t>
            </w:r>
          </w:p>
          <w:p w14:paraId="13605522" w14:textId="77777777" w:rsidR="00F73D0F" w:rsidRPr="00F73D0F" w:rsidRDefault="00F73D0F" w:rsidP="00F73D0F">
            <w:pPr>
              <w:spacing w:after="160" w:line="256" w:lineRule="auto"/>
              <w:rPr>
                <w:rFonts w:ascii="Arial" w:hAnsi="Arial" w:cs="Arial"/>
                <w:iCs/>
                <w:sz w:val="16"/>
                <w:szCs w:val="16"/>
              </w:rPr>
            </w:pPr>
          </w:p>
          <w:p w14:paraId="770A47E4" w14:textId="15FB1BE5" w:rsidR="004B2006" w:rsidRPr="000C09D0" w:rsidRDefault="00F73D0F" w:rsidP="00D21804">
            <w:pPr>
              <w:spacing w:after="160" w:line="256" w:lineRule="auto"/>
              <w:rPr>
                <w:rFonts w:ascii="Arial" w:hAnsi="Arial" w:cs="Arial"/>
                <w:iCs/>
                <w:sz w:val="16"/>
                <w:szCs w:val="16"/>
              </w:rPr>
            </w:pPr>
            <w:r w:rsidRPr="005C5AFA">
              <w:rPr>
                <w:rFonts w:ascii="Arial" w:hAnsi="Arial" w:cs="Arial"/>
                <w:iCs/>
                <w:sz w:val="16"/>
                <w:szCs w:val="16"/>
              </w:rPr>
              <w:t>Excellent application of  relevant theories or models.</w:t>
            </w:r>
          </w:p>
        </w:tc>
        <w:tc>
          <w:tcPr>
            <w:tcW w:w="1843" w:type="dxa"/>
          </w:tcPr>
          <w:p w14:paraId="7C4F8BF2" w14:textId="4951A04A" w:rsidR="00F73D0F" w:rsidRDefault="00642CD4" w:rsidP="00F73D0F">
            <w:pPr>
              <w:spacing w:after="160" w:line="256" w:lineRule="auto"/>
              <w:rPr>
                <w:rFonts w:ascii="Arial" w:hAnsi="Arial" w:cs="Arial"/>
                <w:iCs/>
                <w:sz w:val="16"/>
                <w:szCs w:val="16"/>
              </w:rPr>
            </w:pPr>
            <w:r>
              <w:rPr>
                <w:rFonts w:ascii="Arial" w:hAnsi="Arial" w:cs="Arial"/>
                <w:iCs/>
                <w:sz w:val="16"/>
                <w:szCs w:val="16"/>
              </w:rPr>
              <w:t>O</w:t>
            </w:r>
            <w:r w:rsidR="00F73D0F">
              <w:rPr>
                <w:rFonts w:ascii="Arial" w:hAnsi="Arial" w:cs="Arial"/>
                <w:iCs/>
                <w:sz w:val="16"/>
                <w:szCs w:val="16"/>
              </w:rPr>
              <w:t>utstanding</w:t>
            </w:r>
            <w:r w:rsidR="00F73D0F" w:rsidRPr="00F73D0F">
              <w:rPr>
                <w:rFonts w:ascii="Arial" w:hAnsi="Arial" w:cs="Arial"/>
                <w:iCs/>
                <w:sz w:val="16"/>
                <w:szCs w:val="16"/>
              </w:rPr>
              <w:t xml:space="preserve"> </w:t>
            </w:r>
            <w:r w:rsidR="00F73D0F">
              <w:rPr>
                <w:rFonts w:ascii="Arial" w:hAnsi="Arial" w:cs="Arial"/>
                <w:iCs/>
                <w:sz w:val="16"/>
                <w:szCs w:val="16"/>
              </w:rPr>
              <w:t xml:space="preserve">suggestion of </w:t>
            </w:r>
            <w:r w:rsidR="00F73D0F" w:rsidRPr="00F73D0F">
              <w:rPr>
                <w:rFonts w:ascii="Arial" w:hAnsi="Arial" w:cs="Arial"/>
                <w:iCs/>
                <w:sz w:val="16"/>
                <w:szCs w:val="16"/>
              </w:rPr>
              <w:t xml:space="preserve"> relevant and sustainable growth strategies with clear links to an analysis of the business and aligned with the vision/mission of the owner</w:t>
            </w:r>
            <w:r w:rsidR="00F73D0F">
              <w:rPr>
                <w:rFonts w:ascii="Arial" w:hAnsi="Arial" w:cs="Arial"/>
                <w:iCs/>
                <w:sz w:val="16"/>
                <w:szCs w:val="16"/>
              </w:rPr>
              <w:t>.</w:t>
            </w:r>
          </w:p>
          <w:p w14:paraId="79F97D18" w14:textId="77777777" w:rsidR="00F73D0F" w:rsidRPr="00F73D0F" w:rsidRDefault="00F73D0F" w:rsidP="00F73D0F">
            <w:pPr>
              <w:spacing w:after="160" w:line="256" w:lineRule="auto"/>
              <w:rPr>
                <w:rFonts w:ascii="Arial" w:hAnsi="Arial" w:cs="Arial"/>
                <w:iCs/>
                <w:sz w:val="16"/>
                <w:szCs w:val="16"/>
              </w:rPr>
            </w:pPr>
          </w:p>
          <w:p w14:paraId="6074F607" w14:textId="6ED65C7D" w:rsidR="004B2006" w:rsidRPr="000C09D0" w:rsidRDefault="00F73D0F" w:rsidP="00D21804">
            <w:pPr>
              <w:tabs>
                <w:tab w:val="left" w:pos="432"/>
              </w:tabs>
              <w:spacing w:before="20" w:after="20"/>
              <w:rPr>
                <w:rFonts w:ascii="Arial" w:hAnsi="Arial" w:cs="Arial"/>
                <w:iCs/>
                <w:sz w:val="16"/>
                <w:szCs w:val="16"/>
              </w:rPr>
            </w:pPr>
            <w:r w:rsidRPr="005C5AFA">
              <w:rPr>
                <w:rFonts w:ascii="Arial" w:hAnsi="Arial" w:cs="Arial"/>
                <w:iCs/>
                <w:sz w:val="16"/>
                <w:szCs w:val="16"/>
              </w:rPr>
              <w:t>Outstanding application of  relevant theories or models.</w:t>
            </w:r>
          </w:p>
        </w:tc>
      </w:tr>
      <w:tr w:rsidR="00DE7917" w:rsidRPr="0053145D" w14:paraId="19F92ACA" w14:textId="77777777" w:rsidTr="00050C92">
        <w:trPr>
          <w:trHeight w:val="1550"/>
        </w:trPr>
        <w:tc>
          <w:tcPr>
            <w:tcW w:w="1796" w:type="dxa"/>
            <w:vAlign w:val="center"/>
          </w:tcPr>
          <w:p w14:paraId="5302624C" w14:textId="77777777" w:rsidR="00DE7917" w:rsidRPr="000C09D0" w:rsidRDefault="00DE7917" w:rsidP="00DE7917">
            <w:pPr>
              <w:rPr>
                <w:rFonts w:ascii="Arial" w:hAnsi="Arial" w:cs="Arial"/>
                <w:sz w:val="16"/>
                <w:szCs w:val="16"/>
              </w:rPr>
            </w:pPr>
            <w:r w:rsidRPr="000C09D0">
              <w:rPr>
                <w:rFonts w:ascii="Arial" w:hAnsi="Arial" w:cs="Arial"/>
                <w:sz w:val="16"/>
                <w:szCs w:val="16"/>
              </w:rPr>
              <w:t xml:space="preserve">LO1 +LO2 </w:t>
            </w:r>
          </w:p>
          <w:p w14:paraId="1D81DDD2" w14:textId="77777777" w:rsidR="00DE7917" w:rsidRPr="000C09D0" w:rsidRDefault="00DE7917" w:rsidP="00DE7917">
            <w:pPr>
              <w:rPr>
                <w:rFonts w:ascii="Arial" w:hAnsi="Arial" w:cs="Arial"/>
                <w:sz w:val="16"/>
                <w:szCs w:val="16"/>
              </w:rPr>
            </w:pPr>
          </w:p>
          <w:p w14:paraId="1A277D76" w14:textId="27017C4D" w:rsidR="00DE7917" w:rsidRPr="000C09D0" w:rsidRDefault="00DE7917" w:rsidP="00DE7917">
            <w:pPr>
              <w:rPr>
                <w:rFonts w:ascii="Arial" w:hAnsi="Arial" w:cs="Arial"/>
                <w:sz w:val="16"/>
                <w:szCs w:val="16"/>
              </w:rPr>
            </w:pPr>
            <w:r>
              <w:rPr>
                <w:rFonts w:ascii="Arial" w:hAnsi="Arial" w:cs="Arial"/>
                <w:sz w:val="16"/>
                <w:szCs w:val="16"/>
              </w:rPr>
              <w:t>15</w:t>
            </w:r>
            <w:r w:rsidRPr="000C09D0">
              <w:rPr>
                <w:rFonts w:ascii="Arial" w:hAnsi="Arial" w:cs="Arial"/>
                <w:sz w:val="16"/>
                <w:szCs w:val="16"/>
              </w:rPr>
              <w:t>%</w:t>
            </w:r>
          </w:p>
          <w:p w14:paraId="7804C5DF" w14:textId="77777777" w:rsidR="00DE7917" w:rsidRPr="000C09D0" w:rsidRDefault="00DE7917" w:rsidP="00DE7917">
            <w:pPr>
              <w:rPr>
                <w:rFonts w:ascii="Aptos" w:hAnsi="Aptos"/>
                <w:b/>
                <w:bCs/>
                <w:color w:val="000000" w:themeColor="text1"/>
                <w:sz w:val="16"/>
                <w:szCs w:val="16"/>
              </w:rPr>
            </w:pPr>
          </w:p>
          <w:p w14:paraId="6B77B97E" w14:textId="0C512D43" w:rsidR="00DE7917" w:rsidRPr="00A26E15" w:rsidRDefault="00DE7917" w:rsidP="00DE7917">
            <w:pPr>
              <w:rPr>
                <w:rFonts w:ascii="Arial" w:hAnsi="Arial" w:cs="Arial"/>
                <w:color w:val="000000" w:themeColor="text1"/>
                <w:sz w:val="16"/>
                <w:szCs w:val="16"/>
              </w:rPr>
            </w:pPr>
            <w:r w:rsidRPr="00A26E15">
              <w:rPr>
                <w:rFonts w:ascii="Arial" w:hAnsi="Arial" w:cs="Arial"/>
                <w:color w:val="000000" w:themeColor="text1"/>
                <w:sz w:val="16"/>
                <w:szCs w:val="16"/>
              </w:rPr>
              <w:t>Compile a marketing and funding plan relevant to the market and  internal analysis of the business to support the growth recommendations</w:t>
            </w:r>
          </w:p>
          <w:p w14:paraId="6B141181" w14:textId="77777777" w:rsidR="00DE7917" w:rsidRPr="000C09D0" w:rsidRDefault="00DE7917" w:rsidP="00DE7917">
            <w:pPr>
              <w:rPr>
                <w:rFonts w:ascii="Aptos" w:hAnsi="Aptos"/>
                <w:b/>
                <w:bCs/>
                <w:color w:val="000000" w:themeColor="text1"/>
                <w:sz w:val="16"/>
                <w:szCs w:val="16"/>
              </w:rPr>
            </w:pPr>
          </w:p>
          <w:p w14:paraId="7BF07014" w14:textId="77777777" w:rsidR="00DE7917" w:rsidRPr="000C09D0" w:rsidRDefault="00DE7917" w:rsidP="00DE7917">
            <w:pPr>
              <w:rPr>
                <w:rFonts w:ascii="Aptos" w:hAnsi="Aptos"/>
                <w:b/>
                <w:bCs/>
                <w:color w:val="000000" w:themeColor="text1"/>
                <w:sz w:val="16"/>
                <w:szCs w:val="16"/>
              </w:rPr>
            </w:pPr>
          </w:p>
          <w:p w14:paraId="5208B6F6" w14:textId="77777777" w:rsidR="00DE7917" w:rsidRPr="000C09D0" w:rsidRDefault="00DE7917" w:rsidP="00DE7917">
            <w:pPr>
              <w:rPr>
                <w:rFonts w:ascii="Aptos" w:hAnsi="Aptos"/>
                <w:b/>
                <w:bCs/>
                <w:color w:val="000000" w:themeColor="text1"/>
                <w:sz w:val="16"/>
                <w:szCs w:val="16"/>
              </w:rPr>
            </w:pPr>
          </w:p>
          <w:p w14:paraId="335FD369" w14:textId="77777777" w:rsidR="00DE7917" w:rsidRPr="000C09D0" w:rsidRDefault="00DE7917" w:rsidP="00DE7917">
            <w:pPr>
              <w:rPr>
                <w:rFonts w:ascii="Aptos" w:hAnsi="Aptos"/>
                <w:b/>
                <w:bCs/>
                <w:color w:val="000000" w:themeColor="text1"/>
                <w:sz w:val="16"/>
                <w:szCs w:val="16"/>
              </w:rPr>
            </w:pPr>
          </w:p>
          <w:p w14:paraId="7E3E2707" w14:textId="77777777" w:rsidR="00DE7917" w:rsidRPr="000C09D0" w:rsidRDefault="00DE7917" w:rsidP="00DE7917">
            <w:pPr>
              <w:rPr>
                <w:rFonts w:ascii="Aptos" w:hAnsi="Aptos"/>
                <w:b/>
                <w:bCs/>
                <w:color w:val="000000" w:themeColor="text1"/>
                <w:sz w:val="16"/>
                <w:szCs w:val="16"/>
              </w:rPr>
            </w:pPr>
          </w:p>
          <w:p w14:paraId="316C271D" w14:textId="77777777" w:rsidR="00DE7917" w:rsidRPr="000C09D0" w:rsidRDefault="00DE7917" w:rsidP="00DE7917">
            <w:pPr>
              <w:rPr>
                <w:rFonts w:ascii="Aptos" w:hAnsi="Aptos"/>
                <w:b/>
                <w:bCs/>
                <w:color w:val="000000" w:themeColor="text1"/>
                <w:sz w:val="16"/>
                <w:szCs w:val="16"/>
              </w:rPr>
            </w:pPr>
          </w:p>
          <w:p w14:paraId="1D2548D9" w14:textId="77777777" w:rsidR="00DE7917" w:rsidRDefault="00DE7917" w:rsidP="00DE7917">
            <w:pPr>
              <w:rPr>
                <w:rFonts w:ascii="Aptos" w:hAnsi="Aptos"/>
                <w:b/>
                <w:bCs/>
                <w:color w:val="000000" w:themeColor="text1"/>
                <w:sz w:val="16"/>
                <w:szCs w:val="16"/>
              </w:rPr>
            </w:pPr>
          </w:p>
          <w:p w14:paraId="60023B13" w14:textId="77777777" w:rsidR="00DE7917" w:rsidRDefault="00DE7917" w:rsidP="00DE7917">
            <w:pPr>
              <w:rPr>
                <w:rFonts w:ascii="Aptos" w:hAnsi="Aptos"/>
                <w:b/>
                <w:bCs/>
                <w:color w:val="000000" w:themeColor="text1"/>
                <w:sz w:val="16"/>
                <w:szCs w:val="16"/>
              </w:rPr>
            </w:pPr>
          </w:p>
          <w:p w14:paraId="5030CC5A" w14:textId="77777777" w:rsidR="00DE7917" w:rsidRPr="000C09D0" w:rsidRDefault="00DE7917" w:rsidP="00DE7917">
            <w:pPr>
              <w:rPr>
                <w:rFonts w:ascii="Aptos" w:hAnsi="Aptos"/>
                <w:b/>
                <w:bCs/>
                <w:color w:val="000000" w:themeColor="text1"/>
                <w:sz w:val="16"/>
                <w:szCs w:val="16"/>
              </w:rPr>
            </w:pPr>
          </w:p>
          <w:p w14:paraId="5644D796" w14:textId="77777777" w:rsidR="00DE7917" w:rsidRPr="000C09D0" w:rsidRDefault="00DE7917" w:rsidP="00DE7917">
            <w:pPr>
              <w:rPr>
                <w:rFonts w:ascii="Arial" w:hAnsi="Arial" w:cs="Arial"/>
                <w:sz w:val="16"/>
                <w:szCs w:val="16"/>
              </w:rPr>
            </w:pPr>
          </w:p>
        </w:tc>
        <w:tc>
          <w:tcPr>
            <w:tcW w:w="1748" w:type="dxa"/>
          </w:tcPr>
          <w:p w14:paraId="04B65291" w14:textId="120BA598" w:rsidR="00DE7917" w:rsidRPr="00F73D0F" w:rsidRDefault="00DE7917" w:rsidP="00DE7917">
            <w:pPr>
              <w:spacing w:after="160" w:line="256" w:lineRule="auto"/>
              <w:rPr>
                <w:rFonts w:ascii="Arial" w:hAnsi="Arial" w:cs="Arial"/>
                <w:iCs/>
                <w:sz w:val="16"/>
                <w:szCs w:val="16"/>
              </w:rPr>
            </w:pPr>
            <w:r w:rsidRPr="00F73D0F">
              <w:rPr>
                <w:rFonts w:ascii="Arial" w:hAnsi="Arial" w:cs="Arial"/>
                <w:iCs/>
                <w:sz w:val="16"/>
                <w:szCs w:val="16"/>
              </w:rPr>
              <w:t>Very Poor or zero</w:t>
            </w:r>
            <w:r>
              <w:rPr>
                <w:rFonts w:ascii="Arial" w:hAnsi="Arial" w:cs="Arial"/>
                <w:iCs/>
                <w:sz w:val="16"/>
                <w:szCs w:val="16"/>
              </w:rPr>
              <w:t xml:space="preserve"> marketing and funding plan that does not </w:t>
            </w:r>
            <w:proofErr w:type="spellStart"/>
            <w:r>
              <w:rPr>
                <w:rFonts w:ascii="Arial" w:hAnsi="Arial" w:cs="Arial"/>
                <w:iCs/>
                <w:sz w:val="16"/>
                <w:szCs w:val="16"/>
              </w:rPr>
              <w:t>dislay</w:t>
            </w:r>
            <w:proofErr w:type="spellEnd"/>
            <w:r>
              <w:rPr>
                <w:rFonts w:ascii="Arial" w:hAnsi="Arial" w:cs="Arial"/>
                <w:iCs/>
                <w:sz w:val="16"/>
                <w:szCs w:val="16"/>
              </w:rPr>
              <w:t xml:space="preserve"> evidence of relevance to the business and the suggested growth strategies.</w:t>
            </w:r>
          </w:p>
          <w:p w14:paraId="618A27D1" w14:textId="77777777" w:rsidR="00DE7917" w:rsidRPr="005C5AFA" w:rsidRDefault="00DE7917" w:rsidP="00DE7917">
            <w:pPr>
              <w:spacing w:after="160" w:line="256" w:lineRule="auto"/>
              <w:rPr>
                <w:rFonts w:ascii="Arial" w:hAnsi="Arial" w:cs="Arial"/>
                <w:sz w:val="16"/>
                <w:szCs w:val="16"/>
              </w:rPr>
            </w:pPr>
            <w:r w:rsidRPr="005C5AFA">
              <w:rPr>
                <w:rFonts w:ascii="Arial" w:hAnsi="Arial" w:cs="Arial"/>
                <w:iCs/>
                <w:sz w:val="16"/>
                <w:szCs w:val="16"/>
              </w:rPr>
              <w:t>Very poor or zero application of relevant theories or models. Where such attempt is made it is done inappropriately or wrongly.</w:t>
            </w:r>
            <w:r w:rsidRPr="005C5AFA">
              <w:rPr>
                <w:rFonts w:ascii="Arial" w:hAnsi="Arial" w:cs="Arial"/>
                <w:sz w:val="16"/>
                <w:szCs w:val="16"/>
              </w:rPr>
              <w:t xml:space="preserve"> </w:t>
            </w:r>
          </w:p>
          <w:p w14:paraId="2A0F806B" w14:textId="77777777" w:rsidR="00DE7917" w:rsidRDefault="00DE7917" w:rsidP="00DE7917">
            <w:pPr>
              <w:tabs>
                <w:tab w:val="left" w:pos="432"/>
              </w:tabs>
              <w:rPr>
                <w:rFonts w:ascii="Arial" w:hAnsi="Arial" w:cs="Arial"/>
                <w:iCs/>
                <w:sz w:val="16"/>
                <w:szCs w:val="16"/>
              </w:rPr>
            </w:pPr>
          </w:p>
        </w:tc>
        <w:tc>
          <w:tcPr>
            <w:tcW w:w="1701" w:type="dxa"/>
          </w:tcPr>
          <w:p w14:paraId="241A84A7" w14:textId="331B15D6" w:rsidR="00DE7917" w:rsidRDefault="00DE7917" w:rsidP="00DE7917">
            <w:pPr>
              <w:spacing w:after="160" w:line="256" w:lineRule="auto"/>
              <w:rPr>
                <w:rFonts w:ascii="Arial" w:hAnsi="Arial" w:cs="Arial"/>
                <w:iCs/>
                <w:sz w:val="16"/>
                <w:szCs w:val="16"/>
              </w:rPr>
            </w:pPr>
            <w:r w:rsidRPr="00F73D0F">
              <w:rPr>
                <w:rFonts w:ascii="Arial" w:hAnsi="Arial" w:cs="Arial"/>
                <w:iCs/>
                <w:sz w:val="16"/>
                <w:szCs w:val="16"/>
              </w:rPr>
              <w:t xml:space="preserve">Poor </w:t>
            </w:r>
            <w:r>
              <w:rPr>
                <w:rFonts w:ascii="Arial" w:hAnsi="Arial" w:cs="Arial"/>
                <w:iCs/>
                <w:sz w:val="16"/>
                <w:szCs w:val="16"/>
              </w:rPr>
              <w:t>marketing and funding plan with limited evidence of relevance to the business and the suggested growth strategies.</w:t>
            </w:r>
          </w:p>
          <w:p w14:paraId="6D633596" w14:textId="77777777" w:rsidR="00DE7917" w:rsidRPr="00F73D0F" w:rsidRDefault="00DE7917" w:rsidP="00DE7917">
            <w:pPr>
              <w:spacing w:after="160" w:line="256" w:lineRule="auto"/>
              <w:rPr>
                <w:rFonts w:ascii="Arial" w:hAnsi="Arial" w:cs="Arial"/>
                <w:iCs/>
                <w:sz w:val="16"/>
                <w:szCs w:val="16"/>
              </w:rPr>
            </w:pPr>
          </w:p>
          <w:p w14:paraId="285FC3F3" w14:textId="4AD13964" w:rsidR="00DE7917" w:rsidRPr="005C5AFA" w:rsidRDefault="00DE7917" w:rsidP="00DE7917">
            <w:pPr>
              <w:spacing w:after="160" w:line="256" w:lineRule="auto"/>
              <w:rPr>
                <w:rFonts w:ascii="Arial" w:hAnsi="Arial" w:cs="Arial"/>
                <w:sz w:val="16"/>
                <w:szCs w:val="16"/>
              </w:rPr>
            </w:pPr>
            <w:r>
              <w:rPr>
                <w:rFonts w:ascii="Arial" w:hAnsi="Arial" w:cs="Arial"/>
                <w:iCs/>
                <w:sz w:val="16"/>
                <w:szCs w:val="16"/>
              </w:rPr>
              <w:t>P</w:t>
            </w:r>
            <w:r w:rsidRPr="005C5AFA">
              <w:rPr>
                <w:rFonts w:ascii="Arial" w:hAnsi="Arial" w:cs="Arial"/>
                <w:iCs/>
                <w:sz w:val="16"/>
                <w:szCs w:val="16"/>
              </w:rPr>
              <w:t>oor  application of relevant theories or models. Where such attempt is made it is done inappropriately or wrongly.</w:t>
            </w:r>
            <w:r w:rsidRPr="005C5AFA">
              <w:rPr>
                <w:rFonts w:ascii="Arial" w:hAnsi="Arial" w:cs="Arial"/>
                <w:sz w:val="16"/>
                <w:szCs w:val="16"/>
              </w:rPr>
              <w:t xml:space="preserve"> </w:t>
            </w:r>
          </w:p>
          <w:p w14:paraId="2FBE4411" w14:textId="77777777" w:rsidR="00DE7917" w:rsidRPr="000C09D0" w:rsidRDefault="00DE7917" w:rsidP="00DE7917">
            <w:pPr>
              <w:tabs>
                <w:tab w:val="left" w:pos="432"/>
              </w:tabs>
              <w:rPr>
                <w:rFonts w:ascii="Arial" w:hAnsi="Arial" w:cs="Arial"/>
                <w:sz w:val="16"/>
                <w:szCs w:val="16"/>
                <w:lang w:val="en-US"/>
              </w:rPr>
            </w:pPr>
          </w:p>
        </w:tc>
        <w:tc>
          <w:tcPr>
            <w:tcW w:w="1843" w:type="dxa"/>
          </w:tcPr>
          <w:p w14:paraId="0A855FD7" w14:textId="06BBD884" w:rsidR="00DE7917" w:rsidRDefault="00DE7917" w:rsidP="00DE7917">
            <w:pPr>
              <w:spacing w:after="160" w:line="256" w:lineRule="auto"/>
              <w:rPr>
                <w:rFonts w:ascii="Arial" w:hAnsi="Arial" w:cs="Arial"/>
                <w:iCs/>
                <w:sz w:val="16"/>
                <w:szCs w:val="16"/>
              </w:rPr>
            </w:pPr>
            <w:r>
              <w:rPr>
                <w:rFonts w:ascii="Arial" w:hAnsi="Arial" w:cs="Arial"/>
                <w:iCs/>
                <w:sz w:val="16"/>
                <w:szCs w:val="16"/>
              </w:rPr>
              <w:t>A satisfactory marketing and funding plan that has some relevance to the business and the suggested growth strategies.</w:t>
            </w:r>
          </w:p>
          <w:p w14:paraId="65F5CD97" w14:textId="77777777" w:rsidR="00DE7917" w:rsidRPr="00F73D0F" w:rsidRDefault="00DE7917" w:rsidP="00DE7917">
            <w:pPr>
              <w:spacing w:after="160" w:line="256" w:lineRule="auto"/>
              <w:rPr>
                <w:rFonts w:ascii="Arial" w:hAnsi="Arial" w:cs="Arial"/>
                <w:iCs/>
                <w:sz w:val="16"/>
                <w:szCs w:val="16"/>
              </w:rPr>
            </w:pPr>
          </w:p>
          <w:p w14:paraId="39BA6870" w14:textId="2FBD2832" w:rsidR="00DE7917" w:rsidRPr="005C5AFA" w:rsidRDefault="00DE7917" w:rsidP="00DE7917">
            <w:pPr>
              <w:spacing w:after="160" w:line="256" w:lineRule="auto"/>
              <w:rPr>
                <w:rFonts w:ascii="Arial" w:hAnsi="Arial" w:cs="Arial"/>
                <w:sz w:val="16"/>
                <w:szCs w:val="16"/>
              </w:rPr>
            </w:pPr>
            <w:r>
              <w:rPr>
                <w:rFonts w:ascii="Arial" w:hAnsi="Arial" w:cs="Arial"/>
                <w:iCs/>
                <w:sz w:val="16"/>
                <w:szCs w:val="16"/>
              </w:rPr>
              <w:t>Satisfactory</w:t>
            </w:r>
            <w:r w:rsidRPr="005C5AFA">
              <w:rPr>
                <w:rFonts w:ascii="Arial" w:hAnsi="Arial" w:cs="Arial"/>
                <w:iCs/>
                <w:sz w:val="16"/>
                <w:szCs w:val="16"/>
              </w:rPr>
              <w:t xml:space="preserve"> application of relevant theories or models. Where such attempt is made it is done inappropriately or wrongly.</w:t>
            </w:r>
            <w:r w:rsidRPr="005C5AFA">
              <w:rPr>
                <w:rFonts w:ascii="Arial" w:hAnsi="Arial" w:cs="Arial"/>
                <w:sz w:val="16"/>
                <w:szCs w:val="16"/>
              </w:rPr>
              <w:t xml:space="preserve"> </w:t>
            </w:r>
          </w:p>
          <w:p w14:paraId="314606AF" w14:textId="77777777" w:rsidR="00DE7917" w:rsidRPr="000C09D0" w:rsidRDefault="00DE7917" w:rsidP="00DE7917">
            <w:pPr>
              <w:rPr>
                <w:rFonts w:ascii="Arial" w:hAnsi="Arial" w:cs="Arial"/>
                <w:sz w:val="16"/>
                <w:szCs w:val="16"/>
              </w:rPr>
            </w:pPr>
          </w:p>
        </w:tc>
        <w:tc>
          <w:tcPr>
            <w:tcW w:w="1784" w:type="dxa"/>
          </w:tcPr>
          <w:p w14:paraId="39CD592D" w14:textId="2E6441C7" w:rsidR="00DE7917" w:rsidRDefault="00DE7917" w:rsidP="00DE7917">
            <w:pPr>
              <w:spacing w:after="160" w:line="256" w:lineRule="auto"/>
              <w:rPr>
                <w:rFonts w:ascii="Arial" w:hAnsi="Arial" w:cs="Arial"/>
                <w:iCs/>
                <w:sz w:val="16"/>
                <w:szCs w:val="16"/>
              </w:rPr>
            </w:pPr>
            <w:r>
              <w:rPr>
                <w:rFonts w:ascii="Arial" w:hAnsi="Arial" w:cs="Arial"/>
                <w:iCs/>
                <w:sz w:val="16"/>
                <w:szCs w:val="16"/>
              </w:rPr>
              <w:t>A good marketing and funding plan that is relevant to both the business analysis and the suggested growth strategies.</w:t>
            </w:r>
          </w:p>
          <w:p w14:paraId="3DD90A6E" w14:textId="77777777" w:rsidR="00DE7917" w:rsidRDefault="00DE7917" w:rsidP="00DE7917">
            <w:pPr>
              <w:rPr>
                <w:rFonts w:ascii="Arial" w:hAnsi="Arial" w:cs="Arial"/>
                <w:iCs/>
                <w:sz w:val="16"/>
                <w:szCs w:val="16"/>
              </w:rPr>
            </w:pPr>
          </w:p>
          <w:p w14:paraId="0E8A6430" w14:textId="77777777" w:rsidR="00DE7917" w:rsidRDefault="00DE7917" w:rsidP="00DE7917">
            <w:pPr>
              <w:rPr>
                <w:rFonts w:ascii="Arial" w:hAnsi="Arial" w:cs="Arial"/>
                <w:iCs/>
                <w:sz w:val="16"/>
                <w:szCs w:val="16"/>
              </w:rPr>
            </w:pPr>
          </w:p>
          <w:p w14:paraId="166B09F1" w14:textId="77777777" w:rsidR="00DE7917" w:rsidRDefault="00DE7917" w:rsidP="00DE7917">
            <w:pPr>
              <w:rPr>
                <w:rFonts w:ascii="Arial" w:hAnsi="Arial" w:cs="Arial"/>
                <w:iCs/>
                <w:sz w:val="16"/>
                <w:szCs w:val="16"/>
              </w:rPr>
            </w:pPr>
          </w:p>
          <w:p w14:paraId="667B3E7D" w14:textId="23692F81" w:rsidR="00DE7917" w:rsidRPr="000C09D0" w:rsidRDefault="00DE7917" w:rsidP="00DE7917">
            <w:pPr>
              <w:rPr>
                <w:rFonts w:ascii="Arial" w:hAnsi="Arial" w:cs="Arial"/>
                <w:iCs/>
                <w:sz w:val="16"/>
                <w:szCs w:val="16"/>
              </w:rPr>
            </w:pPr>
            <w:r w:rsidRPr="005C5AFA">
              <w:rPr>
                <w:rFonts w:ascii="Arial" w:hAnsi="Arial" w:cs="Arial"/>
                <w:iCs/>
                <w:sz w:val="16"/>
                <w:szCs w:val="16"/>
              </w:rPr>
              <w:t>Good application of  relevant theories or models.</w:t>
            </w:r>
          </w:p>
        </w:tc>
        <w:tc>
          <w:tcPr>
            <w:tcW w:w="1713" w:type="dxa"/>
          </w:tcPr>
          <w:p w14:paraId="7D8FA6AD" w14:textId="042EE63D" w:rsidR="00DE7917" w:rsidRDefault="00DE7917" w:rsidP="00DE7917">
            <w:pPr>
              <w:spacing w:after="160" w:line="256" w:lineRule="auto"/>
              <w:rPr>
                <w:rFonts w:ascii="Arial" w:hAnsi="Arial" w:cs="Arial"/>
                <w:iCs/>
                <w:sz w:val="16"/>
                <w:szCs w:val="16"/>
              </w:rPr>
            </w:pPr>
            <w:r>
              <w:rPr>
                <w:rFonts w:ascii="Arial" w:hAnsi="Arial" w:cs="Arial"/>
                <w:iCs/>
                <w:sz w:val="16"/>
                <w:szCs w:val="16"/>
              </w:rPr>
              <w:t>A very good marketing and funding plan that is well thought through and relevant to both the business analysis and the suggested growth strategies.</w:t>
            </w:r>
          </w:p>
          <w:p w14:paraId="2119363A" w14:textId="5B61D349" w:rsidR="00DE7917" w:rsidRPr="000C09D0" w:rsidRDefault="00DE7917" w:rsidP="00DE7917">
            <w:pPr>
              <w:tabs>
                <w:tab w:val="left" w:pos="432"/>
              </w:tabs>
              <w:spacing w:before="20" w:after="20"/>
              <w:rPr>
                <w:rFonts w:ascii="Arial" w:hAnsi="Arial" w:cs="Arial"/>
                <w:iCs/>
                <w:sz w:val="16"/>
                <w:szCs w:val="16"/>
              </w:rPr>
            </w:pPr>
            <w:r w:rsidRPr="005C5AFA">
              <w:rPr>
                <w:rFonts w:ascii="Arial" w:hAnsi="Arial" w:cs="Arial"/>
                <w:iCs/>
                <w:sz w:val="16"/>
                <w:szCs w:val="16"/>
              </w:rPr>
              <w:t>Very good application of  relevant theories or models</w:t>
            </w:r>
            <w:r w:rsidR="005772A8">
              <w:rPr>
                <w:rFonts w:ascii="Arial" w:hAnsi="Arial" w:cs="Arial"/>
                <w:iCs/>
                <w:sz w:val="16"/>
                <w:szCs w:val="16"/>
              </w:rPr>
              <w:t>.</w:t>
            </w:r>
          </w:p>
        </w:tc>
        <w:tc>
          <w:tcPr>
            <w:tcW w:w="1670" w:type="dxa"/>
          </w:tcPr>
          <w:p w14:paraId="2FC4D0BD" w14:textId="707DA201" w:rsidR="00DE7917" w:rsidRDefault="00DE7917" w:rsidP="00DE7917">
            <w:pPr>
              <w:spacing w:after="160" w:line="256" w:lineRule="auto"/>
              <w:rPr>
                <w:rFonts w:ascii="Arial" w:hAnsi="Arial" w:cs="Arial"/>
                <w:iCs/>
                <w:sz w:val="16"/>
                <w:szCs w:val="16"/>
              </w:rPr>
            </w:pPr>
            <w:r>
              <w:rPr>
                <w:rFonts w:ascii="Arial" w:hAnsi="Arial" w:cs="Arial"/>
                <w:iCs/>
                <w:sz w:val="16"/>
                <w:szCs w:val="16"/>
              </w:rPr>
              <w:t xml:space="preserve">A consistently very good marketing and funding plan </w:t>
            </w:r>
            <w:r w:rsidR="005772A8">
              <w:rPr>
                <w:rFonts w:ascii="Arial" w:hAnsi="Arial" w:cs="Arial"/>
                <w:iCs/>
                <w:sz w:val="16"/>
                <w:szCs w:val="16"/>
              </w:rPr>
              <w:t>that shows</w:t>
            </w:r>
            <w:r>
              <w:rPr>
                <w:rFonts w:ascii="Arial" w:hAnsi="Arial" w:cs="Arial"/>
                <w:iCs/>
                <w:sz w:val="16"/>
                <w:szCs w:val="16"/>
              </w:rPr>
              <w:t xml:space="preserve"> evidence of a good understanding of the business analysis and the requirements of suggested growth strategies.</w:t>
            </w:r>
          </w:p>
          <w:p w14:paraId="5F42095D" w14:textId="7097F3F7" w:rsidR="00DE7917" w:rsidRDefault="00DE7917" w:rsidP="00DE7917">
            <w:pPr>
              <w:tabs>
                <w:tab w:val="left" w:pos="432"/>
              </w:tabs>
              <w:spacing w:before="20" w:after="20"/>
              <w:rPr>
                <w:rFonts w:ascii="Arial" w:hAnsi="Arial" w:cs="Arial"/>
                <w:sz w:val="16"/>
                <w:szCs w:val="16"/>
              </w:rPr>
            </w:pPr>
            <w:r w:rsidRPr="005C5AFA">
              <w:rPr>
                <w:rFonts w:ascii="Arial" w:hAnsi="Arial" w:cs="Arial"/>
                <w:iCs/>
                <w:sz w:val="16"/>
                <w:szCs w:val="16"/>
              </w:rPr>
              <w:t>Consistently very good application of  relevant theories or models.</w:t>
            </w:r>
          </w:p>
        </w:tc>
        <w:tc>
          <w:tcPr>
            <w:tcW w:w="1906" w:type="dxa"/>
          </w:tcPr>
          <w:p w14:paraId="54A3B96B" w14:textId="090A27D2" w:rsidR="00DE7917" w:rsidRDefault="00DE7917" w:rsidP="00DE7917">
            <w:pPr>
              <w:spacing w:after="160" w:line="256" w:lineRule="auto"/>
              <w:rPr>
                <w:rFonts w:ascii="Arial" w:hAnsi="Arial" w:cs="Arial"/>
                <w:iCs/>
                <w:sz w:val="16"/>
                <w:szCs w:val="16"/>
              </w:rPr>
            </w:pPr>
            <w:r>
              <w:rPr>
                <w:rFonts w:ascii="Arial" w:hAnsi="Arial" w:cs="Arial"/>
                <w:iCs/>
                <w:sz w:val="16"/>
                <w:szCs w:val="16"/>
              </w:rPr>
              <w:t xml:space="preserve">An excellent marketing and funding plan </w:t>
            </w:r>
            <w:r w:rsidR="005772A8">
              <w:rPr>
                <w:rFonts w:ascii="Arial" w:hAnsi="Arial" w:cs="Arial"/>
                <w:iCs/>
                <w:sz w:val="16"/>
                <w:szCs w:val="16"/>
              </w:rPr>
              <w:t xml:space="preserve">that </w:t>
            </w:r>
            <w:r>
              <w:rPr>
                <w:rFonts w:ascii="Arial" w:hAnsi="Arial" w:cs="Arial"/>
                <w:iCs/>
                <w:sz w:val="16"/>
                <w:szCs w:val="16"/>
              </w:rPr>
              <w:t>shows evidence of a strong  understanding of the business analysis and the requirements of suggested growth strategies.</w:t>
            </w:r>
          </w:p>
          <w:p w14:paraId="603BBC13" w14:textId="77777777" w:rsidR="00DE7917" w:rsidRDefault="00DE7917" w:rsidP="00DE7917">
            <w:pPr>
              <w:spacing w:after="160" w:line="256" w:lineRule="auto"/>
              <w:rPr>
                <w:rFonts w:ascii="Arial" w:hAnsi="Arial" w:cs="Arial"/>
                <w:iCs/>
                <w:sz w:val="16"/>
                <w:szCs w:val="16"/>
              </w:rPr>
            </w:pPr>
          </w:p>
          <w:p w14:paraId="036E1AC4" w14:textId="6EAB178A" w:rsidR="00DE7917" w:rsidRPr="000C09D0" w:rsidRDefault="00DE7917" w:rsidP="00DE7917">
            <w:pPr>
              <w:spacing w:after="160" w:line="256" w:lineRule="auto"/>
              <w:rPr>
                <w:rFonts w:ascii="Arial" w:hAnsi="Arial" w:cs="Arial"/>
                <w:iCs/>
                <w:sz w:val="16"/>
                <w:szCs w:val="16"/>
              </w:rPr>
            </w:pPr>
            <w:r w:rsidRPr="005C5AFA">
              <w:rPr>
                <w:rFonts w:ascii="Arial" w:hAnsi="Arial" w:cs="Arial"/>
                <w:iCs/>
                <w:sz w:val="16"/>
                <w:szCs w:val="16"/>
              </w:rPr>
              <w:t>Excellent application of  relevant theories or models.</w:t>
            </w:r>
          </w:p>
        </w:tc>
        <w:tc>
          <w:tcPr>
            <w:tcW w:w="1843" w:type="dxa"/>
          </w:tcPr>
          <w:p w14:paraId="44FA9920" w14:textId="7C10D5F7" w:rsidR="00DE7917" w:rsidRDefault="00DE7917" w:rsidP="00DE7917">
            <w:pPr>
              <w:spacing w:after="160" w:line="256" w:lineRule="auto"/>
              <w:rPr>
                <w:rFonts w:ascii="Arial" w:hAnsi="Arial" w:cs="Arial"/>
                <w:iCs/>
                <w:sz w:val="16"/>
                <w:szCs w:val="16"/>
              </w:rPr>
            </w:pPr>
            <w:r>
              <w:rPr>
                <w:rFonts w:ascii="Arial" w:hAnsi="Arial" w:cs="Arial"/>
                <w:iCs/>
                <w:sz w:val="16"/>
                <w:szCs w:val="16"/>
              </w:rPr>
              <w:t>A</w:t>
            </w:r>
            <w:r w:rsidR="005772A8">
              <w:rPr>
                <w:rFonts w:ascii="Arial" w:hAnsi="Arial" w:cs="Arial"/>
                <w:iCs/>
                <w:sz w:val="16"/>
                <w:szCs w:val="16"/>
              </w:rPr>
              <w:t>n</w:t>
            </w:r>
            <w:r>
              <w:rPr>
                <w:rFonts w:ascii="Arial" w:hAnsi="Arial" w:cs="Arial"/>
                <w:iCs/>
                <w:sz w:val="16"/>
                <w:szCs w:val="16"/>
              </w:rPr>
              <w:t xml:space="preserve"> outstanding marketing and funding plan show</w:t>
            </w:r>
            <w:r w:rsidR="005772A8">
              <w:rPr>
                <w:rFonts w:ascii="Arial" w:hAnsi="Arial" w:cs="Arial"/>
                <w:iCs/>
                <w:sz w:val="16"/>
                <w:szCs w:val="16"/>
              </w:rPr>
              <w:t>ing</w:t>
            </w:r>
            <w:r>
              <w:rPr>
                <w:rFonts w:ascii="Arial" w:hAnsi="Arial" w:cs="Arial"/>
                <w:iCs/>
                <w:sz w:val="16"/>
                <w:szCs w:val="16"/>
              </w:rPr>
              <w:t xml:space="preserve"> evidence of a very strong  understanding of the business analysis and the requirements of suggested growth strategies.</w:t>
            </w:r>
          </w:p>
          <w:p w14:paraId="4D699AD8" w14:textId="77777777" w:rsidR="00DE7917" w:rsidRDefault="00DE7917" w:rsidP="00DE7917">
            <w:pPr>
              <w:tabs>
                <w:tab w:val="left" w:pos="432"/>
              </w:tabs>
              <w:spacing w:before="20" w:after="20"/>
              <w:rPr>
                <w:rFonts w:ascii="Arial" w:hAnsi="Arial" w:cs="Arial"/>
                <w:iCs/>
                <w:sz w:val="16"/>
                <w:szCs w:val="16"/>
              </w:rPr>
            </w:pPr>
          </w:p>
          <w:p w14:paraId="32058CD9" w14:textId="67662523" w:rsidR="00DE7917" w:rsidRPr="000C09D0" w:rsidRDefault="00DE7917" w:rsidP="00DE7917">
            <w:pPr>
              <w:tabs>
                <w:tab w:val="left" w:pos="432"/>
              </w:tabs>
              <w:spacing w:before="20" w:after="20"/>
              <w:rPr>
                <w:rFonts w:ascii="Arial" w:hAnsi="Arial" w:cs="Arial"/>
                <w:iCs/>
                <w:sz w:val="16"/>
                <w:szCs w:val="16"/>
              </w:rPr>
            </w:pPr>
            <w:r w:rsidRPr="005C5AFA">
              <w:rPr>
                <w:rFonts w:ascii="Arial" w:hAnsi="Arial" w:cs="Arial"/>
                <w:iCs/>
                <w:sz w:val="16"/>
                <w:szCs w:val="16"/>
              </w:rPr>
              <w:t>Outstanding application of  relevant theories or models.</w:t>
            </w:r>
          </w:p>
        </w:tc>
      </w:tr>
      <w:tr w:rsidR="00DE7917" w:rsidRPr="0053145D" w14:paraId="3375C6F9" w14:textId="77777777" w:rsidTr="00050C92">
        <w:trPr>
          <w:trHeight w:val="1550"/>
        </w:trPr>
        <w:tc>
          <w:tcPr>
            <w:tcW w:w="1796" w:type="dxa"/>
            <w:vAlign w:val="center"/>
          </w:tcPr>
          <w:p w14:paraId="52A0FA1E" w14:textId="77777777" w:rsidR="00DE7917" w:rsidRPr="000C09D0" w:rsidRDefault="00DE7917" w:rsidP="00DE7917">
            <w:pPr>
              <w:rPr>
                <w:rFonts w:ascii="Arial" w:hAnsi="Arial" w:cs="Arial"/>
                <w:sz w:val="16"/>
                <w:szCs w:val="16"/>
              </w:rPr>
            </w:pPr>
            <w:r w:rsidRPr="000C09D0">
              <w:rPr>
                <w:rFonts w:ascii="Arial" w:hAnsi="Arial" w:cs="Arial"/>
                <w:sz w:val="16"/>
                <w:szCs w:val="16"/>
              </w:rPr>
              <w:t>LO</w:t>
            </w:r>
            <w:r>
              <w:rPr>
                <w:rFonts w:ascii="Arial" w:hAnsi="Arial" w:cs="Arial"/>
                <w:sz w:val="16"/>
                <w:szCs w:val="16"/>
              </w:rPr>
              <w:t>4</w:t>
            </w:r>
          </w:p>
          <w:p w14:paraId="04A82007" w14:textId="77777777" w:rsidR="00DE7917" w:rsidRPr="00D21804" w:rsidRDefault="00DE7917" w:rsidP="00DE7917">
            <w:pPr>
              <w:rPr>
                <w:rFonts w:ascii="Arial" w:hAnsi="Arial" w:cs="Arial"/>
                <w:color w:val="000000" w:themeColor="text1"/>
                <w:sz w:val="16"/>
                <w:szCs w:val="16"/>
              </w:rPr>
            </w:pPr>
            <w:r w:rsidRPr="00D21804">
              <w:rPr>
                <w:rFonts w:ascii="Arial" w:hAnsi="Arial" w:cs="Arial"/>
                <w:color w:val="000000" w:themeColor="text1"/>
                <w:sz w:val="16"/>
                <w:szCs w:val="16"/>
              </w:rPr>
              <w:t>10%</w:t>
            </w:r>
          </w:p>
          <w:p w14:paraId="40E158D3" w14:textId="77777777" w:rsidR="00DE7917" w:rsidRPr="000C09D0" w:rsidRDefault="00DE7917" w:rsidP="00DE7917">
            <w:pPr>
              <w:rPr>
                <w:rFonts w:ascii="Arial" w:hAnsi="Arial" w:cs="Arial"/>
                <w:b/>
                <w:bCs/>
                <w:color w:val="000000" w:themeColor="text1"/>
                <w:sz w:val="16"/>
                <w:szCs w:val="16"/>
              </w:rPr>
            </w:pPr>
          </w:p>
          <w:p w14:paraId="2EC6F91E" w14:textId="20197DE8" w:rsidR="00DE7917" w:rsidRPr="00A26E15" w:rsidRDefault="00DE7917" w:rsidP="00DE7917">
            <w:pPr>
              <w:rPr>
                <w:rFonts w:ascii="Arial" w:hAnsi="Arial" w:cs="Arial"/>
                <w:color w:val="000000" w:themeColor="text1"/>
                <w:sz w:val="16"/>
                <w:szCs w:val="16"/>
              </w:rPr>
            </w:pPr>
            <w:r w:rsidRPr="00A26E15">
              <w:rPr>
                <w:rFonts w:ascii="Arial" w:hAnsi="Arial" w:cs="Arial"/>
                <w:color w:val="000000" w:themeColor="text1"/>
                <w:sz w:val="16"/>
                <w:szCs w:val="16"/>
              </w:rPr>
              <w:t>Referencing; grammar; presentation style</w:t>
            </w:r>
          </w:p>
        </w:tc>
        <w:tc>
          <w:tcPr>
            <w:tcW w:w="1748" w:type="dxa"/>
          </w:tcPr>
          <w:p w14:paraId="224FB6E3" w14:textId="77777777" w:rsidR="00DE7917" w:rsidRPr="000C09D0" w:rsidRDefault="00DE7917" w:rsidP="00DE7917">
            <w:pPr>
              <w:rPr>
                <w:rFonts w:ascii="Arial" w:hAnsi="Arial" w:cs="Arial"/>
                <w:sz w:val="16"/>
                <w:szCs w:val="16"/>
              </w:rPr>
            </w:pPr>
            <w:r w:rsidRPr="000C09D0">
              <w:rPr>
                <w:rFonts w:ascii="Arial" w:hAnsi="Arial" w:cs="Arial"/>
                <w:sz w:val="16"/>
                <w:szCs w:val="16"/>
              </w:rPr>
              <w:t>No use of referencing; poor grammar with spelling mistakes throughout; presentation poor and not to L6 standard</w:t>
            </w:r>
          </w:p>
        </w:tc>
        <w:tc>
          <w:tcPr>
            <w:tcW w:w="1701" w:type="dxa"/>
          </w:tcPr>
          <w:p w14:paraId="6727E4C6" w14:textId="77777777" w:rsidR="00DE7917" w:rsidRPr="000C09D0" w:rsidRDefault="00DE7917" w:rsidP="00DE7917">
            <w:pPr>
              <w:spacing w:after="160" w:line="256" w:lineRule="auto"/>
              <w:rPr>
                <w:rFonts w:ascii="Arial" w:hAnsi="Arial" w:cs="Arial"/>
                <w:sz w:val="16"/>
                <w:szCs w:val="16"/>
                <w:lang w:val="en-US"/>
              </w:rPr>
            </w:pPr>
            <w:r w:rsidRPr="000C09D0">
              <w:rPr>
                <w:rFonts w:ascii="Arial" w:hAnsi="Arial" w:cs="Arial"/>
                <w:sz w:val="16"/>
                <w:szCs w:val="16"/>
              </w:rPr>
              <w:t>Poor and unsatisfactory use of referencing; poor grammar; presentation poor and not to L6 standard.</w:t>
            </w:r>
          </w:p>
        </w:tc>
        <w:tc>
          <w:tcPr>
            <w:tcW w:w="1843" w:type="dxa"/>
          </w:tcPr>
          <w:p w14:paraId="0080769F" w14:textId="77777777" w:rsidR="00DE7917" w:rsidRPr="000C09D0" w:rsidRDefault="00DE7917" w:rsidP="00DE7917">
            <w:pPr>
              <w:rPr>
                <w:rFonts w:ascii="Arial" w:hAnsi="Arial" w:cs="Arial"/>
                <w:sz w:val="16"/>
                <w:szCs w:val="16"/>
              </w:rPr>
            </w:pPr>
            <w:r w:rsidRPr="000C09D0">
              <w:rPr>
                <w:rFonts w:ascii="Arial" w:hAnsi="Arial" w:cs="Arial"/>
                <w:sz w:val="16"/>
                <w:szCs w:val="16"/>
              </w:rPr>
              <w:t>Use and execution of referencing basic level; Grammar basic and presentation incomplete and just at L6 standard.</w:t>
            </w:r>
          </w:p>
        </w:tc>
        <w:tc>
          <w:tcPr>
            <w:tcW w:w="1784" w:type="dxa"/>
          </w:tcPr>
          <w:p w14:paraId="5B535A72" w14:textId="36F24255" w:rsidR="00DE7917" w:rsidRPr="000C09D0" w:rsidRDefault="00DE7917" w:rsidP="00DE7917">
            <w:pPr>
              <w:rPr>
                <w:rFonts w:ascii="Arial" w:hAnsi="Arial" w:cs="Arial"/>
                <w:sz w:val="16"/>
                <w:szCs w:val="16"/>
              </w:rPr>
            </w:pPr>
            <w:r w:rsidRPr="000C09D0">
              <w:rPr>
                <w:rFonts w:ascii="Arial" w:hAnsi="Arial" w:cs="Arial"/>
                <w:sz w:val="16"/>
                <w:szCs w:val="16"/>
              </w:rPr>
              <w:t>Use and execution of referencing fair with scope for improvement; Grammar fair and at times good; presentation complete in parts and consistently at L6 standard.</w:t>
            </w:r>
          </w:p>
        </w:tc>
        <w:tc>
          <w:tcPr>
            <w:tcW w:w="1713" w:type="dxa"/>
          </w:tcPr>
          <w:p w14:paraId="27C1B975" w14:textId="77777777" w:rsidR="00DE7917" w:rsidRPr="000C09D0" w:rsidRDefault="00DE7917" w:rsidP="00DE7917">
            <w:pPr>
              <w:spacing w:after="160" w:line="256" w:lineRule="auto"/>
              <w:rPr>
                <w:rFonts w:ascii="Arial" w:hAnsi="Arial" w:cs="Arial"/>
                <w:sz w:val="16"/>
                <w:szCs w:val="16"/>
              </w:rPr>
            </w:pPr>
            <w:r w:rsidRPr="000C09D0">
              <w:rPr>
                <w:rFonts w:ascii="Arial" w:hAnsi="Arial" w:cs="Arial"/>
                <w:sz w:val="16"/>
                <w:szCs w:val="16"/>
              </w:rPr>
              <w:t>Use and execution of referencing good; Grammar good and at times demonstrates flair; presentation complete and strong throughout. At L6 standard.</w:t>
            </w:r>
          </w:p>
        </w:tc>
        <w:tc>
          <w:tcPr>
            <w:tcW w:w="1670" w:type="dxa"/>
          </w:tcPr>
          <w:p w14:paraId="4DF48DFA" w14:textId="77777777" w:rsidR="00DE7917" w:rsidRPr="000C09D0" w:rsidRDefault="00DE7917" w:rsidP="00DE7917">
            <w:pPr>
              <w:spacing w:after="160" w:line="256" w:lineRule="auto"/>
              <w:rPr>
                <w:rFonts w:ascii="Arial" w:hAnsi="Arial" w:cs="Arial"/>
                <w:sz w:val="16"/>
                <w:szCs w:val="16"/>
              </w:rPr>
            </w:pPr>
            <w:r w:rsidRPr="000C09D0">
              <w:rPr>
                <w:rFonts w:ascii="Arial" w:hAnsi="Arial" w:cs="Arial"/>
                <w:sz w:val="16"/>
                <w:szCs w:val="16"/>
              </w:rPr>
              <w:t>Use and execution of</w:t>
            </w:r>
            <w:r>
              <w:rPr>
                <w:rFonts w:ascii="Arial" w:hAnsi="Arial" w:cs="Arial"/>
                <w:sz w:val="16"/>
                <w:szCs w:val="16"/>
              </w:rPr>
              <w:t xml:space="preserve"> </w:t>
            </w:r>
            <w:r w:rsidRPr="000C09D0">
              <w:rPr>
                <w:rFonts w:ascii="Arial" w:hAnsi="Arial" w:cs="Arial"/>
                <w:sz w:val="16"/>
                <w:szCs w:val="16"/>
              </w:rPr>
              <w:t>referencing good and occasionally very good; Grammar strong and demonstrates flair; presentation complete and strong throughout. At L6 standard.</w:t>
            </w:r>
          </w:p>
        </w:tc>
        <w:tc>
          <w:tcPr>
            <w:tcW w:w="1906" w:type="dxa"/>
          </w:tcPr>
          <w:p w14:paraId="39F78CCF" w14:textId="77777777" w:rsidR="00DE7917" w:rsidRPr="000C09D0" w:rsidRDefault="00DE7917" w:rsidP="00DE7917">
            <w:pPr>
              <w:spacing w:after="160" w:line="256" w:lineRule="auto"/>
              <w:rPr>
                <w:rFonts w:ascii="Arial" w:hAnsi="Arial" w:cs="Arial"/>
                <w:sz w:val="16"/>
                <w:szCs w:val="16"/>
              </w:rPr>
            </w:pPr>
            <w:r w:rsidRPr="000C09D0">
              <w:rPr>
                <w:rFonts w:ascii="Arial" w:hAnsi="Arial" w:cs="Arial"/>
                <w:sz w:val="16"/>
                <w:szCs w:val="16"/>
              </w:rPr>
              <w:t>Use and execution of referencing excellent; Grammar strong and consistently demonstrates flair; presentation complete and strong throughout. At L6 standard.</w:t>
            </w:r>
          </w:p>
        </w:tc>
        <w:tc>
          <w:tcPr>
            <w:tcW w:w="1843" w:type="dxa"/>
          </w:tcPr>
          <w:p w14:paraId="68E1A4A2" w14:textId="77777777" w:rsidR="00DE7917" w:rsidRPr="000C09D0" w:rsidRDefault="00DE7917" w:rsidP="00DE7917">
            <w:pPr>
              <w:rPr>
                <w:rFonts w:ascii="Arial" w:hAnsi="Arial" w:cs="Arial"/>
                <w:sz w:val="16"/>
                <w:szCs w:val="16"/>
              </w:rPr>
            </w:pPr>
            <w:r w:rsidRPr="000C09D0">
              <w:rPr>
                <w:rFonts w:ascii="Arial" w:hAnsi="Arial" w:cs="Arial"/>
                <w:sz w:val="16"/>
                <w:szCs w:val="16"/>
              </w:rPr>
              <w:t>Use and execution of referencing excellent; Grammar strong and consistently demonstrates flair; presentation complete and strong throughout. At and above L6 standard.</w:t>
            </w:r>
          </w:p>
        </w:tc>
      </w:tr>
    </w:tbl>
    <w:bookmarkEnd w:id="0"/>
    <w:p w14:paraId="50869A3F" w14:textId="77777777" w:rsidR="00A26E15" w:rsidRDefault="00BB7FE2" w:rsidP="009B1095">
      <w:pPr>
        <w:rPr>
          <w:rFonts w:ascii="Arial" w:hAnsi="Arial" w:cs="Arial"/>
          <w:b/>
          <w:bCs/>
          <w:color w:val="002060"/>
          <w:sz w:val="40"/>
          <w:szCs w:val="40"/>
          <w:shd w:val="clear" w:color="auto" w:fill="FFFFFF"/>
        </w:rPr>
      </w:pPr>
      <w:r>
        <w:rPr>
          <w:rFonts w:ascii="Arial" w:hAnsi="Arial" w:cs="Arial"/>
          <w:b/>
          <w:bCs/>
          <w:color w:val="002060"/>
          <w:sz w:val="40"/>
          <w:szCs w:val="40"/>
          <w:shd w:val="clear" w:color="auto" w:fill="FFFFFF"/>
        </w:rPr>
        <w:t xml:space="preserve"> </w:t>
      </w:r>
    </w:p>
    <w:p w14:paraId="411CF78D" w14:textId="77777777" w:rsidR="00A26E15" w:rsidRDefault="00A26E15" w:rsidP="009B1095">
      <w:pPr>
        <w:rPr>
          <w:rFonts w:ascii="Arial" w:hAnsi="Arial" w:cs="Arial"/>
          <w:b/>
          <w:bCs/>
          <w:color w:val="002060"/>
          <w:sz w:val="40"/>
          <w:szCs w:val="40"/>
          <w:shd w:val="clear" w:color="auto" w:fill="FFFFFF"/>
        </w:rPr>
      </w:pPr>
    </w:p>
    <w:p w14:paraId="0BF80A4F" w14:textId="77777777" w:rsidR="009E31BE" w:rsidRDefault="009E31BE" w:rsidP="009B1095">
      <w:pPr>
        <w:rPr>
          <w:rFonts w:ascii="Arial" w:hAnsi="Arial" w:cs="Arial"/>
          <w:b/>
          <w:bCs/>
          <w:color w:val="002060"/>
          <w:sz w:val="40"/>
          <w:szCs w:val="40"/>
          <w:shd w:val="clear" w:color="auto" w:fill="FFFFFF"/>
        </w:rPr>
      </w:pPr>
    </w:p>
    <w:p w14:paraId="10512668" w14:textId="77777777" w:rsidR="009E31BE" w:rsidRDefault="009E31BE" w:rsidP="009B1095">
      <w:pPr>
        <w:rPr>
          <w:rFonts w:ascii="Arial" w:hAnsi="Arial" w:cs="Arial"/>
          <w:b/>
          <w:bCs/>
          <w:color w:val="002060"/>
          <w:sz w:val="40"/>
          <w:szCs w:val="40"/>
          <w:shd w:val="clear" w:color="auto" w:fill="FFFFFF"/>
        </w:rPr>
      </w:pPr>
    </w:p>
    <w:p w14:paraId="3968571E" w14:textId="77777777" w:rsidR="009E31BE" w:rsidRDefault="009E31BE" w:rsidP="009B1095">
      <w:pPr>
        <w:rPr>
          <w:rFonts w:ascii="Arial" w:hAnsi="Arial" w:cs="Arial"/>
          <w:b/>
          <w:bCs/>
          <w:color w:val="002060"/>
          <w:sz w:val="40"/>
          <w:szCs w:val="40"/>
          <w:shd w:val="clear" w:color="auto" w:fill="FFFFFF"/>
        </w:rPr>
      </w:pPr>
    </w:p>
    <w:p w14:paraId="2E63E68D" w14:textId="56D84006" w:rsidR="00EA6FC6" w:rsidRDefault="00EA6FC6" w:rsidP="009B1095">
      <w:pPr>
        <w:rPr>
          <w:rFonts w:ascii="Arial" w:hAnsi="Arial" w:cs="Arial"/>
          <w:b/>
          <w:bCs/>
          <w:color w:val="002060"/>
          <w:sz w:val="40"/>
          <w:szCs w:val="40"/>
          <w:shd w:val="clear" w:color="auto" w:fill="FFFFFF"/>
        </w:rPr>
      </w:pPr>
      <w:r>
        <w:rPr>
          <w:rFonts w:ascii="Arial" w:hAnsi="Arial" w:cs="Arial"/>
          <w:b/>
          <w:bCs/>
          <w:color w:val="002060"/>
          <w:sz w:val="40"/>
          <w:szCs w:val="40"/>
          <w:shd w:val="clear" w:color="auto" w:fill="FFFFFF"/>
        </w:rPr>
        <w:t xml:space="preserve">(T2) </w:t>
      </w:r>
      <w:r w:rsidRPr="0086290B">
        <w:rPr>
          <w:rFonts w:ascii="Arial" w:hAnsi="Arial" w:cs="Arial"/>
          <w:b/>
          <w:bCs/>
          <w:color w:val="002060"/>
          <w:sz w:val="40"/>
          <w:szCs w:val="40"/>
          <w:shd w:val="clear" w:color="auto" w:fill="FFFFFF"/>
        </w:rPr>
        <w:t>Formative Activity &amp; Assessment Schedule</w:t>
      </w:r>
    </w:p>
    <w:p w14:paraId="23B8F1BB" w14:textId="77777777" w:rsidR="008A4580" w:rsidRPr="00EA6FC6" w:rsidRDefault="008A4580" w:rsidP="00EA6FC6">
      <w:pPr>
        <w:rPr>
          <w:rStyle w:val="normaltextrun"/>
          <w:rFonts w:ascii="Arial" w:hAnsi="Arial" w:cs="Arial"/>
          <w:b/>
          <w:bCs/>
          <w:color w:val="000000"/>
          <w:sz w:val="40"/>
          <w:szCs w:val="40"/>
          <w:shd w:val="clear" w:color="auto" w:fill="FFFFFF"/>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78"/>
        <w:gridCol w:w="823"/>
        <w:gridCol w:w="4163"/>
        <w:gridCol w:w="3541"/>
        <w:gridCol w:w="4645"/>
      </w:tblGrid>
      <w:tr w:rsidR="00464628" w:rsidRPr="00322F9D" w14:paraId="0F6001CC" w14:textId="77777777" w:rsidTr="00870565">
        <w:trPr>
          <w:trHeight w:val="706"/>
          <w:jc w:val="center"/>
        </w:trPr>
        <w:tc>
          <w:tcPr>
            <w:tcW w:w="279" w:type="pct"/>
          </w:tcPr>
          <w:p w14:paraId="2EFD974A" w14:textId="77777777" w:rsidR="00464628" w:rsidRPr="00322F9D" w:rsidRDefault="00464628" w:rsidP="00870565">
            <w:pPr>
              <w:widowControl w:val="0"/>
              <w:autoSpaceDE w:val="0"/>
              <w:autoSpaceDN w:val="0"/>
              <w:spacing w:before="39"/>
              <w:ind w:left="124"/>
              <w:jc w:val="center"/>
              <w:rPr>
                <w:rFonts w:ascii="Calibri" w:eastAsia="Calibri" w:hAnsi="Calibri" w:cs="Calibri"/>
                <w:b/>
                <w:lang w:eastAsia="en-GB" w:bidi="en-GB"/>
              </w:rPr>
            </w:pPr>
            <w:r>
              <w:rPr>
                <w:rFonts w:ascii="Calibri" w:eastAsia="Calibri" w:hAnsi="Calibri" w:cs="Calibri"/>
                <w:b/>
                <w:lang w:eastAsia="en-GB" w:bidi="en-GB"/>
              </w:rPr>
              <w:t>BCU</w:t>
            </w:r>
          </w:p>
          <w:p w14:paraId="51A1CAF9" w14:textId="77777777" w:rsidR="00464628" w:rsidRPr="00322F9D" w:rsidRDefault="00464628" w:rsidP="00870565">
            <w:pPr>
              <w:widowControl w:val="0"/>
              <w:autoSpaceDE w:val="0"/>
              <w:autoSpaceDN w:val="0"/>
              <w:spacing w:before="40"/>
              <w:ind w:left="47"/>
              <w:jc w:val="center"/>
              <w:rPr>
                <w:rFonts w:ascii="Calibri" w:eastAsia="Calibri" w:hAnsi="Calibri" w:cs="Calibri"/>
                <w:b/>
                <w:lang w:eastAsia="en-GB" w:bidi="en-GB"/>
              </w:rPr>
            </w:pPr>
            <w:r w:rsidRPr="00322F9D">
              <w:rPr>
                <w:rFonts w:ascii="Calibri" w:eastAsia="Calibri" w:hAnsi="Calibri" w:cs="Calibri"/>
                <w:b/>
                <w:lang w:eastAsia="en-GB" w:bidi="en-GB"/>
              </w:rPr>
              <w:t>Week</w:t>
            </w:r>
          </w:p>
        </w:tc>
        <w:tc>
          <w:tcPr>
            <w:tcW w:w="295" w:type="pct"/>
          </w:tcPr>
          <w:p w14:paraId="46F48B2C" w14:textId="77777777" w:rsidR="00464628" w:rsidRDefault="00464628" w:rsidP="00870565">
            <w:pPr>
              <w:widowControl w:val="0"/>
              <w:autoSpaceDE w:val="0"/>
              <w:autoSpaceDN w:val="0"/>
              <w:jc w:val="center"/>
              <w:rPr>
                <w:rFonts w:ascii="Calibri" w:eastAsia="Calibri" w:hAnsi="Calibri" w:cs="Calibri"/>
                <w:b/>
                <w:lang w:eastAsia="en-GB" w:bidi="en-GB"/>
              </w:rPr>
            </w:pPr>
            <w:r w:rsidRPr="00322F9D">
              <w:rPr>
                <w:rFonts w:ascii="Calibri" w:eastAsia="Calibri" w:hAnsi="Calibri" w:cs="Calibri"/>
                <w:b/>
                <w:lang w:eastAsia="en-GB" w:bidi="en-GB"/>
              </w:rPr>
              <w:t>Date</w:t>
            </w:r>
          </w:p>
          <w:p w14:paraId="2E8BF339" w14:textId="77777777" w:rsidR="00464628" w:rsidRPr="00322F9D" w:rsidRDefault="00464628" w:rsidP="00870565">
            <w:pPr>
              <w:widowControl w:val="0"/>
              <w:autoSpaceDE w:val="0"/>
              <w:autoSpaceDN w:val="0"/>
              <w:ind w:left="125"/>
              <w:jc w:val="center"/>
              <w:rPr>
                <w:rFonts w:ascii="Calibri" w:eastAsia="Calibri" w:hAnsi="Calibri" w:cs="Calibri"/>
                <w:b/>
                <w:lang w:eastAsia="en-GB" w:bidi="en-GB"/>
              </w:rPr>
            </w:pPr>
            <w:r w:rsidRPr="00322F9D">
              <w:rPr>
                <w:rFonts w:ascii="Calibri" w:eastAsia="Calibri" w:hAnsi="Calibri" w:cs="Calibri"/>
                <w:b/>
                <w:lang w:eastAsia="en-GB" w:bidi="en-GB"/>
              </w:rPr>
              <w:t>w/c</w:t>
            </w:r>
          </w:p>
        </w:tc>
        <w:tc>
          <w:tcPr>
            <w:tcW w:w="1492" w:type="pct"/>
          </w:tcPr>
          <w:p w14:paraId="49FE9C2F" w14:textId="77777777" w:rsidR="00464628" w:rsidRDefault="00464628" w:rsidP="00870565">
            <w:pPr>
              <w:widowControl w:val="0"/>
              <w:autoSpaceDE w:val="0"/>
              <w:autoSpaceDN w:val="0"/>
              <w:rPr>
                <w:rFonts w:ascii="Calibri" w:eastAsia="Calibri" w:hAnsi="Calibri" w:cs="Calibri"/>
                <w:b/>
                <w:sz w:val="30"/>
                <w:lang w:eastAsia="en-GB" w:bidi="en-GB"/>
              </w:rPr>
            </w:pPr>
          </w:p>
          <w:p w14:paraId="47BAA60B" w14:textId="77777777" w:rsidR="00464628" w:rsidRPr="00322F9D" w:rsidRDefault="00464628" w:rsidP="00870565">
            <w:pPr>
              <w:widowControl w:val="0"/>
              <w:autoSpaceDE w:val="0"/>
              <w:autoSpaceDN w:val="0"/>
              <w:jc w:val="center"/>
              <w:rPr>
                <w:rFonts w:ascii="Calibri" w:eastAsia="Calibri" w:hAnsi="Calibri" w:cs="Calibri"/>
                <w:b/>
                <w:lang w:eastAsia="en-GB" w:bidi="en-GB"/>
              </w:rPr>
            </w:pPr>
            <w:r w:rsidRPr="00322F9D">
              <w:rPr>
                <w:rFonts w:ascii="Calibri" w:eastAsia="Calibri" w:hAnsi="Calibri" w:cs="Calibri"/>
                <w:b/>
                <w:lang w:eastAsia="en-GB" w:bidi="en-GB"/>
              </w:rPr>
              <w:t>Seminar content and student activities</w:t>
            </w:r>
          </w:p>
        </w:tc>
        <w:tc>
          <w:tcPr>
            <w:tcW w:w="1269" w:type="pct"/>
          </w:tcPr>
          <w:p w14:paraId="5E80CE35" w14:textId="77777777" w:rsidR="00464628" w:rsidRPr="00322F9D" w:rsidRDefault="00464628" w:rsidP="00870565">
            <w:pPr>
              <w:widowControl w:val="0"/>
              <w:autoSpaceDE w:val="0"/>
              <w:autoSpaceDN w:val="0"/>
              <w:spacing w:before="79"/>
              <w:ind w:left="220" w:right="213"/>
              <w:jc w:val="center"/>
              <w:rPr>
                <w:rFonts w:ascii="Calibri" w:eastAsia="Calibri" w:hAnsi="Calibri" w:cs="Calibri"/>
                <w:b/>
                <w:lang w:eastAsia="en-GB" w:bidi="en-GB"/>
              </w:rPr>
            </w:pPr>
            <w:r w:rsidRPr="00322F9D">
              <w:rPr>
                <w:rFonts w:ascii="Calibri" w:eastAsia="Calibri" w:hAnsi="Calibri" w:cs="Calibri"/>
                <w:b/>
                <w:lang w:eastAsia="en-GB" w:bidi="en-GB"/>
              </w:rPr>
              <w:t>Assessment and feedback plan</w:t>
            </w:r>
          </w:p>
          <w:p w14:paraId="0E73BBC5" w14:textId="77777777" w:rsidR="00464628" w:rsidRPr="00322F9D" w:rsidRDefault="00464628" w:rsidP="00870565">
            <w:pPr>
              <w:widowControl w:val="0"/>
              <w:autoSpaceDE w:val="0"/>
              <w:autoSpaceDN w:val="0"/>
              <w:ind w:left="220" w:right="211"/>
              <w:jc w:val="center"/>
              <w:rPr>
                <w:rFonts w:ascii="Calibri" w:eastAsia="Calibri" w:hAnsi="Calibri" w:cs="Calibri"/>
                <w:i/>
                <w:lang w:eastAsia="en-GB" w:bidi="en-GB"/>
              </w:rPr>
            </w:pPr>
            <w:r w:rsidRPr="00322F9D">
              <w:rPr>
                <w:rFonts w:ascii="Calibri" w:eastAsia="Calibri" w:hAnsi="Calibri" w:cs="Calibri"/>
                <w:i/>
                <w:lang w:eastAsia="en-GB" w:bidi="en-GB"/>
              </w:rPr>
              <w:t>(inc. formative assessment)</w:t>
            </w:r>
          </w:p>
        </w:tc>
        <w:tc>
          <w:tcPr>
            <w:tcW w:w="1665" w:type="pct"/>
          </w:tcPr>
          <w:p w14:paraId="08F7395B" w14:textId="77777777" w:rsidR="00464628" w:rsidRPr="00322F9D" w:rsidRDefault="00464628" w:rsidP="00870565">
            <w:pPr>
              <w:widowControl w:val="0"/>
              <w:autoSpaceDE w:val="0"/>
              <w:autoSpaceDN w:val="0"/>
              <w:spacing w:before="79"/>
              <w:ind w:left="220" w:right="213"/>
              <w:jc w:val="center"/>
              <w:rPr>
                <w:rFonts w:ascii="Calibri" w:eastAsia="Calibri" w:hAnsi="Calibri" w:cs="Calibri"/>
                <w:b/>
                <w:lang w:eastAsia="en-GB" w:bidi="en-GB"/>
              </w:rPr>
            </w:pPr>
            <w:r>
              <w:rPr>
                <w:rFonts w:ascii="Calibri" w:eastAsia="Calibri" w:hAnsi="Calibri" w:cs="Calibri"/>
                <w:b/>
                <w:lang w:eastAsia="en-GB" w:bidi="en-GB"/>
              </w:rPr>
              <w:t>Formative Activity Plan</w:t>
            </w:r>
          </w:p>
        </w:tc>
      </w:tr>
      <w:tr w:rsidR="00464628" w:rsidRPr="00322F9D" w14:paraId="6288F47D" w14:textId="77777777" w:rsidTr="00870565">
        <w:trPr>
          <w:trHeight w:val="1054"/>
          <w:jc w:val="center"/>
        </w:trPr>
        <w:tc>
          <w:tcPr>
            <w:tcW w:w="279" w:type="pct"/>
          </w:tcPr>
          <w:p w14:paraId="7131A940" w14:textId="7941A486" w:rsidR="00464628" w:rsidRPr="00F42870" w:rsidRDefault="00464628" w:rsidP="00870565">
            <w:pPr>
              <w:widowControl w:val="0"/>
              <w:autoSpaceDE w:val="0"/>
              <w:autoSpaceDN w:val="0"/>
              <w:spacing w:before="67"/>
              <w:ind w:right="138"/>
              <w:jc w:val="center"/>
              <w:rPr>
                <w:rFonts w:ascii="Calibri" w:eastAsia="Calibri" w:hAnsi="Calibri" w:cs="Calibri"/>
                <w:i/>
                <w:iCs/>
                <w:lang w:eastAsia="en-GB" w:bidi="en-GB"/>
              </w:rPr>
            </w:pPr>
            <w:r w:rsidRPr="00F42870">
              <w:rPr>
                <w:rFonts w:ascii="Calibri" w:eastAsia="Calibri" w:hAnsi="Calibri" w:cs="Calibri"/>
                <w:i/>
                <w:iCs/>
                <w:lang w:eastAsia="en-GB" w:bidi="en-GB"/>
              </w:rPr>
              <w:t>3</w:t>
            </w:r>
          </w:p>
        </w:tc>
        <w:tc>
          <w:tcPr>
            <w:tcW w:w="295" w:type="pct"/>
          </w:tcPr>
          <w:p w14:paraId="1936FAA8" w14:textId="4D8C1CAE" w:rsidR="00464628" w:rsidRPr="00F42870" w:rsidRDefault="00BB7FE2" w:rsidP="00870565">
            <w:pPr>
              <w:widowControl w:val="0"/>
              <w:autoSpaceDE w:val="0"/>
              <w:autoSpaceDN w:val="0"/>
              <w:spacing w:before="67"/>
              <w:ind w:left="27"/>
              <w:jc w:val="center"/>
              <w:rPr>
                <w:rFonts w:ascii="Calibri" w:eastAsia="Calibri" w:hAnsi="Calibri" w:cs="Calibri"/>
                <w:i/>
                <w:iCs/>
                <w:lang w:eastAsia="en-GB" w:bidi="en-GB"/>
              </w:rPr>
            </w:pPr>
            <w:r>
              <w:rPr>
                <w:rFonts w:ascii="Calibri" w:eastAsia="Calibri" w:hAnsi="Calibri" w:cs="Calibri"/>
                <w:i/>
                <w:iCs/>
                <w:lang w:eastAsia="en-GB" w:bidi="en-GB"/>
              </w:rPr>
              <w:t>10</w:t>
            </w:r>
            <w:r w:rsidR="00464628">
              <w:rPr>
                <w:rFonts w:ascii="Calibri" w:eastAsia="Calibri" w:hAnsi="Calibri" w:cs="Calibri"/>
                <w:i/>
                <w:iCs/>
                <w:lang w:eastAsia="en-GB" w:bidi="en-GB"/>
              </w:rPr>
              <w:t>/</w:t>
            </w:r>
            <w:r>
              <w:rPr>
                <w:rFonts w:ascii="Calibri" w:eastAsia="Calibri" w:hAnsi="Calibri" w:cs="Calibri"/>
                <w:i/>
                <w:iCs/>
                <w:lang w:eastAsia="en-GB" w:bidi="en-GB"/>
              </w:rPr>
              <w:t>2</w:t>
            </w:r>
          </w:p>
        </w:tc>
        <w:tc>
          <w:tcPr>
            <w:tcW w:w="1492" w:type="pct"/>
          </w:tcPr>
          <w:p w14:paraId="7E37221E" w14:textId="392AEEC3" w:rsidR="00EB256F" w:rsidRDefault="00EB256F" w:rsidP="00870565">
            <w:pPr>
              <w:widowControl w:val="0"/>
              <w:autoSpaceDE w:val="0"/>
              <w:autoSpaceDN w:val="0"/>
              <w:spacing w:before="67" w:line="256" w:lineRule="auto"/>
              <w:ind w:left="27" w:right="208"/>
              <w:jc w:val="center"/>
              <w:rPr>
                <w:rFonts w:ascii="Calibri" w:eastAsia="Calibri" w:hAnsi="Calibri" w:cs="Calibri"/>
                <w:i/>
                <w:iCs/>
                <w:lang w:eastAsia="en-GB" w:bidi="en-GB"/>
              </w:rPr>
            </w:pPr>
            <w:r>
              <w:rPr>
                <w:rFonts w:ascii="Calibri" w:eastAsia="Calibri" w:hAnsi="Calibri" w:cs="Calibri"/>
                <w:i/>
                <w:iCs/>
                <w:lang w:eastAsia="en-GB" w:bidi="en-GB"/>
              </w:rPr>
              <w:t>Writing a Growth Plan</w:t>
            </w:r>
          </w:p>
          <w:p w14:paraId="6D3AC2FD" w14:textId="3F167100" w:rsidR="00464628" w:rsidRPr="00F42870" w:rsidRDefault="00EB256F" w:rsidP="00EB256F">
            <w:pPr>
              <w:widowControl w:val="0"/>
              <w:autoSpaceDE w:val="0"/>
              <w:autoSpaceDN w:val="0"/>
              <w:spacing w:before="67" w:line="256" w:lineRule="auto"/>
              <w:ind w:right="208"/>
              <w:jc w:val="center"/>
              <w:rPr>
                <w:rFonts w:ascii="Calibri" w:eastAsia="Calibri" w:hAnsi="Calibri" w:cs="Calibri"/>
                <w:i/>
                <w:iCs/>
                <w:lang w:eastAsia="en-GB" w:bidi="en-GB"/>
              </w:rPr>
            </w:pPr>
            <w:r>
              <w:rPr>
                <w:rFonts w:ascii="Calibri" w:eastAsia="Calibri" w:hAnsi="Calibri" w:cs="Calibri"/>
                <w:i/>
                <w:iCs/>
                <w:lang w:eastAsia="en-GB" w:bidi="en-GB"/>
              </w:rPr>
              <w:t xml:space="preserve">Students to present a </w:t>
            </w:r>
            <w:proofErr w:type="gramStart"/>
            <w:r>
              <w:rPr>
                <w:rFonts w:ascii="Calibri" w:eastAsia="Calibri" w:hAnsi="Calibri" w:cs="Calibri"/>
                <w:i/>
                <w:iCs/>
                <w:lang w:eastAsia="en-GB" w:bidi="en-GB"/>
              </w:rPr>
              <w:t>100-150 word</w:t>
            </w:r>
            <w:proofErr w:type="gramEnd"/>
            <w:r>
              <w:rPr>
                <w:rFonts w:ascii="Calibri" w:eastAsia="Calibri" w:hAnsi="Calibri" w:cs="Calibri"/>
                <w:i/>
                <w:iCs/>
                <w:lang w:eastAsia="en-GB" w:bidi="en-GB"/>
              </w:rPr>
              <w:t xml:space="preserve"> introduction to the business allocated</w:t>
            </w:r>
          </w:p>
        </w:tc>
        <w:tc>
          <w:tcPr>
            <w:tcW w:w="1269" w:type="pct"/>
          </w:tcPr>
          <w:p w14:paraId="02575A73" w14:textId="77777777" w:rsidR="00464628" w:rsidRPr="00F42870" w:rsidRDefault="00464628" w:rsidP="00870565">
            <w:pPr>
              <w:widowControl w:val="0"/>
              <w:autoSpaceDE w:val="0"/>
              <w:autoSpaceDN w:val="0"/>
              <w:spacing w:before="67"/>
              <w:ind w:left="28" w:right="140"/>
              <w:jc w:val="center"/>
              <w:rPr>
                <w:rFonts w:ascii="Calibri" w:eastAsia="Calibri" w:hAnsi="Calibri" w:cs="Calibri"/>
                <w:i/>
                <w:iCs/>
                <w:lang w:eastAsia="en-GB" w:bidi="en-GB"/>
              </w:rPr>
            </w:pPr>
            <w:r w:rsidRPr="00F42870">
              <w:rPr>
                <w:rFonts w:ascii="Calibri" w:eastAsia="Calibri" w:hAnsi="Calibri" w:cs="Calibri"/>
                <w:i/>
                <w:iCs/>
                <w:lang w:eastAsia="en-GB" w:bidi="en-GB"/>
              </w:rPr>
              <w:t>In class formative feedback</w:t>
            </w:r>
            <w:r>
              <w:rPr>
                <w:rFonts w:ascii="Calibri" w:eastAsia="Calibri" w:hAnsi="Calibri" w:cs="Calibri"/>
                <w:i/>
                <w:iCs/>
                <w:lang w:eastAsia="en-GB" w:bidi="en-GB"/>
              </w:rPr>
              <w:t xml:space="preserve"> from the seminar tutor</w:t>
            </w:r>
          </w:p>
        </w:tc>
        <w:tc>
          <w:tcPr>
            <w:tcW w:w="1665" w:type="pct"/>
          </w:tcPr>
          <w:p w14:paraId="6C35AF0A" w14:textId="3679D32A" w:rsidR="00464628" w:rsidRPr="00F42870" w:rsidRDefault="00EB256F" w:rsidP="00870565">
            <w:pPr>
              <w:widowControl w:val="0"/>
              <w:autoSpaceDE w:val="0"/>
              <w:autoSpaceDN w:val="0"/>
              <w:spacing w:before="67"/>
              <w:ind w:left="28" w:right="140"/>
              <w:jc w:val="center"/>
              <w:rPr>
                <w:rFonts w:ascii="Calibri" w:eastAsia="Calibri" w:hAnsi="Calibri" w:cs="Calibri"/>
                <w:i/>
                <w:iCs/>
                <w:lang w:eastAsia="en-GB" w:bidi="en-GB"/>
              </w:rPr>
            </w:pPr>
            <w:r>
              <w:rPr>
                <w:rFonts w:ascii="Calibri" w:eastAsia="Calibri" w:hAnsi="Calibri" w:cs="Calibri"/>
                <w:i/>
                <w:iCs/>
                <w:lang w:eastAsia="en-GB" w:bidi="en-GB"/>
              </w:rPr>
              <w:t>Students to discuss the main components of a position analysis for an SME and how this differs from a larger business</w:t>
            </w:r>
          </w:p>
        </w:tc>
      </w:tr>
      <w:tr w:rsidR="00464628" w:rsidRPr="00322F9D" w14:paraId="449642F4" w14:textId="77777777" w:rsidTr="00870565">
        <w:trPr>
          <w:trHeight w:val="722"/>
          <w:jc w:val="center"/>
        </w:trPr>
        <w:tc>
          <w:tcPr>
            <w:tcW w:w="279" w:type="pct"/>
          </w:tcPr>
          <w:p w14:paraId="422960AD" w14:textId="66DC409A" w:rsidR="00464628" w:rsidRPr="00DD58F7" w:rsidRDefault="00BB7FE2" w:rsidP="00870565">
            <w:pPr>
              <w:widowControl w:val="0"/>
              <w:autoSpaceDE w:val="0"/>
              <w:autoSpaceDN w:val="0"/>
              <w:spacing w:before="67"/>
              <w:ind w:right="138"/>
              <w:jc w:val="center"/>
              <w:rPr>
                <w:rFonts w:ascii="Calibri" w:eastAsia="Calibri" w:hAnsi="Calibri" w:cs="Calibri"/>
                <w:i/>
                <w:iCs/>
                <w:lang w:eastAsia="en-GB" w:bidi="en-GB"/>
              </w:rPr>
            </w:pPr>
            <w:r>
              <w:rPr>
                <w:rFonts w:ascii="Calibri" w:eastAsia="Calibri" w:hAnsi="Calibri" w:cs="Calibri"/>
                <w:i/>
                <w:iCs/>
                <w:lang w:eastAsia="en-GB" w:bidi="en-GB"/>
              </w:rPr>
              <w:t>6</w:t>
            </w:r>
          </w:p>
        </w:tc>
        <w:tc>
          <w:tcPr>
            <w:tcW w:w="295" w:type="pct"/>
          </w:tcPr>
          <w:p w14:paraId="5A305CE4" w14:textId="1448D160" w:rsidR="00464628" w:rsidRDefault="00BB7FE2" w:rsidP="00870565">
            <w:pPr>
              <w:widowControl w:val="0"/>
              <w:autoSpaceDE w:val="0"/>
              <w:autoSpaceDN w:val="0"/>
              <w:spacing w:before="67"/>
              <w:ind w:left="27"/>
              <w:jc w:val="center"/>
              <w:rPr>
                <w:rFonts w:ascii="Calibri" w:eastAsia="Calibri" w:hAnsi="Calibri" w:cs="Calibri"/>
                <w:i/>
                <w:iCs/>
                <w:lang w:eastAsia="en-GB" w:bidi="en-GB"/>
              </w:rPr>
            </w:pPr>
            <w:r>
              <w:rPr>
                <w:rFonts w:ascii="Calibri" w:eastAsia="Calibri" w:hAnsi="Calibri" w:cs="Calibri"/>
                <w:i/>
                <w:iCs/>
                <w:lang w:eastAsia="en-GB" w:bidi="en-GB"/>
              </w:rPr>
              <w:t>3</w:t>
            </w:r>
            <w:r w:rsidR="00464628">
              <w:rPr>
                <w:rFonts w:ascii="Calibri" w:eastAsia="Calibri" w:hAnsi="Calibri" w:cs="Calibri"/>
                <w:i/>
                <w:iCs/>
                <w:lang w:eastAsia="en-GB" w:bidi="en-GB"/>
              </w:rPr>
              <w:t>/</w:t>
            </w:r>
            <w:r>
              <w:rPr>
                <w:rFonts w:ascii="Calibri" w:eastAsia="Calibri" w:hAnsi="Calibri" w:cs="Calibri"/>
                <w:i/>
                <w:iCs/>
                <w:lang w:eastAsia="en-GB" w:bidi="en-GB"/>
              </w:rPr>
              <w:t>3</w:t>
            </w:r>
          </w:p>
          <w:p w14:paraId="486EAD35" w14:textId="77777777" w:rsidR="009B303B" w:rsidRPr="00DD58F7" w:rsidRDefault="009B303B" w:rsidP="00870565">
            <w:pPr>
              <w:widowControl w:val="0"/>
              <w:autoSpaceDE w:val="0"/>
              <w:autoSpaceDN w:val="0"/>
              <w:spacing w:before="67"/>
              <w:ind w:left="27"/>
              <w:jc w:val="center"/>
              <w:rPr>
                <w:rFonts w:ascii="Calibri" w:eastAsia="Calibri" w:hAnsi="Calibri" w:cs="Calibri"/>
                <w:i/>
                <w:iCs/>
                <w:lang w:eastAsia="en-GB" w:bidi="en-GB"/>
              </w:rPr>
            </w:pPr>
          </w:p>
        </w:tc>
        <w:tc>
          <w:tcPr>
            <w:tcW w:w="1492" w:type="pct"/>
          </w:tcPr>
          <w:p w14:paraId="58F7945B" w14:textId="0F841900" w:rsidR="00464628" w:rsidRDefault="00EB256F" w:rsidP="00870565">
            <w:pPr>
              <w:widowControl w:val="0"/>
              <w:autoSpaceDE w:val="0"/>
              <w:autoSpaceDN w:val="0"/>
              <w:spacing w:before="67"/>
              <w:jc w:val="center"/>
              <w:rPr>
                <w:rFonts w:ascii="Calibri" w:eastAsia="Calibri" w:hAnsi="Calibri" w:cs="Calibri"/>
                <w:i/>
                <w:iCs/>
                <w:lang w:eastAsia="en-GB" w:bidi="en-GB"/>
              </w:rPr>
            </w:pPr>
            <w:r>
              <w:rPr>
                <w:rFonts w:ascii="Calibri" w:eastAsia="Calibri" w:hAnsi="Calibri" w:cs="Calibri"/>
                <w:i/>
                <w:iCs/>
                <w:lang w:eastAsia="en-GB" w:bidi="en-GB"/>
              </w:rPr>
              <w:t>Dedicated support session</w:t>
            </w:r>
          </w:p>
          <w:p w14:paraId="2E359996" w14:textId="2EBFABCC" w:rsidR="00EB256F" w:rsidRDefault="00EB256F" w:rsidP="00870565">
            <w:pPr>
              <w:widowControl w:val="0"/>
              <w:autoSpaceDE w:val="0"/>
              <w:autoSpaceDN w:val="0"/>
              <w:spacing w:before="67"/>
              <w:jc w:val="center"/>
              <w:rPr>
                <w:rFonts w:ascii="Calibri" w:eastAsia="Calibri" w:hAnsi="Calibri" w:cs="Calibri"/>
                <w:i/>
                <w:iCs/>
                <w:lang w:eastAsia="en-GB" w:bidi="en-GB"/>
              </w:rPr>
            </w:pPr>
            <w:r>
              <w:rPr>
                <w:rFonts w:ascii="Calibri" w:eastAsia="Calibri" w:hAnsi="Calibri" w:cs="Calibri"/>
                <w:i/>
                <w:iCs/>
                <w:lang w:eastAsia="en-GB" w:bidi="en-GB"/>
              </w:rPr>
              <w:t>Students will view previous cohorts’ growth plans</w:t>
            </w:r>
          </w:p>
          <w:p w14:paraId="2D03598D" w14:textId="77777777" w:rsidR="00464628" w:rsidRPr="00EF38B1" w:rsidRDefault="00464628" w:rsidP="00870565">
            <w:pPr>
              <w:widowControl w:val="0"/>
              <w:autoSpaceDE w:val="0"/>
              <w:autoSpaceDN w:val="0"/>
              <w:spacing w:before="67"/>
              <w:jc w:val="center"/>
              <w:rPr>
                <w:rFonts w:ascii="Calibri" w:eastAsia="Calibri" w:hAnsi="Calibri" w:cs="Calibri"/>
                <w:i/>
                <w:iCs/>
                <w:lang w:eastAsia="en-GB" w:bidi="en-GB"/>
              </w:rPr>
            </w:pPr>
            <w:r w:rsidRPr="001972BF">
              <w:rPr>
                <w:rFonts w:ascii="Calibri" w:eastAsia="Calibri" w:hAnsi="Calibri" w:cs="Calibri"/>
                <w:i/>
                <w:iCs/>
                <w:color w:val="FF0000"/>
                <w:lang w:eastAsia="en-GB" w:bidi="en-GB"/>
              </w:rPr>
              <w:t>.</w:t>
            </w:r>
          </w:p>
        </w:tc>
        <w:tc>
          <w:tcPr>
            <w:tcW w:w="1269" w:type="pct"/>
          </w:tcPr>
          <w:p w14:paraId="748F3EAD" w14:textId="356659E4" w:rsidR="00464628" w:rsidRPr="00EF38B1" w:rsidRDefault="00EB256F" w:rsidP="00870565">
            <w:pPr>
              <w:widowControl w:val="0"/>
              <w:autoSpaceDE w:val="0"/>
              <w:autoSpaceDN w:val="0"/>
              <w:spacing w:before="67"/>
              <w:ind w:left="28" w:right="140"/>
              <w:jc w:val="center"/>
              <w:rPr>
                <w:rFonts w:ascii="Calibri" w:eastAsia="Calibri" w:hAnsi="Calibri" w:cs="Calibri"/>
                <w:i/>
                <w:iCs/>
                <w:lang w:eastAsia="en-GB" w:bidi="en-GB"/>
              </w:rPr>
            </w:pPr>
            <w:r>
              <w:rPr>
                <w:rFonts w:ascii="Calibri" w:eastAsia="Calibri" w:hAnsi="Calibri" w:cs="Calibri"/>
                <w:i/>
                <w:iCs/>
                <w:lang w:eastAsia="en-GB" w:bidi="en-GB"/>
              </w:rPr>
              <w:t>Students will peer review previous cohorts’ growth plans</w:t>
            </w:r>
          </w:p>
        </w:tc>
        <w:tc>
          <w:tcPr>
            <w:tcW w:w="1665" w:type="pct"/>
          </w:tcPr>
          <w:p w14:paraId="3664657D" w14:textId="5E6F9297" w:rsidR="00464628" w:rsidRPr="00834985" w:rsidRDefault="009B303B" w:rsidP="00870565">
            <w:pPr>
              <w:widowControl w:val="0"/>
              <w:autoSpaceDE w:val="0"/>
              <w:autoSpaceDN w:val="0"/>
              <w:spacing w:before="67"/>
              <w:ind w:left="28" w:right="140"/>
              <w:jc w:val="center"/>
              <w:rPr>
                <w:rFonts w:ascii="Calibri" w:eastAsia="Calibri" w:hAnsi="Calibri" w:cs="Calibri"/>
                <w:i/>
                <w:iCs/>
                <w:lang w:eastAsia="en-GB" w:bidi="en-GB"/>
              </w:rPr>
            </w:pPr>
            <w:r>
              <w:rPr>
                <w:rFonts w:ascii="Calibri" w:eastAsia="Calibri" w:hAnsi="Calibri" w:cs="Calibri"/>
                <w:i/>
                <w:iCs/>
                <w:lang w:eastAsia="en-GB" w:bidi="en-GB"/>
              </w:rPr>
              <w:t xml:space="preserve">Student to provide </w:t>
            </w:r>
            <w:r w:rsidR="00EB256F">
              <w:rPr>
                <w:rFonts w:ascii="Calibri" w:eastAsia="Calibri" w:hAnsi="Calibri" w:cs="Calibri"/>
                <w:i/>
                <w:iCs/>
                <w:lang w:eastAsia="en-GB" w:bidi="en-GB"/>
              </w:rPr>
              <w:t xml:space="preserve">the position analysis using relevant </w:t>
            </w:r>
            <w:r w:rsidR="005E2720">
              <w:rPr>
                <w:rFonts w:ascii="Calibri" w:eastAsia="Calibri" w:hAnsi="Calibri" w:cs="Calibri"/>
                <w:i/>
                <w:iCs/>
                <w:lang w:eastAsia="en-GB" w:bidi="en-GB"/>
              </w:rPr>
              <w:t>models</w:t>
            </w:r>
            <w:r>
              <w:rPr>
                <w:rFonts w:ascii="Calibri" w:eastAsia="Calibri" w:hAnsi="Calibri" w:cs="Calibri"/>
                <w:i/>
                <w:iCs/>
                <w:lang w:eastAsia="en-GB" w:bidi="en-GB"/>
              </w:rPr>
              <w:t xml:space="preserve"> to seminar teacher. If there is no data available seminar teacher will require students to return in W8 with data. </w:t>
            </w:r>
          </w:p>
        </w:tc>
      </w:tr>
      <w:tr w:rsidR="00464628" w:rsidRPr="00322F9D" w14:paraId="4F42DDB3" w14:textId="77777777" w:rsidTr="00870565">
        <w:trPr>
          <w:trHeight w:val="721"/>
          <w:jc w:val="center"/>
        </w:trPr>
        <w:tc>
          <w:tcPr>
            <w:tcW w:w="279" w:type="pct"/>
          </w:tcPr>
          <w:p w14:paraId="53935C9C" w14:textId="77777777" w:rsidR="00464628" w:rsidRPr="00322F9D" w:rsidRDefault="00464628" w:rsidP="00870565">
            <w:pPr>
              <w:widowControl w:val="0"/>
              <w:autoSpaceDE w:val="0"/>
              <w:autoSpaceDN w:val="0"/>
              <w:spacing w:before="66"/>
              <w:ind w:right="138"/>
              <w:jc w:val="center"/>
              <w:rPr>
                <w:rFonts w:ascii="Calibri" w:eastAsia="Calibri" w:hAnsi="Calibri" w:cs="Calibri"/>
                <w:lang w:eastAsia="en-GB" w:bidi="en-GB"/>
              </w:rPr>
            </w:pPr>
            <w:r>
              <w:rPr>
                <w:rFonts w:ascii="Calibri" w:eastAsia="Calibri" w:hAnsi="Calibri" w:cs="Calibri"/>
                <w:lang w:eastAsia="en-GB" w:bidi="en-GB"/>
              </w:rPr>
              <w:t>10</w:t>
            </w:r>
          </w:p>
        </w:tc>
        <w:tc>
          <w:tcPr>
            <w:tcW w:w="295" w:type="pct"/>
          </w:tcPr>
          <w:p w14:paraId="5754C1EF" w14:textId="0A52E0CF" w:rsidR="00464628" w:rsidRPr="00322F9D" w:rsidRDefault="00BB7FE2" w:rsidP="00870565">
            <w:pPr>
              <w:widowControl w:val="0"/>
              <w:autoSpaceDE w:val="0"/>
              <w:autoSpaceDN w:val="0"/>
              <w:spacing w:before="66"/>
              <w:ind w:left="27"/>
              <w:jc w:val="center"/>
              <w:rPr>
                <w:rFonts w:ascii="Calibri" w:eastAsia="Calibri" w:hAnsi="Calibri" w:cs="Calibri"/>
                <w:lang w:eastAsia="en-GB" w:bidi="en-GB"/>
              </w:rPr>
            </w:pPr>
            <w:r>
              <w:rPr>
                <w:rFonts w:ascii="Calibri" w:eastAsia="Calibri" w:hAnsi="Calibri" w:cs="Calibri"/>
                <w:lang w:eastAsia="en-GB" w:bidi="en-GB"/>
              </w:rPr>
              <w:t>31</w:t>
            </w:r>
            <w:r w:rsidR="00464628">
              <w:rPr>
                <w:rFonts w:ascii="Calibri" w:eastAsia="Calibri" w:hAnsi="Calibri" w:cs="Calibri"/>
                <w:lang w:eastAsia="en-GB" w:bidi="en-GB"/>
              </w:rPr>
              <w:t>/</w:t>
            </w:r>
            <w:r>
              <w:rPr>
                <w:rFonts w:ascii="Calibri" w:eastAsia="Calibri" w:hAnsi="Calibri" w:cs="Calibri"/>
                <w:lang w:eastAsia="en-GB" w:bidi="en-GB"/>
              </w:rPr>
              <w:t>3</w:t>
            </w:r>
          </w:p>
        </w:tc>
        <w:tc>
          <w:tcPr>
            <w:tcW w:w="1492" w:type="pct"/>
          </w:tcPr>
          <w:p w14:paraId="69A0D1ED" w14:textId="2F6BB5B8" w:rsidR="00464628" w:rsidRPr="00322F9D" w:rsidRDefault="009B303B" w:rsidP="00870565">
            <w:pPr>
              <w:widowControl w:val="0"/>
              <w:autoSpaceDE w:val="0"/>
              <w:autoSpaceDN w:val="0"/>
              <w:spacing w:before="66"/>
              <w:ind w:left="27"/>
              <w:jc w:val="center"/>
              <w:rPr>
                <w:rFonts w:ascii="Calibri" w:eastAsia="Calibri" w:hAnsi="Calibri" w:cs="Calibri"/>
                <w:lang w:eastAsia="en-GB" w:bidi="en-GB"/>
              </w:rPr>
            </w:pPr>
            <w:r>
              <w:rPr>
                <w:rFonts w:ascii="Calibri" w:eastAsia="Calibri" w:hAnsi="Calibri" w:cs="Calibri"/>
                <w:lang w:eastAsia="en-GB" w:bidi="en-GB"/>
              </w:rPr>
              <w:t>First draft of report in the form of wireframe / outline provided to seminar teacher for view and feedback</w:t>
            </w:r>
          </w:p>
        </w:tc>
        <w:tc>
          <w:tcPr>
            <w:tcW w:w="1269" w:type="pct"/>
          </w:tcPr>
          <w:p w14:paraId="59A264B6" w14:textId="7ADC28E2" w:rsidR="00464628" w:rsidRPr="00322F9D" w:rsidRDefault="009B303B" w:rsidP="00870565">
            <w:pPr>
              <w:widowControl w:val="0"/>
              <w:autoSpaceDE w:val="0"/>
              <w:autoSpaceDN w:val="0"/>
              <w:spacing w:before="66"/>
              <w:ind w:left="28" w:right="140"/>
              <w:jc w:val="center"/>
              <w:rPr>
                <w:rFonts w:ascii="Calibri" w:eastAsia="Calibri" w:hAnsi="Calibri" w:cs="Calibri"/>
                <w:lang w:eastAsia="en-GB" w:bidi="en-GB"/>
              </w:rPr>
            </w:pPr>
            <w:r>
              <w:rPr>
                <w:rFonts w:ascii="Calibri" w:eastAsia="Calibri" w:hAnsi="Calibri" w:cs="Calibri"/>
                <w:lang w:eastAsia="en-GB" w:bidi="en-GB"/>
              </w:rPr>
              <w:t>Verbal feedback provided to students on V1 draft</w:t>
            </w:r>
          </w:p>
        </w:tc>
        <w:tc>
          <w:tcPr>
            <w:tcW w:w="1665" w:type="pct"/>
          </w:tcPr>
          <w:p w14:paraId="45FE7E5F" w14:textId="62C4912A" w:rsidR="00464628" w:rsidRPr="00322F9D" w:rsidRDefault="009B303B" w:rsidP="00870565">
            <w:pPr>
              <w:widowControl w:val="0"/>
              <w:autoSpaceDE w:val="0"/>
              <w:autoSpaceDN w:val="0"/>
              <w:spacing w:before="66"/>
              <w:ind w:left="28" w:right="140"/>
              <w:jc w:val="center"/>
              <w:rPr>
                <w:rFonts w:ascii="Calibri" w:eastAsia="Calibri" w:hAnsi="Calibri" w:cs="Calibri"/>
                <w:lang w:eastAsia="en-GB" w:bidi="en-GB"/>
              </w:rPr>
            </w:pPr>
            <w:r>
              <w:rPr>
                <w:rFonts w:ascii="Calibri" w:eastAsia="Calibri" w:hAnsi="Calibri" w:cs="Calibri"/>
                <w:lang w:eastAsia="en-GB" w:bidi="en-GB"/>
              </w:rPr>
              <w:t>If no draft presented seminar tutor will contact and chase individual students for presentation in W11.</w:t>
            </w:r>
          </w:p>
        </w:tc>
      </w:tr>
    </w:tbl>
    <w:p w14:paraId="3CA3491F" w14:textId="77777777" w:rsidR="008E6347" w:rsidRDefault="008E6347" w:rsidP="005E313D">
      <w:pPr>
        <w:pStyle w:val="paragraph"/>
        <w:spacing w:before="0" w:beforeAutospacing="0" w:after="0" w:afterAutospacing="0"/>
        <w:textAlignment w:val="baseline"/>
        <w:rPr>
          <w:rFonts w:cs="Calibri"/>
          <w:color w:val="000000"/>
          <w:sz w:val="22"/>
          <w:szCs w:val="22"/>
          <w:shd w:val="clear" w:color="auto" w:fill="FFFFFF"/>
        </w:rPr>
      </w:pPr>
    </w:p>
    <w:p w14:paraId="017BEF08" w14:textId="77777777" w:rsidR="00550919" w:rsidRDefault="00550919" w:rsidP="005E313D">
      <w:pPr>
        <w:pStyle w:val="paragraph"/>
        <w:spacing w:before="0" w:beforeAutospacing="0" w:after="0" w:afterAutospacing="0"/>
        <w:textAlignment w:val="baseline"/>
        <w:rPr>
          <w:rFonts w:cs="Calibri"/>
          <w:color w:val="000000"/>
          <w:sz w:val="22"/>
          <w:szCs w:val="22"/>
          <w:shd w:val="clear" w:color="auto" w:fill="FFFFFF"/>
        </w:rPr>
      </w:pPr>
    </w:p>
    <w:p w14:paraId="7B66A6C1" w14:textId="77777777" w:rsidR="00550919" w:rsidRDefault="00550919" w:rsidP="005E313D">
      <w:pPr>
        <w:pStyle w:val="paragraph"/>
        <w:spacing w:before="0" w:beforeAutospacing="0" w:after="0" w:afterAutospacing="0"/>
        <w:textAlignment w:val="baseline"/>
        <w:rPr>
          <w:rFonts w:cs="Calibri"/>
          <w:color w:val="000000"/>
          <w:sz w:val="22"/>
          <w:szCs w:val="22"/>
          <w:shd w:val="clear" w:color="auto" w:fill="FFFFFF"/>
        </w:rPr>
      </w:pPr>
    </w:p>
    <w:p w14:paraId="350B3F1C" w14:textId="77777777" w:rsidR="00550919" w:rsidRDefault="00550919" w:rsidP="005E313D">
      <w:pPr>
        <w:pStyle w:val="paragraph"/>
        <w:spacing w:before="0" w:beforeAutospacing="0" w:after="0" w:afterAutospacing="0"/>
        <w:textAlignment w:val="baseline"/>
        <w:rPr>
          <w:rFonts w:cs="Calibri"/>
          <w:color w:val="000000"/>
          <w:sz w:val="22"/>
          <w:szCs w:val="22"/>
          <w:shd w:val="clear" w:color="auto" w:fill="FFFFFF"/>
        </w:rPr>
      </w:pPr>
    </w:p>
    <w:p w14:paraId="68EB9F76" w14:textId="77777777" w:rsidR="00550919" w:rsidRDefault="00550919" w:rsidP="005E313D">
      <w:pPr>
        <w:pStyle w:val="paragraph"/>
        <w:spacing w:before="0" w:beforeAutospacing="0" w:after="0" w:afterAutospacing="0"/>
        <w:textAlignment w:val="baseline"/>
        <w:rPr>
          <w:rFonts w:cs="Calibri"/>
          <w:color w:val="000000"/>
          <w:sz w:val="22"/>
          <w:szCs w:val="22"/>
          <w:shd w:val="clear" w:color="auto" w:fill="FFFFFF"/>
        </w:rPr>
      </w:pPr>
    </w:p>
    <w:p w14:paraId="79611068" w14:textId="77777777" w:rsidR="00550919" w:rsidRDefault="00550919" w:rsidP="005E313D">
      <w:pPr>
        <w:pStyle w:val="paragraph"/>
        <w:spacing w:before="0" w:beforeAutospacing="0" w:after="0" w:afterAutospacing="0"/>
        <w:textAlignment w:val="baseline"/>
        <w:rPr>
          <w:rFonts w:cs="Calibri"/>
          <w:color w:val="000000"/>
          <w:sz w:val="22"/>
          <w:szCs w:val="22"/>
          <w:shd w:val="clear" w:color="auto" w:fill="FFFFFF"/>
        </w:rPr>
      </w:pPr>
    </w:p>
    <w:p w14:paraId="32932C1F" w14:textId="77777777" w:rsidR="00EB256F" w:rsidRDefault="00EB256F" w:rsidP="005E313D">
      <w:pPr>
        <w:pStyle w:val="paragraph"/>
        <w:spacing w:before="0" w:beforeAutospacing="0" w:after="0" w:afterAutospacing="0"/>
        <w:textAlignment w:val="baseline"/>
        <w:rPr>
          <w:rFonts w:cs="Calibri"/>
          <w:color w:val="000000"/>
          <w:sz w:val="22"/>
          <w:szCs w:val="22"/>
          <w:shd w:val="clear" w:color="auto" w:fill="FFFFFF"/>
        </w:rPr>
      </w:pPr>
    </w:p>
    <w:p w14:paraId="3680F1F6" w14:textId="77777777" w:rsidR="00EB256F" w:rsidRDefault="00EB256F" w:rsidP="005E313D">
      <w:pPr>
        <w:pStyle w:val="paragraph"/>
        <w:spacing w:before="0" w:beforeAutospacing="0" w:after="0" w:afterAutospacing="0"/>
        <w:textAlignment w:val="baseline"/>
        <w:rPr>
          <w:rFonts w:cs="Calibri"/>
          <w:color w:val="000000"/>
          <w:sz w:val="22"/>
          <w:szCs w:val="22"/>
          <w:shd w:val="clear" w:color="auto" w:fill="FFFFFF"/>
        </w:rPr>
      </w:pPr>
    </w:p>
    <w:p w14:paraId="260BBE5F" w14:textId="77777777" w:rsidR="00EB256F" w:rsidRDefault="00EB256F" w:rsidP="005E313D">
      <w:pPr>
        <w:pStyle w:val="paragraph"/>
        <w:spacing w:before="0" w:beforeAutospacing="0" w:after="0" w:afterAutospacing="0"/>
        <w:textAlignment w:val="baseline"/>
        <w:rPr>
          <w:rFonts w:cs="Calibri"/>
          <w:color w:val="000000"/>
          <w:sz w:val="22"/>
          <w:szCs w:val="22"/>
          <w:shd w:val="clear" w:color="auto" w:fill="FFFFFF"/>
        </w:rPr>
      </w:pPr>
    </w:p>
    <w:p w14:paraId="44466ACB" w14:textId="77777777" w:rsidR="00EB256F" w:rsidRDefault="00EB256F" w:rsidP="005E313D">
      <w:pPr>
        <w:pStyle w:val="paragraph"/>
        <w:spacing w:before="0" w:beforeAutospacing="0" w:after="0" w:afterAutospacing="0"/>
        <w:textAlignment w:val="baseline"/>
        <w:rPr>
          <w:rFonts w:cs="Calibri"/>
          <w:color w:val="000000"/>
          <w:sz w:val="22"/>
          <w:szCs w:val="22"/>
          <w:shd w:val="clear" w:color="auto" w:fill="FFFFFF"/>
        </w:rPr>
      </w:pPr>
    </w:p>
    <w:p w14:paraId="11854F9C" w14:textId="77777777" w:rsidR="00EB256F" w:rsidRDefault="00EB256F" w:rsidP="005E313D">
      <w:pPr>
        <w:pStyle w:val="paragraph"/>
        <w:spacing w:before="0" w:beforeAutospacing="0" w:after="0" w:afterAutospacing="0"/>
        <w:textAlignment w:val="baseline"/>
        <w:rPr>
          <w:rFonts w:cs="Calibri"/>
          <w:color w:val="000000"/>
          <w:sz w:val="22"/>
          <w:szCs w:val="22"/>
          <w:shd w:val="clear" w:color="auto" w:fill="FFFFFF"/>
        </w:rPr>
      </w:pPr>
    </w:p>
    <w:p w14:paraId="17A73282" w14:textId="77777777" w:rsidR="00550919" w:rsidRDefault="00550919" w:rsidP="005E313D">
      <w:pPr>
        <w:pStyle w:val="paragraph"/>
        <w:spacing w:before="0" w:beforeAutospacing="0" w:after="0" w:afterAutospacing="0"/>
        <w:textAlignment w:val="baseline"/>
        <w:rPr>
          <w:rFonts w:cs="Calibri"/>
          <w:color w:val="000000"/>
          <w:sz w:val="22"/>
          <w:szCs w:val="22"/>
          <w:shd w:val="clear" w:color="auto" w:fill="FFFFFF"/>
        </w:rPr>
      </w:pPr>
    </w:p>
    <w:p w14:paraId="0DF95643" w14:textId="77777777" w:rsidR="00550919" w:rsidRDefault="00550919" w:rsidP="005E313D">
      <w:pPr>
        <w:pStyle w:val="paragraph"/>
        <w:spacing w:before="0" w:beforeAutospacing="0" w:after="0" w:afterAutospacing="0"/>
        <w:textAlignment w:val="baseline"/>
        <w:rPr>
          <w:rFonts w:cs="Calibri"/>
          <w:color w:val="000000"/>
          <w:sz w:val="22"/>
          <w:szCs w:val="22"/>
          <w:shd w:val="clear" w:color="auto" w:fill="FFFFFF"/>
        </w:rPr>
      </w:pPr>
    </w:p>
    <w:p w14:paraId="0BC79B31" w14:textId="77777777" w:rsidR="00550919" w:rsidRDefault="00550919" w:rsidP="005E313D">
      <w:pPr>
        <w:pStyle w:val="paragraph"/>
        <w:spacing w:before="0" w:beforeAutospacing="0" w:after="0" w:afterAutospacing="0"/>
        <w:textAlignment w:val="baseline"/>
        <w:rPr>
          <w:rFonts w:cs="Calibri"/>
          <w:color w:val="000000"/>
          <w:sz w:val="22"/>
          <w:szCs w:val="22"/>
          <w:shd w:val="clear" w:color="auto" w:fill="FFFFFF"/>
        </w:rPr>
      </w:pPr>
    </w:p>
    <w:sectPr w:rsidR="00550919" w:rsidSect="0076698E">
      <w:pgSz w:w="16840" w:h="1190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B7FE4" w14:textId="77777777" w:rsidR="00C2543F" w:rsidRDefault="00C2543F" w:rsidP="00C8341D">
      <w:r>
        <w:separator/>
      </w:r>
    </w:p>
  </w:endnote>
  <w:endnote w:type="continuationSeparator" w:id="0">
    <w:p w14:paraId="12AF0670" w14:textId="77777777" w:rsidR="00C2543F" w:rsidRDefault="00C2543F" w:rsidP="00C8341D">
      <w:r>
        <w:continuationSeparator/>
      </w:r>
    </w:p>
  </w:endnote>
  <w:endnote w:type="continuationNotice" w:id="1">
    <w:p w14:paraId="355DB8A6" w14:textId="77777777" w:rsidR="00C2543F" w:rsidRDefault="00C254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6225C" w14:textId="77777777" w:rsidR="0046477D" w:rsidRDefault="00464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949970"/>
      <w:docPartObj>
        <w:docPartGallery w:val="Page Numbers (Bottom of Page)"/>
        <w:docPartUnique/>
      </w:docPartObj>
    </w:sdtPr>
    <w:sdtEndPr>
      <w:rPr>
        <w:noProof/>
      </w:rPr>
    </w:sdtEndPr>
    <w:sdtContent>
      <w:p w14:paraId="5188F2A8" w14:textId="488CF51F" w:rsidR="00DA3DA8" w:rsidRDefault="00DA3DA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1F84BD" w14:textId="77777777" w:rsidR="00DA3DA8" w:rsidRDefault="00DA3D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BF425" w14:textId="77777777" w:rsidR="0046477D" w:rsidRDefault="00464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0852E" w14:textId="77777777" w:rsidR="00C2543F" w:rsidRDefault="00C2543F" w:rsidP="00C8341D">
      <w:r>
        <w:separator/>
      </w:r>
    </w:p>
  </w:footnote>
  <w:footnote w:type="continuationSeparator" w:id="0">
    <w:p w14:paraId="0337C32F" w14:textId="77777777" w:rsidR="00C2543F" w:rsidRDefault="00C2543F" w:rsidP="00C8341D">
      <w:r>
        <w:continuationSeparator/>
      </w:r>
    </w:p>
  </w:footnote>
  <w:footnote w:type="continuationNotice" w:id="1">
    <w:p w14:paraId="0CB7459E" w14:textId="77777777" w:rsidR="00C2543F" w:rsidRDefault="00C254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3FD8F" w14:textId="77777777" w:rsidR="0046477D" w:rsidRDefault="00464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AEE6E" w14:textId="77777777" w:rsidR="00464628" w:rsidRDefault="00464628" w:rsidP="00464628">
    <w:pPr>
      <w:pStyle w:val="Header"/>
    </w:pPr>
    <w:r>
      <w:t xml:space="preserve">College of Business, Digital Transformation and Entrepreneurship </w:t>
    </w:r>
  </w:p>
  <w:p w14:paraId="46D9BEC3" w14:textId="145BA685" w:rsidR="00464628" w:rsidRDefault="000B4C3C" w:rsidP="00464628">
    <w:pPr>
      <w:pStyle w:val="Header"/>
    </w:pPr>
    <w:r>
      <w:t>Assessment</w:t>
    </w:r>
    <w:r w:rsidR="00464628">
      <w:t xml:space="preserve"> Brief: </w:t>
    </w:r>
    <w:r w:rsidR="00550919">
      <w:t>Growing the Enterprise</w:t>
    </w:r>
    <w:r w:rsidR="00AE752F">
      <w:t xml:space="preserve"> (BUS60</w:t>
    </w:r>
    <w:r w:rsidR="00550919">
      <w:t>80</w:t>
    </w:r>
    <w:r w:rsidR="00AE752F">
      <w:t>) 2024-2025</w:t>
    </w:r>
  </w:p>
  <w:p w14:paraId="5EBCFCD7" w14:textId="0E1A9235" w:rsidR="00C8341D" w:rsidRDefault="00C8341D">
    <w:pPr>
      <w:pStyle w:val="Header"/>
    </w:pPr>
    <w:r w:rsidRPr="000A6EE0">
      <w:rPr>
        <w:rFonts w:ascii="Times New Roman" w:eastAsia="Times New Roman" w:hAnsi="Times New Roman" w:cs="Times New Roman"/>
        <w:noProof/>
        <w:kern w:val="0"/>
        <w:lang w:eastAsia="en-GB"/>
        <w14:ligatures w14:val="none"/>
      </w:rPr>
      <w:drawing>
        <wp:anchor distT="0" distB="0" distL="114300" distR="114300" simplePos="0" relativeHeight="251658240" behindDoc="0" locked="0" layoutInCell="1" allowOverlap="1" wp14:anchorId="2C67BB52" wp14:editId="2B935D2B">
          <wp:simplePos x="0" y="0"/>
          <wp:positionH relativeFrom="column">
            <wp:posOffset>7908418</wp:posOffset>
          </wp:positionH>
          <wp:positionV relativeFrom="paragraph">
            <wp:posOffset>-111125</wp:posOffset>
          </wp:positionV>
          <wp:extent cx="1549400" cy="339725"/>
          <wp:effectExtent l="0" t="0" r="0" b="3175"/>
          <wp:wrapSquare wrapText="bothSides"/>
          <wp:docPr id="873852319"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9400" cy="339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3D064" w14:textId="77777777" w:rsidR="0046477D" w:rsidRDefault="00464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A2299"/>
    <w:multiLevelType w:val="multilevel"/>
    <w:tmpl w:val="1B9A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83E66"/>
    <w:multiLevelType w:val="multilevel"/>
    <w:tmpl w:val="024C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000CCC"/>
    <w:multiLevelType w:val="multilevel"/>
    <w:tmpl w:val="5654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B1340"/>
    <w:multiLevelType w:val="multilevel"/>
    <w:tmpl w:val="4EE2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60DEF"/>
    <w:multiLevelType w:val="hybridMultilevel"/>
    <w:tmpl w:val="68421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CC12B2"/>
    <w:multiLevelType w:val="multilevel"/>
    <w:tmpl w:val="E14EF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315E2"/>
    <w:multiLevelType w:val="multilevel"/>
    <w:tmpl w:val="646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B27B20"/>
    <w:multiLevelType w:val="hybridMultilevel"/>
    <w:tmpl w:val="BAE6A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C60D47"/>
    <w:multiLevelType w:val="hybridMultilevel"/>
    <w:tmpl w:val="2A847A1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EB50D8"/>
    <w:multiLevelType w:val="multilevel"/>
    <w:tmpl w:val="6B041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E5F27"/>
    <w:multiLevelType w:val="hybridMultilevel"/>
    <w:tmpl w:val="2A72BE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A94A6F"/>
    <w:multiLevelType w:val="hybridMultilevel"/>
    <w:tmpl w:val="BAE6A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356547"/>
    <w:multiLevelType w:val="multilevel"/>
    <w:tmpl w:val="3128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8F542E"/>
    <w:multiLevelType w:val="hybridMultilevel"/>
    <w:tmpl w:val="E46232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AFE5A3C"/>
    <w:multiLevelType w:val="hybridMultilevel"/>
    <w:tmpl w:val="01B4B7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3F4BED"/>
    <w:multiLevelType w:val="hybridMultilevel"/>
    <w:tmpl w:val="E462323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12E323B"/>
    <w:multiLevelType w:val="multilevel"/>
    <w:tmpl w:val="812A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837E8C"/>
    <w:multiLevelType w:val="multilevel"/>
    <w:tmpl w:val="04B4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9E79BF"/>
    <w:multiLevelType w:val="multilevel"/>
    <w:tmpl w:val="C50CFC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277230"/>
    <w:multiLevelType w:val="hybridMultilevel"/>
    <w:tmpl w:val="8DFA3D84"/>
    <w:lvl w:ilvl="0" w:tplc="44641D8A">
      <w:start w:val="1"/>
      <w:numFmt w:val="decimal"/>
      <w:lvlText w:val="%1."/>
      <w:lvlJc w:val="left"/>
      <w:pPr>
        <w:ind w:left="501" w:hanging="360"/>
      </w:pPr>
      <w:rPr>
        <w:rFonts w:hint="default"/>
        <w:b w:val="0"/>
        <w:bCs/>
        <w:sz w:val="22"/>
        <w:szCs w:val="22"/>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20" w15:restartNumberingAfterBreak="0">
    <w:nsid w:val="456A265B"/>
    <w:multiLevelType w:val="multilevel"/>
    <w:tmpl w:val="661A60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B43C1"/>
    <w:multiLevelType w:val="multilevel"/>
    <w:tmpl w:val="188C1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2C7D7B"/>
    <w:multiLevelType w:val="hybridMultilevel"/>
    <w:tmpl w:val="524A3BB6"/>
    <w:lvl w:ilvl="0" w:tplc="453CA59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4EA5C61"/>
    <w:multiLevelType w:val="hybridMultilevel"/>
    <w:tmpl w:val="90BA91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7355B30"/>
    <w:multiLevelType w:val="multilevel"/>
    <w:tmpl w:val="37A05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1E4EB1"/>
    <w:multiLevelType w:val="hybridMultilevel"/>
    <w:tmpl w:val="D7765A4A"/>
    <w:lvl w:ilvl="0" w:tplc="C99E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305285"/>
    <w:multiLevelType w:val="hybridMultilevel"/>
    <w:tmpl w:val="AAA4042E"/>
    <w:lvl w:ilvl="0" w:tplc="04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7" w15:restartNumberingAfterBreak="0">
    <w:nsid w:val="5A00070F"/>
    <w:multiLevelType w:val="hybridMultilevel"/>
    <w:tmpl w:val="F920C53E"/>
    <w:lvl w:ilvl="0" w:tplc="581C7D3C">
      <w:start w:val="1"/>
      <w:numFmt w:val="decimal"/>
      <w:lvlText w:val="(%1)"/>
      <w:lvlJc w:val="left"/>
      <w:pPr>
        <w:ind w:left="860" w:hanging="500"/>
      </w:pPr>
      <w:rPr>
        <w:rFonts w:eastAsiaTheme="majorEastAsia" w:hint="default"/>
        <w:b/>
        <w:color w:val="000F4D"/>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381BB6"/>
    <w:multiLevelType w:val="multilevel"/>
    <w:tmpl w:val="B2E0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FE6164"/>
    <w:multiLevelType w:val="multilevel"/>
    <w:tmpl w:val="0198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100F8"/>
    <w:multiLevelType w:val="multilevel"/>
    <w:tmpl w:val="B59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6C6374"/>
    <w:multiLevelType w:val="multilevel"/>
    <w:tmpl w:val="F65AA18A"/>
    <w:lvl w:ilvl="0">
      <w:start w:val="7"/>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101CDD"/>
    <w:multiLevelType w:val="multilevel"/>
    <w:tmpl w:val="EDC07B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617AF0"/>
    <w:multiLevelType w:val="hybridMultilevel"/>
    <w:tmpl w:val="BAE6A1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44528C"/>
    <w:multiLevelType w:val="multilevel"/>
    <w:tmpl w:val="F516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670853"/>
    <w:multiLevelType w:val="multilevel"/>
    <w:tmpl w:val="EE8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9741C4"/>
    <w:multiLevelType w:val="hybridMultilevel"/>
    <w:tmpl w:val="58F2AD56"/>
    <w:lvl w:ilvl="0" w:tplc="DCB82860">
      <w:start w:val="1"/>
      <w:numFmt w:val="decimal"/>
      <w:lvlText w:val="%1"/>
      <w:lvlJc w:val="left"/>
      <w:pPr>
        <w:ind w:left="473" w:hanging="360"/>
      </w:pPr>
      <w:rPr>
        <w:rFonts w:hint="default"/>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37" w15:restartNumberingAfterBreak="0">
    <w:nsid w:val="748B3720"/>
    <w:multiLevelType w:val="hybridMultilevel"/>
    <w:tmpl w:val="C7FA633A"/>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5E52ADB"/>
    <w:multiLevelType w:val="multilevel"/>
    <w:tmpl w:val="B7A6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C40998"/>
    <w:multiLevelType w:val="hybridMultilevel"/>
    <w:tmpl w:val="E73A57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077EA9"/>
    <w:multiLevelType w:val="multilevel"/>
    <w:tmpl w:val="F6141B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6019">
    <w:abstractNumId w:val="22"/>
  </w:num>
  <w:num w:numId="2" w16cid:durableId="104471002">
    <w:abstractNumId w:val="15"/>
  </w:num>
  <w:num w:numId="3" w16cid:durableId="1169757292">
    <w:abstractNumId w:val="10"/>
  </w:num>
  <w:num w:numId="4" w16cid:durableId="1324579531">
    <w:abstractNumId w:val="3"/>
  </w:num>
  <w:num w:numId="5" w16cid:durableId="1682198422">
    <w:abstractNumId w:val="39"/>
  </w:num>
  <w:num w:numId="6" w16cid:durableId="1721241402">
    <w:abstractNumId w:val="25"/>
  </w:num>
  <w:num w:numId="7" w16cid:durableId="1023439018">
    <w:abstractNumId w:val="13"/>
  </w:num>
  <w:num w:numId="8" w16cid:durableId="684863078">
    <w:abstractNumId w:val="29"/>
  </w:num>
  <w:num w:numId="9" w16cid:durableId="914586174">
    <w:abstractNumId w:val="9"/>
  </w:num>
  <w:num w:numId="10" w16cid:durableId="1393385491">
    <w:abstractNumId w:val="14"/>
  </w:num>
  <w:num w:numId="11" w16cid:durableId="223104863">
    <w:abstractNumId w:val="17"/>
  </w:num>
  <w:num w:numId="12" w16cid:durableId="1746297856">
    <w:abstractNumId w:val="30"/>
  </w:num>
  <w:num w:numId="13" w16cid:durableId="788741426">
    <w:abstractNumId w:val="12"/>
  </w:num>
  <w:num w:numId="14" w16cid:durableId="630131506">
    <w:abstractNumId w:val="1"/>
  </w:num>
  <w:num w:numId="15" w16cid:durableId="1866669742">
    <w:abstractNumId w:val="34"/>
  </w:num>
  <w:num w:numId="16" w16cid:durableId="1455127812">
    <w:abstractNumId w:val="38"/>
  </w:num>
  <w:num w:numId="17" w16cid:durableId="877162015">
    <w:abstractNumId w:val="21"/>
  </w:num>
  <w:num w:numId="18" w16cid:durableId="620184637">
    <w:abstractNumId w:val="18"/>
  </w:num>
  <w:num w:numId="19" w16cid:durableId="1571967380">
    <w:abstractNumId w:val="5"/>
  </w:num>
  <w:num w:numId="20" w16cid:durableId="478962486">
    <w:abstractNumId w:val="40"/>
  </w:num>
  <w:num w:numId="21" w16cid:durableId="1267157123">
    <w:abstractNumId w:val="32"/>
  </w:num>
  <w:num w:numId="22" w16cid:durableId="1588492813">
    <w:abstractNumId w:val="35"/>
  </w:num>
  <w:num w:numId="23" w16cid:durableId="2091462250">
    <w:abstractNumId w:val="31"/>
  </w:num>
  <w:num w:numId="24" w16cid:durableId="325399069">
    <w:abstractNumId w:val="20"/>
  </w:num>
  <w:num w:numId="25" w16cid:durableId="2102557929">
    <w:abstractNumId w:val="26"/>
  </w:num>
  <w:num w:numId="26" w16cid:durableId="1917203940">
    <w:abstractNumId w:val="8"/>
  </w:num>
  <w:num w:numId="27" w16cid:durableId="237256572">
    <w:abstractNumId w:val="27"/>
  </w:num>
  <w:num w:numId="28" w16cid:durableId="1817718949">
    <w:abstractNumId w:val="23"/>
  </w:num>
  <w:num w:numId="29" w16cid:durableId="264657057">
    <w:abstractNumId w:val="37"/>
  </w:num>
  <w:num w:numId="30" w16cid:durableId="1180925802">
    <w:abstractNumId w:val="2"/>
  </w:num>
  <w:num w:numId="31" w16cid:durableId="549849489">
    <w:abstractNumId w:val="0"/>
  </w:num>
  <w:num w:numId="32" w16cid:durableId="832525210">
    <w:abstractNumId w:val="28"/>
  </w:num>
  <w:num w:numId="33" w16cid:durableId="8988696">
    <w:abstractNumId w:val="6"/>
  </w:num>
  <w:num w:numId="34" w16cid:durableId="1428498726">
    <w:abstractNumId w:val="16"/>
  </w:num>
  <w:num w:numId="35" w16cid:durableId="1610577951">
    <w:abstractNumId w:val="24"/>
  </w:num>
  <w:num w:numId="36" w16cid:durableId="759180982">
    <w:abstractNumId w:val="4"/>
  </w:num>
  <w:num w:numId="37" w16cid:durableId="594748354">
    <w:abstractNumId w:val="7"/>
  </w:num>
  <w:num w:numId="38" w16cid:durableId="1172835266">
    <w:abstractNumId w:val="11"/>
  </w:num>
  <w:num w:numId="39" w16cid:durableId="305625090">
    <w:abstractNumId w:val="33"/>
  </w:num>
  <w:num w:numId="40" w16cid:durableId="35741484">
    <w:abstractNumId w:val="36"/>
  </w:num>
  <w:num w:numId="41" w16cid:durableId="2819589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5E"/>
    <w:rsid w:val="00020901"/>
    <w:rsid w:val="00023874"/>
    <w:rsid w:val="00024B45"/>
    <w:rsid w:val="00034FF1"/>
    <w:rsid w:val="0004322E"/>
    <w:rsid w:val="000511EF"/>
    <w:rsid w:val="000608BB"/>
    <w:rsid w:val="0006202D"/>
    <w:rsid w:val="00064DDD"/>
    <w:rsid w:val="00075DCA"/>
    <w:rsid w:val="00076326"/>
    <w:rsid w:val="00084FC4"/>
    <w:rsid w:val="00090AC4"/>
    <w:rsid w:val="000927C5"/>
    <w:rsid w:val="000A2657"/>
    <w:rsid w:val="000A6EE0"/>
    <w:rsid w:val="000A6FF3"/>
    <w:rsid w:val="000A77D0"/>
    <w:rsid w:val="000B134D"/>
    <w:rsid w:val="000B4C3C"/>
    <w:rsid w:val="000C0D5B"/>
    <w:rsid w:val="000C629C"/>
    <w:rsid w:val="000D0ABF"/>
    <w:rsid w:val="000E1079"/>
    <w:rsid w:val="000E416E"/>
    <w:rsid w:val="000F08DB"/>
    <w:rsid w:val="000F6C70"/>
    <w:rsid w:val="00101924"/>
    <w:rsid w:val="00101945"/>
    <w:rsid w:val="001045A4"/>
    <w:rsid w:val="001075A1"/>
    <w:rsid w:val="00126F35"/>
    <w:rsid w:val="001419BC"/>
    <w:rsid w:val="0014566B"/>
    <w:rsid w:val="00147E3C"/>
    <w:rsid w:val="00162371"/>
    <w:rsid w:val="00170065"/>
    <w:rsid w:val="00170867"/>
    <w:rsid w:val="00173EF4"/>
    <w:rsid w:val="00176151"/>
    <w:rsid w:val="00181B2F"/>
    <w:rsid w:val="00192C2F"/>
    <w:rsid w:val="0019411F"/>
    <w:rsid w:val="00196718"/>
    <w:rsid w:val="001972BF"/>
    <w:rsid w:val="001A0005"/>
    <w:rsid w:val="001A6671"/>
    <w:rsid w:val="001A6B21"/>
    <w:rsid w:val="001B3C99"/>
    <w:rsid w:val="001B7EDB"/>
    <w:rsid w:val="001D6321"/>
    <w:rsid w:val="001D758C"/>
    <w:rsid w:val="001F0F25"/>
    <w:rsid w:val="001F2C54"/>
    <w:rsid w:val="002044B2"/>
    <w:rsid w:val="00233B1F"/>
    <w:rsid w:val="00236A22"/>
    <w:rsid w:val="00241831"/>
    <w:rsid w:val="00242920"/>
    <w:rsid w:val="00252014"/>
    <w:rsid w:val="00256275"/>
    <w:rsid w:val="00262895"/>
    <w:rsid w:val="00264423"/>
    <w:rsid w:val="002761D9"/>
    <w:rsid w:val="0029106C"/>
    <w:rsid w:val="00292D7C"/>
    <w:rsid w:val="00294EBA"/>
    <w:rsid w:val="002A0CB0"/>
    <w:rsid w:val="002A3A18"/>
    <w:rsid w:val="002A4300"/>
    <w:rsid w:val="002D3D43"/>
    <w:rsid w:val="002D56D1"/>
    <w:rsid w:val="002E6DB2"/>
    <w:rsid w:val="002F6A94"/>
    <w:rsid w:val="003004A3"/>
    <w:rsid w:val="00321A31"/>
    <w:rsid w:val="003339BC"/>
    <w:rsid w:val="00340B8F"/>
    <w:rsid w:val="00356979"/>
    <w:rsid w:val="00357257"/>
    <w:rsid w:val="0036038D"/>
    <w:rsid w:val="003669E3"/>
    <w:rsid w:val="00367BA6"/>
    <w:rsid w:val="00393BBA"/>
    <w:rsid w:val="003B6A43"/>
    <w:rsid w:val="003B770C"/>
    <w:rsid w:val="003D3B33"/>
    <w:rsid w:val="003D3F3A"/>
    <w:rsid w:val="003D55D6"/>
    <w:rsid w:val="00406E49"/>
    <w:rsid w:val="0041541C"/>
    <w:rsid w:val="004305C7"/>
    <w:rsid w:val="0044135A"/>
    <w:rsid w:val="0044622E"/>
    <w:rsid w:val="00453444"/>
    <w:rsid w:val="00457C24"/>
    <w:rsid w:val="00464628"/>
    <w:rsid w:val="0046477D"/>
    <w:rsid w:val="00465DF3"/>
    <w:rsid w:val="00486391"/>
    <w:rsid w:val="00490893"/>
    <w:rsid w:val="00491818"/>
    <w:rsid w:val="004A675B"/>
    <w:rsid w:val="004A6A47"/>
    <w:rsid w:val="004B2006"/>
    <w:rsid w:val="004C2B94"/>
    <w:rsid w:val="004C51E6"/>
    <w:rsid w:val="004D160C"/>
    <w:rsid w:val="004F0BCD"/>
    <w:rsid w:val="0050121C"/>
    <w:rsid w:val="005046B6"/>
    <w:rsid w:val="00513A9B"/>
    <w:rsid w:val="005168BD"/>
    <w:rsid w:val="00532CD4"/>
    <w:rsid w:val="0053710F"/>
    <w:rsid w:val="00543367"/>
    <w:rsid w:val="00550919"/>
    <w:rsid w:val="00555807"/>
    <w:rsid w:val="00561D69"/>
    <w:rsid w:val="005772A8"/>
    <w:rsid w:val="00591EF9"/>
    <w:rsid w:val="00592AB0"/>
    <w:rsid w:val="005972C8"/>
    <w:rsid w:val="005A2050"/>
    <w:rsid w:val="005A49C5"/>
    <w:rsid w:val="005C0A42"/>
    <w:rsid w:val="005C5611"/>
    <w:rsid w:val="005C5AFA"/>
    <w:rsid w:val="005C7776"/>
    <w:rsid w:val="005D27F3"/>
    <w:rsid w:val="005E0CFB"/>
    <w:rsid w:val="005E1715"/>
    <w:rsid w:val="005E2720"/>
    <w:rsid w:val="005E313D"/>
    <w:rsid w:val="005E33C7"/>
    <w:rsid w:val="005E4249"/>
    <w:rsid w:val="005F0B5E"/>
    <w:rsid w:val="005F6B3F"/>
    <w:rsid w:val="005F76FD"/>
    <w:rsid w:val="0060017D"/>
    <w:rsid w:val="00606711"/>
    <w:rsid w:val="00612502"/>
    <w:rsid w:val="00613176"/>
    <w:rsid w:val="006312CC"/>
    <w:rsid w:val="00634793"/>
    <w:rsid w:val="00642CD4"/>
    <w:rsid w:val="00652D8A"/>
    <w:rsid w:val="00676207"/>
    <w:rsid w:val="00677424"/>
    <w:rsid w:val="006909FA"/>
    <w:rsid w:val="006968D5"/>
    <w:rsid w:val="006B0E2F"/>
    <w:rsid w:val="006B36A4"/>
    <w:rsid w:val="006C20AF"/>
    <w:rsid w:val="006C2FA8"/>
    <w:rsid w:val="006C522B"/>
    <w:rsid w:val="006C63F5"/>
    <w:rsid w:val="006F4190"/>
    <w:rsid w:val="006F502D"/>
    <w:rsid w:val="006F5C70"/>
    <w:rsid w:val="00706166"/>
    <w:rsid w:val="00707CE2"/>
    <w:rsid w:val="00721644"/>
    <w:rsid w:val="00730032"/>
    <w:rsid w:val="007456A6"/>
    <w:rsid w:val="00750D06"/>
    <w:rsid w:val="007558BF"/>
    <w:rsid w:val="00760CB1"/>
    <w:rsid w:val="0076698E"/>
    <w:rsid w:val="00776DAD"/>
    <w:rsid w:val="007847F5"/>
    <w:rsid w:val="00785A2E"/>
    <w:rsid w:val="00786F60"/>
    <w:rsid w:val="0079256F"/>
    <w:rsid w:val="007A14E8"/>
    <w:rsid w:val="007B3B5D"/>
    <w:rsid w:val="007D1C71"/>
    <w:rsid w:val="007D31C4"/>
    <w:rsid w:val="007D68EE"/>
    <w:rsid w:val="007D797F"/>
    <w:rsid w:val="007E0D8B"/>
    <w:rsid w:val="007F1975"/>
    <w:rsid w:val="007F44BC"/>
    <w:rsid w:val="007F7FC5"/>
    <w:rsid w:val="008215C1"/>
    <w:rsid w:val="00821C3E"/>
    <w:rsid w:val="00823F7D"/>
    <w:rsid w:val="008321D7"/>
    <w:rsid w:val="00835513"/>
    <w:rsid w:val="0083690D"/>
    <w:rsid w:val="00840EA0"/>
    <w:rsid w:val="00853AE0"/>
    <w:rsid w:val="0086290B"/>
    <w:rsid w:val="008653F4"/>
    <w:rsid w:val="008663AB"/>
    <w:rsid w:val="008713F3"/>
    <w:rsid w:val="00880612"/>
    <w:rsid w:val="0088096F"/>
    <w:rsid w:val="00897F25"/>
    <w:rsid w:val="008A4580"/>
    <w:rsid w:val="008A5628"/>
    <w:rsid w:val="008A6082"/>
    <w:rsid w:val="008C0FD6"/>
    <w:rsid w:val="008C59F6"/>
    <w:rsid w:val="008C7CB8"/>
    <w:rsid w:val="008E6347"/>
    <w:rsid w:val="008F29E2"/>
    <w:rsid w:val="008F5E43"/>
    <w:rsid w:val="00901841"/>
    <w:rsid w:val="00905A64"/>
    <w:rsid w:val="009106D6"/>
    <w:rsid w:val="00954B13"/>
    <w:rsid w:val="0096464A"/>
    <w:rsid w:val="00964E96"/>
    <w:rsid w:val="0097261A"/>
    <w:rsid w:val="00981BBA"/>
    <w:rsid w:val="00987B7C"/>
    <w:rsid w:val="00992BD6"/>
    <w:rsid w:val="009B1095"/>
    <w:rsid w:val="009B303B"/>
    <w:rsid w:val="009B451A"/>
    <w:rsid w:val="009B5CD7"/>
    <w:rsid w:val="009C3F0C"/>
    <w:rsid w:val="009D1160"/>
    <w:rsid w:val="009E31BE"/>
    <w:rsid w:val="009E5325"/>
    <w:rsid w:val="009F219E"/>
    <w:rsid w:val="009F357F"/>
    <w:rsid w:val="009F44AA"/>
    <w:rsid w:val="009F617B"/>
    <w:rsid w:val="00A00434"/>
    <w:rsid w:val="00A00797"/>
    <w:rsid w:val="00A0276E"/>
    <w:rsid w:val="00A07170"/>
    <w:rsid w:val="00A17306"/>
    <w:rsid w:val="00A243DE"/>
    <w:rsid w:val="00A26E15"/>
    <w:rsid w:val="00A356F1"/>
    <w:rsid w:val="00A36323"/>
    <w:rsid w:val="00A40AE9"/>
    <w:rsid w:val="00A50133"/>
    <w:rsid w:val="00A518F5"/>
    <w:rsid w:val="00A71B36"/>
    <w:rsid w:val="00A8016E"/>
    <w:rsid w:val="00A82946"/>
    <w:rsid w:val="00AB590F"/>
    <w:rsid w:val="00AC0736"/>
    <w:rsid w:val="00AD7448"/>
    <w:rsid w:val="00AE6648"/>
    <w:rsid w:val="00AE752F"/>
    <w:rsid w:val="00AF2419"/>
    <w:rsid w:val="00B07272"/>
    <w:rsid w:val="00B12A5B"/>
    <w:rsid w:val="00B1461F"/>
    <w:rsid w:val="00B31106"/>
    <w:rsid w:val="00B35683"/>
    <w:rsid w:val="00B46758"/>
    <w:rsid w:val="00B66721"/>
    <w:rsid w:val="00B7182A"/>
    <w:rsid w:val="00B72B44"/>
    <w:rsid w:val="00B9382E"/>
    <w:rsid w:val="00BA28A5"/>
    <w:rsid w:val="00BB7FE2"/>
    <w:rsid w:val="00BC543D"/>
    <w:rsid w:val="00BD634B"/>
    <w:rsid w:val="00BE0F09"/>
    <w:rsid w:val="00BE3EFA"/>
    <w:rsid w:val="00BF1395"/>
    <w:rsid w:val="00C05F40"/>
    <w:rsid w:val="00C2543F"/>
    <w:rsid w:val="00C31617"/>
    <w:rsid w:val="00C4007B"/>
    <w:rsid w:val="00C44E5D"/>
    <w:rsid w:val="00C50169"/>
    <w:rsid w:val="00C50B32"/>
    <w:rsid w:val="00C52F08"/>
    <w:rsid w:val="00C8087C"/>
    <w:rsid w:val="00C82151"/>
    <w:rsid w:val="00C8341D"/>
    <w:rsid w:val="00C83660"/>
    <w:rsid w:val="00C8796F"/>
    <w:rsid w:val="00C87DB1"/>
    <w:rsid w:val="00C87E78"/>
    <w:rsid w:val="00C90EDB"/>
    <w:rsid w:val="00C94B14"/>
    <w:rsid w:val="00C9510D"/>
    <w:rsid w:val="00CA6664"/>
    <w:rsid w:val="00CB73D0"/>
    <w:rsid w:val="00CD7A1C"/>
    <w:rsid w:val="00CE37FD"/>
    <w:rsid w:val="00CF6F11"/>
    <w:rsid w:val="00D024E7"/>
    <w:rsid w:val="00D027C7"/>
    <w:rsid w:val="00D071D5"/>
    <w:rsid w:val="00D11135"/>
    <w:rsid w:val="00D11CD2"/>
    <w:rsid w:val="00D21804"/>
    <w:rsid w:val="00D22277"/>
    <w:rsid w:val="00D254AA"/>
    <w:rsid w:val="00D311DA"/>
    <w:rsid w:val="00D322DE"/>
    <w:rsid w:val="00D55E56"/>
    <w:rsid w:val="00D65DFF"/>
    <w:rsid w:val="00D85518"/>
    <w:rsid w:val="00DA1246"/>
    <w:rsid w:val="00DA1739"/>
    <w:rsid w:val="00DA3DA8"/>
    <w:rsid w:val="00DB3C8F"/>
    <w:rsid w:val="00DC6F05"/>
    <w:rsid w:val="00DD140E"/>
    <w:rsid w:val="00DE0F04"/>
    <w:rsid w:val="00DE32F6"/>
    <w:rsid w:val="00DE3A3C"/>
    <w:rsid w:val="00DE74EB"/>
    <w:rsid w:val="00DE7917"/>
    <w:rsid w:val="00DF23D5"/>
    <w:rsid w:val="00DF6654"/>
    <w:rsid w:val="00E07CB6"/>
    <w:rsid w:val="00E12B07"/>
    <w:rsid w:val="00E34276"/>
    <w:rsid w:val="00E46B76"/>
    <w:rsid w:val="00E47D7E"/>
    <w:rsid w:val="00E54C2D"/>
    <w:rsid w:val="00E54D1B"/>
    <w:rsid w:val="00E62430"/>
    <w:rsid w:val="00E64543"/>
    <w:rsid w:val="00E6594C"/>
    <w:rsid w:val="00E80949"/>
    <w:rsid w:val="00E92472"/>
    <w:rsid w:val="00EA0A4E"/>
    <w:rsid w:val="00EA1DB1"/>
    <w:rsid w:val="00EA44FC"/>
    <w:rsid w:val="00EA6FC6"/>
    <w:rsid w:val="00EB256F"/>
    <w:rsid w:val="00EB2752"/>
    <w:rsid w:val="00EB7252"/>
    <w:rsid w:val="00EC038F"/>
    <w:rsid w:val="00EC09FD"/>
    <w:rsid w:val="00EC2601"/>
    <w:rsid w:val="00EC2A11"/>
    <w:rsid w:val="00EC5DA9"/>
    <w:rsid w:val="00ED2264"/>
    <w:rsid w:val="00ED32C2"/>
    <w:rsid w:val="00EE0C5F"/>
    <w:rsid w:val="00EF377D"/>
    <w:rsid w:val="00EF7986"/>
    <w:rsid w:val="00F06205"/>
    <w:rsid w:val="00F1121F"/>
    <w:rsid w:val="00F4039B"/>
    <w:rsid w:val="00F408F1"/>
    <w:rsid w:val="00F43B5F"/>
    <w:rsid w:val="00F53C43"/>
    <w:rsid w:val="00F55549"/>
    <w:rsid w:val="00F7335E"/>
    <w:rsid w:val="00F73D0F"/>
    <w:rsid w:val="00F77241"/>
    <w:rsid w:val="00F9232E"/>
    <w:rsid w:val="00FB054A"/>
    <w:rsid w:val="00FB05A7"/>
    <w:rsid w:val="00FB5154"/>
    <w:rsid w:val="00FB5CC3"/>
    <w:rsid w:val="00FB72DC"/>
    <w:rsid w:val="00FC286D"/>
    <w:rsid w:val="00FE099A"/>
    <w:rsid w:val="00FE1932"/>
    <w:rsid w:val="00FE3832"/>
    <w:rsid w:val="00FF5D26"/>
    <w:rsid w:val="042DB3A2"/>
    <w:rsid w:val="0C0CD516"/>
    <w:rsid w:val="1E525DD7"/>
    <w:rsid w:val="20E81D48"/>
    <w:rsid w:val="2C9D7290"/>
    <w:rsid w:val="2CBA627D"/>
    <w:rsid w:val="2F327DD7"/>
    <w:rsid w:val="318A5500"/>
    <w:rsid w:val="31E882E8"/>
    <w:rsid w:val="33845349"/>
    <w:rsid w:val="34D5FA98"/>
    <w:rsid w:val="3D2D5DF6"/>
    <w:rsid w:val="5BFF9C78"/>
    <w:rsid w:val="6F27EF99"/>
    <w:rsid w:val="70CA4DA7"/>
    <w:rsid w:val="7E5511FC"/>
    <w:rsid w:val="7EE2AD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197AB"/>
  <w14:defaultImageDpi w14:val="32767"/>
  <w15:chartTrackingRefBased/>
  <w15:docId w15:val="{570FC2D2-48F1-6045-A832-CBC9DA91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72BF"/>
  </w:style>
  <w:style w:type="paragraph" w:styleId="Heading1">
    <w:name w:val="heading 1"/>
    <w:basedOn w:val="Normal"/>
    <w:next w:val="Normal"/>
    <w:link w:val="Heading1Char"/>
    <w:uiPriority w:val="9"/>
    <w:qFormat/>
    <w:rsid w:val="005F0B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B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B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B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B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B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B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B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B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B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B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B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B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B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B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B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B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B5E"/>
    <w:rPr>
      <w:rFonts w:eastAsiaTheme="majorEastAsia" w:cstheme="majorBidi"/>
      <w:color w:val="272727" w:themeColor="text1" w:themeTint="D8"/>
    </w:rPr>
  </w:style>
  <w:style w:type="paragraph" w:styleId="Title">
    <w:name w:val="Title"/>
    <w:basedOn w:val="Normal"/>
    <w:next w:val="Normal"/>
    <w:link w:val="TitleChar"/>
    <w:uiPriority w:val="10"/>
    <w:qFormat/>
    <w:rsid w:val="005F0B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B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B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B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B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0B5E"/>
    <w:rPr>
      <w:i/>
      <w:iCs/>
      <w:color w:val="404040" w:themeColor="text1" w:themeTint="BF"/>
    </w:rPr>
  </w:style>
  <w:style w:type="paragraph" w:styleId="ListParagraph">
    <w:name w:val="List Paragraph"/>
    <w:basedOn w:val="Normal"/>
    <w:uiPriority w:val="34"/>
    <w:qFormat/>
    <w:rsid w:val="005F0B5E"/>
    <w:pPr>
      <w:ind w:left="720"/>
      <w:contextualSpacing/>
    </w:pPr>
  </w:style>
  <w:style w:type="character" w:styleId="IntenseEmphasis">
    <w:name w:val="Intense Emphasis"/>
    <w:basedOn w:val="DefaultParagraphFont"/>
    <w:uiPriority w:val="21"/>
    <w:qFormat/>
    <w:rsid w:val="005F0B5E"/>
    <w:rPr>
      <w:i/>
      <w:iCs/>
      <w:color w:val="0F4761" w:themeColor="accent1" w:themeShade="BF"/>
    </w:rPr>
  </w:style>
  <w:style w:type="paragraph" w:styleId="IntenseQuote">
    <w:name w:val="Intense Quote"/>
    <w:basedOn w:val="Normal"/>
    <w:next w:val="Normal"/>
    <w:link w:val="IntenseQuoteChar"/>
    <w:uiPriority w:val="30"/>
    <w:qFormat/>
    <w:rsid w:val="005F0B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B5E"/>
    <w:rPr>
      <w:i/>
      <w:iCs/>
      <w:color w:val="0F4761" w:themeColor="accent1" w:themeShade="BF"/>
    </w:rPr>
  </w:style>
  <w:style w:type="character" w:styleId="IntenseReference">
    <w:name w:val="Intense Reference"/>
    <w:basedOn w:val="DefaultParagraphFont"/>
    <w:uiPriority w:val="32"/>
    <w:qFormat/>
    <w:rsid w:val="005F0B5E"/>
    <w:rPr>
      <w:b/>
      <w:bCs/>
      <w:smallCaps/>
      <w:color w:val="0F4761" w:themeColor="accent1" w:themeShade="BF"/>
      <w:spacing w:val="5"/>
    </w:rPr>
  </w:style>
  <w:style w:type="character" w:styleId="Hyperlink">
    <w:name w:val="Hyperlink"/>
    <w:basedOn w:val="DefaultParagraphFont"/>
    <w:uiPriority w:val="99"/>
    <w:unhideWhenUsed/>
    <w:rsid w:val="000F6C70"/>
    <w:rPr>
      <w:color w:val="467886" w:themeColor="hyperlink"/>
      <w:u w:val="single"/>
    </w:rPr>
  </w:style>
  <w:style w:type="character" w:styleId="UnresolvedMention">
    <w:name w:val="Unresolved Mention"/>
    <w:basedOn w:val="DefaultParagraphFont"/>
    <w:uiPriority w:val="99"/>
    <w:rsid w:val="000F6C70"/>
    <w:rPr>
      <w:color w:val="605E5C"/>
      <w:shd w:val="clear" w:color="auto" w:fill="E1DFDD"/>
    </w:rPr>
  </w:style>
  <w:style w:type="paragraph" w:customStyle="1" w:styleId="paragraph">
    <w:name w:val="paragraph"/>
    <w:basedOn w:val="Normal"/>
    <w:rsid w:val="00176151"/>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176151"/>
  </w:style>
  <w:style w:type="character" w:customStyle="1" w:styleId="eop">
    <w:name w:val="eop"/>
    <w:basedOn w:val="DefaultParagraphFont"/>
    <w:rsid w:val="00176151"/>
  </w:style>
  <w:style w:type="paragraph" w:styleId="Header">
    <w:name w:val="header"/>
    <w:basedOn w:val="Normal"/>
    <w:link w:val="HeaderChar"/>
    <w:uiPriority w:val="99"/>
    <w:unhideWhenUsed/>
    <w:rsid w:val="00C8341D"/>
    <w:pPr>
      <w:tabs>
        <w:tab w:val="center" w:pos="4680"/>
        <w:tab w:val="right" w:pos="9360"/>
      </w:tabs>
    </w:pPr>
  </w:style>
  <w:style w:type="character" w:customStyle="1" w:styleId="HeaderChar">
    <w:name w:val="Header Char"/>
    <w:basedOn w:val="DefaultParagraphFont"/>
    <w:link w:val="Header"/>
    <w:uiPriority w:val="99"/>
    <w:rsid w:val="00C8341D"/>
  </w:style>
  <w:style w:type="paragraph" w:styleId="Footer">
    <w:name w:val="footer"/>
    <w:basedOn w:val="Normal"/>
    <w:link w:val="FooterChar"/>
    <w:uiPriority w:val="99"/>
    <w:unhideWhenUsed/>
    <w:rsid w:val="00C8341D"/>
    <w:pPr>
      <w:tabs>
        <w:tab w:val="center" w:pos="4680"/>
        <w:tab w:val="right" w:pos="9360"/>
      </w:tabs>
    </w:pPr>
  </w:style>
  <w:style w:type="character" w:customStyle="1" w:styleId="FooterChar">
    <w:name w:val="Footer Char"/>
    <w:basedOn w:val="DefaultParagraphFont"/>
    <w:link w:val="Footer"/>
    <w:uiPriority w:val="99"/>
    <w:rsid w:val="00C8341D"/>
  </w:style>
  <w:style w:type="character" w:customStyle="1" w:styleId="contentcontrolboundarysink">
    <w:name w:val="contentcontrolboundarysink"/>
    <w:basedOn w:val="DefaultParagraphFont"/>
    <w:rsid w:val="00C8341D"/>
  </w:style>
  <w:style w:type="character" w:customStyle="1" w:styleId="pagebreaktextspan">
    <w:name w:val="pagebreaktextspan"/>
    <w:basedOn w:val="DefaultParagraphFont"/>
    <w:rsid w:val="00F7335E"/>
  </w:style>
  <w:style w:type="paragraph" w:styleId="NormalWeb">
    <w:name w:val="Normal (Web)"/>
    <w:basedOn w:val="Normal"/>
    <w:uiPriority w:val="99"/>
    <w:semiHidden/>
    <w:unhideWhenUsed/>
    <w:rsid w:val="006968D5"/>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5E42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E6347"/>
  </w:style>
  <w:style w:type="character" w:styleId="FollowedHyperlink">
    <w:name w:val="FollowedHyperlink"/>
    <w:basedOn w:val="DefaultParagraphFont"/>
    <w:uiPriority w:val="99"/>
    <w:semiHidden/>
    <w:unhideWhenUsed/>
    <w:rsid w:val="0044622E"/>
    <w:rPr>
      <w:color w:val="96607D" w:themeColor="followedHyperlink"/>
      <w:u w:val="single"/>
    </w:rPr>
  </w:style>
  <w:style w:type="paragraph" w:customStyle="1" w:styleId="A-BodyText1">
    <w:name w:val="A - Body Text 1"/>
    <w:basedOn w:val="NoSpacing"/>
    <w:link w:val="A-BodyText1Char"/>
    <w:qFormat/>
    <w:rsid w:val="00DE3A3C"/>
    <w:pPr>
      <w:spacing w:before="120" w:after="120" w:line="288" w:lineRule="auto"/>
      <w:ind w:left="720"/>
    </w:pPr>
    <w:rPr>
      <w:rFonts w:ascii="Arial" w:eastAsia="Times New Roman" w:hAnsi="Arial" w:cs="Arial"/>
      <w:color w:val="000000" w:themeColor="text1"/>
      <w:kern w:val="0"/>
      <w14:ligatures w14:val="none"/>
    </w:rPr>
  </w:style>
  <w:style w:type="character" w:customStyle="1" w:styleId="A-BodyText1Char">
    <w:name w:val="A - Body Text 1 Char"/>
    <w:basedOn w:val="DefaultParagraphFont"/>
    <w:link w:val="A-BodyText1"/>
    <w:rsid w:val="00DE3A3C"/>
    <w:rPr>
      <w:rFonts w:ascii="Arial" w:eastAsia="Times New Roman" w:hAnsi="Arial" w:cs="Arial"/>
      <w:color w:val="000000" w:themeColor="text1"/>
      <w:kern w:val="0"/>
      <w14:ligatures w14:val="none"/>
    </w:rPr>
  </w:style>
  <w:style w:type="paragraph" w:styleId="NoSpacing">
    <w:name w:val="No Spacing"/>
    <w:qFormat/>
    <w:rsid w:val="00DE3A3C"/>
  </w:style>
  <w:style w:type="character" w:styleId="CommentReference">
    <w:name w:val="annotation reference"/>
    <w:basedOn w:val="DefaultParagraphFont"/>
    <w:uiPriority w:val="99"/>
    <w:semiHidden/>
    <w:unhideWhenUsed/>
    <w:rsid w:val="008C0FD6"/>
    <w:rPr>
      <w:sz w:val="16"/>
      <w:szCs w:val="16"/>
    </w:rPr>
  </w:style>
  <w:style w:type="paragraph" w:styleId="CommentText">
    <w:name w:val="annotation text"/>
    <w:basedOn w:val="Normal"/>
    <w:link w:val="CommentTextChar"/>
    <w:uiPriority w:val="99"/>
    <w:semiHidden/>
    <w:unhideWhenUsed/>
    <w:rsid w:val="008C0FD6"/>
    <w:rPr>
      <w:sz w:val="20"/>
      <w:szCs w:val="20"/>
    </w:rPr>
  </w:style>
  <w:style w:type="character" w:customStyle="1" w:styleId="CommentTextChar">
    <w:name w:val="Comment Text Char"/>
    <w:basedOn w:val="DefaultParagraphFont"/>
    <w:link w:val="CommentText"/>
    <w:uiPriority w:val="99"/>
    <w:semiHidden/>
    <w:rsid w:val="008C0FD6"/>
    <w:rPr>
      <w:sz w:val="20"/>
      <w:szCs w:val="20"/>
    </w:rPr>
  </w:style>
  <w:style w:type="paragraph" w:styleId="CommentSubject">
    <w:name w:val="annotation subject"/>
    <w:basedOn w:val="CommentText"/>
    <w:next w:val="CommentText"/>
    <w:link w:val="CommentSubjectChar"/>
    <w:uiPriority w:val="99"/>
    <w:semiHidden/>
    <w:unhideWhenUsed/>
    <w:rsid w:val="008C0FD6"/>
    <w:rPr>
      <w:b/>
      <w:bCs/>
    </w:rPr>
  </w:style>
  <w:style w:type="character" w:customStyle="1" w:styleId="CommentSubjectChar">
    <w:name w:val="Comment Subject Char"/>
    <w:basedOn w:val="CommentTextChar"/>
    <w:link w:val="CommentSubject"/>
    <w:uiPriority w:val="99"/>
    <w:semiHidden/>
    <w:rsid w:val="008C0F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89509">
      <w:bodyDiv w:val="1"/>
      <w:marLeft w:val="0"/>
      <w:marRight w:val="0"/>
      <w:marTop w:val="0"/>
      <w:marBottom w:val="0"/>
      <w:divBdr>
        <w:top w:val="none" w:sz="0" w:space="0" w:color="auto"/>
        <w:left w:val="none" w:sz="0" w:space="0" w:color="auto"/>
        <w:bottom w:val="none" w:sz="0" w:space="0" w:color="auto"/>
        <w:right w:val="none" w:sz="0" w:space="0" w:color="auto"/>
      </w:divBdr>
      <w:divsChild>
        <w:div w:id="763692900">
          <w:marLeft w:val="0"/>
          <w:marRight w:val="0"/>
          <w:marTop w:val="0"/>
          <w:marBottom w:val="0"/>
          <w:divBdr>
            <w:top w:val="none" w:sz="0" w:space="0" w:color="auto"/>
            <w:left w:val="none" w:sz="0" w:space="0" w:color="auto"/>
            <w:bottom w:val="none" w:sz="0" w:space="0" w:color="auto"/>
            <w:right w:val="none" w:sz="0" w:space="0" w:color="auto"/>
          </w:divBdr>
        </w:div>
        <w:div w:id="970280436">
          <w:marLeft w:val="0"/>
          <w:marRight w:val="0"/>
          <w:marTop w:val="0"/>
          <w:marBottom w:val="0"/>
          <w:divBdr>
            <w:top w:val="none" w:sz="0" w:space="0" w:color="auto"/>
            <w:left w:val="none" w:sz="0" w:space="0" w:color="auto"/>
            <w:bottom w:val="none" w:sz="0" w:space="0" w:color="auto"/>
            <w:right w:val="none" w:sz="0" w:space="0" w:color="auto"/>
          </w:divBdr>
        </w:div>
        <w:div w:id="1840458669">
          <w:marLeft w:val="0"/>
          <w:marRight w:val="0"/>
          <w:marTop w:val="0"/>
          <w:marBottom w:val="0"/>
          <w:divBdr>
            <w:top w:val="none" w:sz="0" w:space="0" w:color="auto"/>
            <w:left w:val="none" w:sz="0" w:space="0" w:color="auto"/>
            <w:bottom w:val="none" w:sz="0" w:space="0" w:color="auto"/>
            <w:right w:val="none" w:sz="0" w:space="0" w:color="auto"/>
          </w:divBdr>
          <w:divsChild>
            <w:div w:id="122236077">
              <w:marLeft w:val="-75"/>
              <w:marRight w:val="0"/>
              <w:marTop w:val="30"/>
              <w:marBottom w:val="30"/>
              <w:divBdr>
                <w:top w:val="none" w:sz="0" w:space="0" w:color="auto"/>
                <w:left w:val="none" w:sz="0" w:space="0" w:color="auto"/>
                <w:bottom w:val="none" w:sz="0" w:space="0" w:color="auto"/>
                <w:right w:val="none" w:sz="0" w:space="0" w:color="auto"/>
              </w:divBdr>
              <w:divsChild>
                <w:div w:id="2516276">
                  <w:marLeft w:val="0"/>
                  <w:marRight w:val="0"/>
                  <w:marTop w:val="0"/>
                  <w:marBottom w:val="0"/>
                  <w:divBdr>
                    <w:top w:val="none" w:sz="0" w:space="0" w:color="auto"/>
                    <w:left w:val="none" w:sz="0" w:space="0" w:color="auto"/>
                    <w:bottom w:val="none" w:sz="0" w:space="0" w:color="auto"/>
                    <w:right w:val="none" w:sz="0" w:space="0" w:color="auto"/>
                  </w:divBdr>
                  <w:divsChild>
                    <w:div w:id="237834828">
                      <w:marLeft w:val="0"/>
                      <w:marRight w:val="0"/>
                      <w:marTop w:val="0"/>
                      <w:marBottom w:val="0"/>
                      <w:divBdr>
                        <w:top w:val="none" w:sz="0" w:space="0" w:color="auto"/>
                        <w:left w:val="none" w:sz="0" w:space="0" w:color="auto"/>
                        <w:bottom w:val="none" w:sz="0" w:space="0" w:color="auto"/>
                        <w:right w:val="none" w:sz="0" w:space="0" w:color="auto"/>
                      </w:divBdr>
                    </w:div>
                  </w:divsChild>
                </w:div>
                <w:div w:id="34813094">
                  <w:marLeft w:val="0"/>
                  <w:marRight w:val="0"/>
                  <w:marTop w:val="0"/>
                  <w:marBottom w:val="0"/>
                  <w:divBdr>
                    <w:top w:val="none" w:sz="0" w:space="0" w:color="auto"/>
                    <w:left w:val="none" w:sz="0" w:space="0" w:color="auto"/>
                    <w:bottom w:val="none" w:sz="0" w:space="0" w:color="auto"/>
                    <w:right w:val="none" w:sz="0" w:space="0" w:color="auto"/>
                  </w:divBdr>
                  <w:divsChild>
                    <w:div w:id="1547453621">
                      <w:marLeft w:val="0"/>
                      <w:marRight w:val="0"/>
                      <w:marTop w:val="0"/>
                      <w:marBottom w:val="0"/>
                      <w:divBdr>
                        <w:top w:val="none" w:sz="0" w:space="0" w:color="auto"/>
                        <w:left w:val="none" w:sz="0" w:space="0" w:color="auto"/>
                        <w:bottom w:val="none" w:sz="0" w:space="0" w:color="auto"/>
                        <w:right w:val="none" w:sz="0" w:space="0" w:color="auto"/>
                      </w:divBdr>
                    </w:div>
                  </w:divsChild>
                </w:div>
                <w:div w:id="63452288">
                  <w:marLeft w:val="0"/>
                  <w:marRight w:val="0"/>
                  <w:marTop w:val="0"/>
                  <w:marBottom w:val="0"/>
                  <w:divBdr>
                    <w:top w:val="none" w:sz="0" w:space="0" w:color="auto"/>
                    <w:left w:val="none" w:sz="0" w:space="0" w:color="auto"/>
                    <w:bottom w:val="none" w:sz="0" w:space="0" w:color="auto"/>
                    <w:right w:val="none" w:sz="0" w:space="0" w:color="auto"/>
                  </w:divBdr>
                  <w:divsChild>
                    <w:div w:id="1839148402">
                      <w:marLeft w:val="0"/>
                      <w:marRight w:val="0"/>
                      <w:marTop w:val="0"/>
                      <w:marBottom w:val="0"/>
                      <w:divBdr>
                        <w:top w:val="none" w:sz="0" w:space="0" w:color="auto"/>
                        <w:left w:val="none" w:sz="0" w:space="0" w:color="auto"/>
                        <w:bottom w:val="none" w:sz="0" w:space="0" w:color="auto"/>
                        <w:right w:val="none" w:sz="0" w:space="0" w:color="auto"/>
                      </w:divBdr>
                    </w:div>
                  </w:divsChild>
                </w:div>
                <w:div w:id="104885735">
                  <w:marLeft w:val="0"/>
                  <w:marRight w:val="0"/>
                  <w:marTop w:val="0"/>
                  <w:marBottom w:val="0"/>
                  <w:divBdr>
                    <w:top w:val="none" w:sz="0" w:space="0" w:color="auto"/>
                    <w:left w:val="none" w:sz="0" w:space="0" w:color="auto"/>
                    <w:bottom w:val="none" w:sz="0" w:space="0" w:color="auto"/>
                    <w:right w:val="none" w:sz="0" w:space="0" w:color="auto"/>
                  </w:divBdr>
                  <w:divsChild>
                    <w:div w:id="478569863">
                      <w:marLeft w:val="0"/>
                      <w:marRight w:val="0"/>
                      <w:marTop w:val="0"/>
                      <w:marBottom w:val="0"/>
                      <w:divBdr>
                        <w:top w:val="none" w:sz="0" w:space="0" w:color="auto"/>
                        <w:left w:val="none" w:sz="0" w:space="0" w:color="auto"/>
                        <w:bottom w:val="none" w:sz="0" w:space="0" w:color="auto"/>
                        <w:right w:val="none" w:sz="0" w:space="0" w:color="auto"/>
                      </w:divBdr>
                    </w:div>
                  </w:divsChild>
                </w:div>
                <w:div w:id="108550827">
                  <w:marLeft w:val="0"/>
                  <w:marRight w:val="0"/>
                  <w:marTop w:val="0"/>
                  <w:marBottom w:val="0"/>
                  <w:divBdr>
                    <w:top w:val="none" w:sz="0" w:space="0" w:color="auto"/>
                    <w:left w:val="none" w:sz="0" w:space="0" w:color="auto"/>
                    <w:bottom w:val="none" w:sz="0" w:space="0" w:color="auto"/>
                    <w:right w:val="none" w:sz="0" w:space="0" w:color="auto"/>
                  </w:divBdr>
                  <w:divsChild>
                    <w:div w:id="1105879467">
                      <w:marLeft w:val="0"/>
                      <w:marRight w:val="0"/>
                      <w:marTop w:val="0"/>
                      <w:marBottom w:val="0"/>
                      <w:divBdr>
                        <w:top w:val="none" w:sz="0" w:space="0" w:color="auto"/>
                        <w:left w:val="none" w:sz="0" w:space="0" w:color="auto"/>
                        <w:bottom w:val="none" w:sz="0" w:space="0" w:color="auto"/>
                        <w:right w:val="none" w:sz="0" w:space="0" w:color="auto"/>
                      </w:divBdr>
                    </w:div>
                  </w:divsChild>
                </w:div>
                <w:div w:id="119887877">
                  <w:marLeft w:val="0"/>
                  <w:marRight w:val="0"/>
                  <w:marTop w:val="0"/>
                  <w:marBottom w:val="0"/>
                  <w:divBdr>
                    <w:top w:val="none" w:sz="0" w:space="0" w:color="auto"/>
                    <w:left w:val="none" w:sz="0" w:space="0" w:color="auto"/>
                    <w:bottom w:val="none" w:sz="0" w:space="0" w:color="auto"/>
                    <w:right w:val="none" w:sz="0" w:space="0" w:color="auto"/>
                  </w:divBdr>
                  <w:divsChild>
                    <w:div w:id="377361793">
                      <w:marLeft w:val="0"/>
                      <w:marRight w:val="0"/>
                      <w:marTop w:val="0"/>
                      <w:marBottom w:val="0"/>
                      <w:divBdr>
                        <w:top w:val="none" w:sz="0" w:space="0" w:color="auto"/>
                        <w:left w:val="none" w:sz="0" w:space="0" w:color="auto"/>
                        <w:bottom w:val="none" w:sz="0" w:space="0" w:color="auto"/>
                        <w:right w:val="none" w:sz="0" w:space="0" w:color="auto"/>
                      </w:divBdr>
                    </w:div>
                  </w:divsChild>
                </w:div>
                <w:div w:id="154954710">
                  <w:marLeft w:val="0"/>
                  <w:marRight w:val="0"/>
                  <w:marTop w:val="0"/>
                  <w:marBottom w:val="0"/>
                  <w:divBdr>
                    <w:top w:val="none" w:sz="0" w:space="0" w:color="auto"/>
                    <w:left w:val="none" w:sz="0" w:space="0" w:color="auto"/>
                    <w:bottom w:val="none" w:sz="0" w:space="0" w:color="auto"/>
                    <w:right w:val="none" w:sz="0" w:space="0" w:color="auto"/>
                  </w:divBdr>
                  <w:divsChild>
                    <w:div w:id="1382484069">
                      <w:marLeft w:val="0"/>
                      <w:marRight w:val="0"/>
                      <w:marTop w:val="0"/>
                      <w:marBottom w:val="0"/>
                      <w:divBdr>
                        <w:top w:val="none" w:sz="0" w:space="0" w:color="auto"/>
                        <w:left w:val="none" w:sz="0" w:space="0" w:color="auto"/>
                        <w:bottom w:val="none" w:sz="0" w:space="0" w:color="auto"/>
                        <w:right w:val="none" w:sz="0" w:space="0" w:color="auto"/>
                      </w:divBdr>
                    </w:div>
                  </w:divsChild>
                </w:div>
                <w:div w:id="179858540">
                  <w:marLeft w:val="0"/>
                  <w:marRight w:val="0"/>
                  <w:marTop w:val="0"/>
                  <w:marBottom w:val="0"/>
                  <w:divBdr>
                    <w:top w:val="none" w:sz="0" w:space="0" w:color="auto"/>
                    <w:left w:val="none" w:sz="0" w:space="0" w:color="auto"/>
                    <w:bottom w:val="none" w:sz="0" w:space="0" w:color="auto"/>
                    <w:right w:val="none" w:sz="0" w:space="0" w:color="auto"/>
                  </w:divBdr>
                  <w:divsChild>
                    <w:div w:id="1009523439">
                      <w:marLeft w:val="0"/>
                      <w:marRight w:val="0"/>
                      <w:marTop w:val="0"/>
                      <w:marBottom w:val="0"/>
                      <w:divBdr>
                        <w:top w:val="none" w:sz="0" w:space="0" w:color="auto"/>
                        <w:left w:val="none" w:sz="0" w:space="0" w:color="auto"/>
                        <w:bottom w:val="none" w:sz="0" w:space="0" w:color="auto"/>
                        <w:right w:val="none" w:sz="0" w:space="0" w:color="auto"/>
                      </w:divBdr>
                    </w:div>
                    <w:div w:id="1071318400">
                      <w:marLeft w:val="0"/>
                      <w:marRight w:val="0"/>
                      <w:marTop w:val="0"/>
                      <w:marBottom w:val="0"/>
                      <w:divBdr>
                        <w:top w:val="none" w:sz="0" w:space="0" w:color="auto"/>
                        <w:left w:val="none" w:sz="0" w:space="0" w:color="auto"/>
                        <w:bottom w:val="none" w:sz="0" w:space="0" w:color="auto"/>
                        <w:right w:val="none" w:sz="0" w:space="0" w:color="auto"/>
                      </w:divBdr>
                    </w:div>
                  </w:divsChild>
                </w:div>
                <w:div w:id="196045788">
                  <w:marLeft w:val="0"/>
                  <w:marRight w:val="0"/>
                  <w:marTop w:val="0"/>
                  <w:marBottom w:val="0"/>
                  <w:divBdr>
                    <w:top w:val="none" w:sz="0" w:space="0" w:color="auto"/>
                    <w:left w:val="none" w:sz="0" w:space="0" w:color="auto"/>
                    <w:bottom w:val="none" w:sz="0" w:space="0" w:color="auto"/>
                    <w:right w:val="none" w:sz="0" w:space="0" w:color="auto"/>
                  </w:divBdr>
                  <w:divsChild>
                    <w:div w:id="1209295659">
                      <w:marLeft w:val="0"/>
                      <w:marRight w:val="0"/>
                      <w:marTop w:val="0"/>
                      <w:marBottom w:val="0"/>
                      <w:divBdr>
                        <w:top w:val="none" w:sz="0" w:space="0" w:color="auto"/>
                        <w:left w:val="none" w:sz="0" w:space="0" w:color="auto"/>
                        <w:bottom w:val="none" w:sz="0" w:space="0" w:color="auto"/>
                        <w:right w:val="none" w:sz="0" w:space="0" w:color="auto"/>
                      </w:divBdr>
                    </w:div>
                  </w:divsChild>
                </w:div>
                <w:div w:id="284966174">
                  <w:marLeft w:val="0"/>
                  <w:marRight w:val="0"/>
                  <w:marTop w:val="0"/>
                  <w:marBottom w:val="0"/>
                  <w:divBdr>
                    <w:top w:val="none" w:sz="0" w:space="0" w:color="auto"/>
                    <w:left w:val="none" w:sz="0" w:space="0" w:color="auto"/>
                    <w:bottom w:val="none" w:sz="0" w:space="0" w:color="auto"/>
                    <w:right w:val="none" w:sz="0" w:space="0" w:color="auto"/>
                  </w:divBdr>
                  <w:divsChild>
                    <w:div w:id="490602930">
                      <w:marLeft w:val="0"/>
                      <w:marRight w:val="0"/>
                      <w:marTop w:val="0"/>
                      <w:marBottom w:val="0"/>
                      <w:divBdr>
                        <w:top w:val="none" w:sz="0" w:space="0" w:color="auto"/>
                        <w:left w:val="none" w:sz="0" w:space="0" w:color="auto"/>
                        <w:bottom w:val="none" w:sz="0" w:space="0" w:color="auto"/>
                        <w:right w:val="none" w:sz="0" w:space="0" w:color="auto"/>
                      </w:divBdr>
                    </w:div>
                  </w:divsChild>
                </w:div>
                <w:div w:id="300548258">
                  <w:marLeft w:val="0"/>
                  <w:marRight w:val="0"/>
                  <w:marTop w:val="0"/>
                  <w:marBottom w:val="0"/>
                  <w:divBdr>
                    <w:top w:val="none" w:sz="0" w:space="0" w:color="auto"/>
                    <w:left w:val="none" w:sz="0" w:space="0" w:color="auto"/>
                    <w:bottom w:val="none" w:sz="0" w:space="0" w:color="auto"/>
                    <w:right w:val="none" w:sz="0" w:space="0" w:color="auto"/>
                  </w:divBdr>
                  <w:divsChild>
                    <w:div w:id="1931115492">
                      <w:marLeft w:val="0"/>
                      <w:marRight w:val="0"/>
                      <w:marTop w:val="0"/>
                      <w:marBottom w:val="0"/>
                      <w:divBdr>
                        <w:top w:val="none" w:sz="0" w:space="0" w:color="auto"/>
                        <w:left w:val="none" w:sz="0" w:space="0" w:color="auto"/>
                        <w:bottom w:val="none" w:sz="0" w:space="0" w:color="auto"/>
                        <w:right w:val="none" w:sz="0" w:space="0" w:color="auto"/>
                      </w:divBdr>
                    </w:div>
                  </w:divsChild>
                </w:div>
                <w:div w:id="441799179">
                  <w:marLeft w:val="0"/>
                  <w:marRight w:val="0"/>
                  <w:marTop w:val="0"/>
                  <w:marBottom w:val="0"/>
                  <w:divBdr>
                    <w:top w:val="none" w:sz="0" w:space="0" w:color="auto"/>
                    <w:left w:val="none" w:sz="0" w:space="0" w:color="auto"/>
                    <w:bottom w:val="none" w:sz="0" w:space="0" w:color="auto"/>
                    <w:right w:val="none" w:sz="0" w:space="0" w:color="auto"/>
                  </w:divBdr>
                  <w:divsChild>
                    <w:div w:id="128089891">
                      <w:marLeft w:val="0"/>
                      <w:marRight w:val="0"/>
                      <w:marTop w:val="0"/>
                      <w:marBottom w:val="0"/>
                      <w:divBdr>
                        <w:top w:val="none" w:sz="0" w:space="0" w:color="auto"/>
                        <w:left w:val="none" w:sz="0" w:space="0" w:color="auto"/>
                        <w:bottom w:val="none" w:sz="0" w:space="0" w:color="auto"/>
                        <w:right w:val="none" w:sz="0" w:space="0" w:color="auto"/>
                      </w:divBdr>
                    </w:div>
                  </w:divsChild>
                </w:div>
                <w:div w:id="477311206">
                  <w:marLeft w:val="0"/>
                  <w:marRight w:val="0"/>
                  <w:marTop w:val="0"/>
                  <w:marBottom w:val="0"/>
                  <w:divBdr>
                    <w:top w:val="none" w:sz="0" w:space="0" w:color="auto"/>
                    <w:left w:val="none" w:sz="0" w:space="0" w:color="auto"/>
                    <w:bottom w:val="none" w:sz="0" w:space="0" w:color="auto"/>
                    <w:right w:val="none" w:sz="0" w:space="0" w:color="auto"/>
                  </w:divBdr>
                  <w:divsChild>
                    <w:div w:id="1343505650">
                      <w:marLeft w:val="0"/>
                      <w:marRight w:val="0"/>
                      <w:marTop w:val="0"/>
                      <w:marBottom w:val="0"/>
                      <w:divBdr>
                        <w:top w:val="none" w:sz="0" w:space="0" w:color="auto"/>
                        <w:left w:val="none" w:sz="0" w:space="0" w:color="auto"/>
                        <w:bottom w:val="none" w:sz="0" w:space="0" w:color="auto"/>
                        <w:right w:val="none" w:sz="0" w:space="0" w:color="auto"/>
                      </w:divBdr>
                    </w:div>
                  </w:divsChild>
                </w:div>
                <w:div w:id="481503698">
                  <w:marLeft w:val="0"/>
                  <w:marRight w:val="0"/>
                  <w:marTop w:val="0"/>
                  <w:marBottom w:val="0"/>
                  <w:divBdr>
                    <w:top w:val="none" w:sz="0" w:space="0" w:color="auto"/>
                    <w:left w:val="none" w:sz="0" w:space="0" w:color="auto"/>
                    <w:bottom w:val="none" w:sz="0" w:space="0" w:color="auto"/>
                    <w:right w:val="none" w:sz="0" w:space="0" w:color="auto"/>
                  </w:divBdr>
                  <w:divsChild>
                    <w:div w:id="19740927">
                      <w:marLeft w:val="0"/>
                      <w:marRight w:val="0"/>
                      <w:marTop w:val="0"/>
                      <w:marBottom w:val="0"/>
                      <w:divBdr>
                        <w:top w:val="none" w:sz="0" w:space="0" w:color="auto"/>
                        <w:left w:val="none" w:sz="0" w:space="0" w:color="auto"/>
                        <w:bottom w:val="none" w:sz="0" w:space="0" w:color="auto"/>
                        <w:right w:val="none" w:sz="0" w:space="0" w:color="auto"/>
                      </w:divBdr>
                    </w:div>
                    <w:div w:id="959990699">
                      <w:marLeft w:val="0"/>
                      <w:marRight w:val="0"/>
                      <w:marTop w:val="0"/>
                      <w:marBottom w:val="0"/>
                      <w:divBdr>
                        <w:top w:val="none" w:sz="0" w:space="0" w:color="auto"/>
                        <w:left w:val="none" w:sz="0" w:space="0" w:color="auto"/>
                        <w:bottom w:val="none" w:sz="0" w:space="0" w:color="auto"/>
                        <w:right w:val="none" w:sz="0" w:space="0" w:color="auto"/>
                      </w:divBdr>
                    </w:div>
                  </w:divsChild>
                </w:div>
                <w:div w:id="516386429">
                  <w:marLeft w:val="0"/>
                  <w:marRight w:val="0"/>
                  <w:marTop w:val="0"/>
                  <w:marBottom w:val="0"/>
                  <w:divBdr>
                    <w:top w:val="none" w:sz="0" w:space="0" w:color="auto"/>
                    <w:left w:val="none" w:sz="0" w:space="0" w:color="auto"/>
                    <w:bottom w:val="none" w:sz="0" w:space="0" w:color="auto"/>
                    <w:right w:val="none" w:sz="0" w:space="0" w:color="auto"/>
                  </w:divBdr>
                  <w:divsChild>
                    <w:div w:id="1818110733">
                      <w:marLeft w:val="0"/>
                      <w:marRight w:val="0"/>
                      <w:marTop w:val="0"/>
                      <w:marBottom w:val="0"/>
                      <w:divBdr>
                        <w:top w:val="none" w:sz="0" w:space="0" w:color="auto"/>
                        <w:left w:val="none" w:sz="0" w:space="0" w:color="auto"/>
                        <w:bottom w:val="none" w:sz="0" w:space="0" w:color="auto"/>
                        <w:right w:val="none" w:sz="0" w:space="0" w:color="auto"/>
                      </w:divBdr>
                    </w:div>
                  </w:divsChild>
                </w:div>
                <w:div w:id="608464184">
                  <w:marLeft w:val="0"/>
                  <w:marRight w:val="0"/>
                  <w:marTop w:val="0"/>
                  <w:marBottom w:val="0"/>
                  <w:divBdr>
                    <w:top w:val="none" w:sz="0" w:space="0" w:color="auto"/>
                    <w:left w:val="none" w:sz="0" w:space="0" w:color="auto"/>
                    <w:bottom w:val="none" w:sz="0" w:space="0" w:color="auto"/>
                    <w:right w:val="none" w:sz="0" w:space="0" w:color="auto"/>
                  </w:divBdr>
                  <w:divsChild>
                    <w:div w:id="937833957">
                      <w:marLeft w:val="0"/>
                      <w:marRight w:val="0"/>
                      <w:marTop w:val="0"/>
                      <w:marBottom w:val="0"/>
                      <w:divBdr>
                        <w:top w:val="none" w:sz="0" w:space="0" w:color="auto"/>
                        <w:left w:val="none" w:sz="0" w:space="0" w:color="auto"/>
                        <w:bottom w:val="none" w:sz="0" w:space="0" w:color="auto"/>
                        <w:right w:val="none" w:sz="0" w:space="0" w:color="auto"/>
                      </w:divBdr>
                    </w:div>
                  </w:divsChild>
                </w:div>
                <w:div w:id="616185049">
                  <w:marLeft w:val="0"/>
                  <w:marRight w:val="0"/>
                  <w:marTop w:val="0"/>
                  <w:marBottom w:val="0"/>
                  <w:divBdr>
                    <w:top w:val="none" w:sz="0" w:space="0" w:color="auto"/>
                    <w:left w:val="none" w:sz="0" w:space="0" w:color="auto"/>
                    <w:bottom w:val="none" w:sz="0" w:space="0" w:color="auto"/>
                    <w:right w:val="none" w:sz="0" w:space="0" w:color="auto"/>
                  </w:divBdr>
                  <w:divsChild>
                    <w:div w:id="1641302576">
                      <w:marLeft w:val="0"/>
                      <w:marRight w:val="0"/>
                      <w:marTop w:val="0"/>
                      <w:marBottom w:val="0"/>
                      <w:divBdr>
                        <w:top w:val="none" w:sz="0" w:space="0" w:color="auto"/>
                        <w:left w:val="none" w:sz="0" w:space="0" w:color="auto"/>
                        <w:bottom w:val="none" w:sz="0" w:space="0" w:color="auto"/>
                        <w:right w:val="none" w:sz="0" w:space="0" w:color="auto"/>
                      </w:divBdr>
                    </w:div>
                  </w:divsChild>
                </w:div>
                <w:div w:id="645162523">
                  <w:marLeft w:val="0"/>
                  <w:marRight w:val="0"/>
                  <w:marTop w:val="0"/>
                  <w:marBottom w:val="0"/>
                  <w:divBdr>
                    <w:top w:val="none" w:sz="0" w:space="0" w:color="auto"/>
                    <w:left w:val="none" w:sz="0" w:space="0" w:color="auto"/>
                    <w:bottom w:val="none" w:sz="0" w:space="0" w:color="auto"/>
                    <w:right w:val="none" w:sz="0" w:space="0" w:color="auto"/>
                  </w:divBdr>
                  <w:divsChild>
                    <w:div w:id="2013218602">
                      <w:marLeft w:val="0"/>
                      <w:marRight w:val="0"/>
                      <w:marTop w:val="0"/>
                      <w:marBottom w:val="0"/>
                      <w:divBdr>
                        <w:top w:val="none" w:sz="0" w:space="0" w:color="auto"/>
                        <w:left w:val="none" w:sz="0" w:space="0" w:color="auto"/>
                        <w:bottom w:val="none" w:sz="0" w:space="0" w:color="auto"/>
                        <w:right w:val="none" w:sz="0" w:space="0" w:color="auto"/>
                      </w:divBdr>
                    </w:div>
                  </w:divsChild>
                </w:div>
                <w:div w:id="674772516">
                  <w:marLeft w:val="0"/>
                  <w:marRight w:val="0"/>
                  <w:marTop w:val="0"/>
                  <w:marBottom w:val="0"/>
                  <w:divBdr>
                    <w:top w:val="none" w:sz="0" w:space="0" w:color="auto"/>
                    <w:left w:val="none" w:sz="0" w:space="0" w:color="auto"/>
                    <w:bottom w:val="none" w:sz="0" w:space="0" w:color="auto"/>
                    <w:right w:val="none" w:sz="0" w:space="0" w:color="auto"/>
                  </w:divBdr>
                  <w:divsChild>
                    <w:div w:id="158887051">
                      <w:marLeft w:val="0"/>
                      <w:marRight w:val="0"/>
                      <w:marTop w:val="0"/>
                      <w:marBottom w:val="0"/>
                      <w:divBdr>
                        <w:top w:val="none" w:sz="0" w:space="0" w:color="auto"/>
                        <w:left w:val="none" w:sz="0" w:space="0" w:color="auto"/>
                        <w:bottom w:val="none" w:sz="0" w:space="0" w:color="auto"/>
                        <w:right w:val="none" w:sz="0" w:space="0" w:color="auto"/>
                      </w:divBdr>
                    </w:div>
                    <w:div w:id="1229654071">
                      <w:marLeft w:val="0"/>
                      <w:marRight w:val="0"/>
                      <w:marTop w:val="0"/>
                      <w:marBottom w:val="0"/>
                      <w:divBdr>
                        <w:top w:val="none" w:sz="0" w:space="0" w:color="auto"/>
                        <w:left w:val="none" w:sz="0" w:space="0" w:color="auto"/>
                        <w:bottom w:val="none" w:sz="0" w:space="0" w:color="auto"/>
                        <w:right w:val="none" w:sz="0" w:space="0" w:color="auto"/>
                      </w:divBdr>
                    </w:div>
                  </w:divsChild>
                </w:div>
                <w:div w:id="732393466">
                  <w:marLeft w:val="0"/>
                  <w:marRight w:val="0"/>
                  <w:marTop w:val="0"/>
                  <w:marBottom w:val="0"/>
                  <w:divBdr>
                    <w:top w:val="none" w:sz="0" w:space="0" w:color="auto"/>
                    <w:left w:val="none" w:sz="0" w:space="0" w:color="auto"/>
                    <w:bottom w:val="none" w:sz="0" w:space="0" w:color="auto"/>
                    <w:right w:val="none" w:sz="0" w:space="0" w:color="auto"/>
                  </w:divBdr>
                  <w:divsChild>
                    <w:div w:id="1996521158">
                      <w:marLeft w:val="0"/>
                      <w:marRight w:val="0"/>
                      <w:marTop w:val="0"/>
                      <w:marBottom w:val="0"/>
                      <w:divBdr>
                        <w:top w:val="none" w:sz="0" w:space="0" w:color="auto"/>
                        <w:left w:val="none" w:sz="0" w:space="0" w:color="auto"/>
                        <w:bottom w:val="none" w:sz="0" w:space="0" w:color="auto"/>
                        <w:right w:val="none" w:sz="0" w:space="0" w:color="auto"/>
                      </w:divBdr>
                    </w:div>
                  </w:divsChild>
                </w:div>
                <w:div w:id="775372252">
                  <w:marLeft w:val="0"/>
                  <w:marRight w:val="0"/>
                  <w:marTop w:val="0"/>
                  <w:marBottom w:val="0"/>
                  <w:divBdr>
                    <w:top w:val="none" w:sz="0" w:space="0" w:color="auto"/>
                    <w:left w:val="none" w:sz="0" w:space="0" w:color="auto"/>
                    <w:bottom w:val="none" w:sz="0" w:space="0" w:color="auto"/>
                    <w:right w:val="none" w:sz="0" w:space="0" w:color="auto"/>
                  </w:divBdr>
                  <w:divsChild>
                    <w:div w:id="678048736">
                      <w:marLeft w:val="0"/>
                      <w:marRight w:val="0"/>
                      <w:marTop w:val="0"/>
                      <w:marBottom w:val="0"/>
                      <w:divBdr>
                        <w:top w:val="none" w:sz="0" w:space="0" w:color="auto"/>
                        <w:left w:val="none" w:sz="0" w:space="0" w:color="auto"/>
                        <w:bottom w:val="none" w:sz="0" w:space="0" w:color="auto"/>
                        <w:right w:val="none" w:sz="0" w:space="0" w:color="auto"/>
                      </w:divBdr>
                    </w:div>
                  </w:divsChild>
                </w:div>
                <w:div w:id="830293180">
                  <w:marLeft w:val="0"/>
                  <w:marRight w:val="0"/>
                  <w:marTop w:val="0"/>
                  <w:marBottom w:val="0"/>
                  <w:divBdr>
                    <w:top w:val="none" w:sz="0" w:space="0" w:color="auto"/>
                    <w:left w:val="none" w:sz="0" w:space="0" w:color="auto"/>
                    <w:bottom w:val="none" w:sz="0" w:space="0" w:color="auto"/>
                    <w:right w:val="none" w:sz="0" w:space="0" w:color="auto"/>
                  </w:divBdr>
                  <w:divsChild>
                    <w:div w:id="1000160678">
                      <w:marLeft w:val="0"/>
                      <w:marRight w:val="0"/>
                      <w:marTop w:val="0"/>
                      <w:marBottom w:val="0"/>
                      <w:divBdr>
                        <w:top w:val="none" w:sz="0" w:space="0" w:color="auto"/>
                        <w:left w:val="none" w:sz="0" w:space="0" w:color="auto"/>
                        <w:bottom w:val="none" w:sz="0" w:space="0" w:color="auto"/>
                        <w:right w:val="none" w:sz="0" w:space="0" w:color="auto"/>
                      </w:divBdr>
                    </w:div>
                  </w:divsChild>
                </w:div>
                <w:div w:id="831260339">
                  <w:marLeft w:val="0"/>
                  <w:marRight w:val="0"/>
                  <w:marTop w:val="0"/>
                  <w:marBottom w:val="0"/>
                  <w:divBdr>
                    <w:top w:val="none" w:sz="0" w:space="0" w:color="auto"/>
                    <w:left w:val="none" w:sz="0" w:space="0" w:color="auto"/>
                    <w:bottom w:val="none" w:sz="0" w:space="0" w:color="auto"/>
                    <w:right w:val="none" w:sz="0" w:space="0" w:color="auto"/>
                  </w:divBdr>
                  <w:divsChild>
                    <w:div w:id="284703312">
                      <w:marLeft w:val="0"/>
                      <w:marRight w:val="0"/>
                      <w:marTop w:val="0"/>
                      <w:marBottom w:val="0"/>
                      <w:divBdr>
                        <w:top w:val="none" w:sz="0" w:space="0" w:color="auto"/>
                        <w:left w:val="none" w:sz="0" w:space="0" w:color="auto"/>
                        <w:bottom w:val="none" w:sz="0" w:space="0" w:color="auto"/>
                        <w:right w:val="none" w:sz="0" w:space="0" w:color="auto"/>
                      </w:divBdr>
                    </w:div>
                  </w:divsChild>
                </w:div>
                <w:div w:id="854878629">
                  <w:marLeft w:val="0"/>
                  <w:marRight w:val="0"/>
                  <w:marTop w:val="0"/>
                  <w:marBottom w:val="0"/>
                  <w:divBdr>
                    <w:top w:val="none" w:sz="0" w:space="0" w:color="auto"/>
                    <w:left w:val="none" w:sz="0" w:space="0" w:color="auto"/>
                    <w:bottom w:val="none" w:sz="0" w:space="0" w:color="auto"/>
                    <w:right w:val="none" w:sz="0" w:space="0" w:color="auto"/>
                  </w:divBdr>
                  <w:divsChild>
                    <w:div w:id="1566842231">
                      <w:marLeft w:val="0"/>
                      <w:marRight w:val="0"/>
                      <w:marTop w:val="0"/>
                      <w:marBottom w:val="0"/>
                      <w:divBdr>
                        <w:top w:val="none" w:sz="0" w:space="0" w:color="auto"/>
                        <w:left w:val="none" w:sz="0" w:space="0" w:color="auto"/>
                        <w:bottom w:val="none" w:sz="0" w:space="0" w:color="auto"/>
                        <w:right w:val="none" w:sz="0" w:space="0" w:color="auto"/>
                      </w:divBdr>
                    </w:div>
                    <w:div w:id="1703433283">
                      <w:marLeft w:val="0"/>
                      <w:marRight w:val="0"/>
                      <w:marTop w:val="0"/>
                      <w:marBottom w:val="0"/>
                      <w:divBdr>
                        <w:top w:val="none" w:sz="0" w:space="0" w:color="auto"/>
                        <w:left w:val="none" w:sz="0" w:space="0" w:color="auto"/>
                        <w:bottom w:val="none" w:sz="0" w:space="0" w:color="auto"/>
                        <w:right w:val="none" w:sz="0" w:space="0" w:color="auto"/>
                      </w:divBdr>
                    </w:div>
                  </w:divsChild>
                </w:div>
                <w:div w:id="876046757">
                  <w:marLeft w:val="0"/>
                  <w:marRight w:val="0"/>
                  <w:marTop w:val="0"/>
                  <w:marBottom w:val="0"/>
                  <w:divBdr>
                    <w:top w:val="none" w:sz="0" w:space="0" w:color="auto"/>
                    <w:left w:val="none" w:sz="0" w:space="0" w:color="auto"/>
                    <w:bottom w:val="none" w:sz="0" w:space="0" w:color="auto"/>
                    <w:right w:val="none" w:sz="0" w:space="0" w:color="auto"/>
                  </w:divBdr>
                  <w:divsChild>
                    <w:div w:id="1674140193">
                      <w:marLeft w:val="0"/>
                      <w:marRight w:val="0"/>
                      <w:marTop w:val="0"/>
                      <w:marBottom w:val="0"/>
                      <w:divBdr>
                        <w:top w:val="none" w:sz="0" w:space="0" w:color="auto"/>
                        <w:left w:val="none" w:sz="0" w:space="0" w:color="auto"/>
                        <w:bottom w:val="none" w:sz="0" w:space="0" w:color="auto"/>
                        <w:right w:val="none" w:sz="0" w:space="0" w:color="auto"/>
                      </w:divBdr>
                    </w:div>
                  </w:divsChild>
                </w:div>
                <w:div w:id="883105806">
                  <w:marLeft w:val="0"/>
                  <w:marRight w:val="0"/>
                  <w:marTop w:val="0"/>
                  <w:marBottom w:val="0"/>
                  <w:divBdr>
                    <w:top w:val="none" w:sz="0" w:space="0" w:color="auto"/>
                    <w:left w:val="none" w:sz="0" w:space="0" w:color="auto"/>
                    <w:bottom w:val="none" w:sz="0" w:space="0" w:color="auto"/>
                    <w:right w:val="none" w:sz="0" w:space="0" w:color="auto"/>
                  </w:divBdr>
                  <w:divsChild>
                    <w:div w:id="1855341337">
                      <w:marLeft w:val="0"/>
                      <w:marRight w:val="0"/>
                      <w:marTop w:val="0"/>
                      <w:marBottom w:val="0"/>
                      <w:divBdr>
                        <w:top w:val="none" w:sz="0" w:space="0" w:color="auto"/>
                        <w:left w:val="none" w:sz="0" w:space="0" w:color="auto"/>
                        <w:bottom w:val="none" w:sz="0" w:space="0" w:color="auto"/>
                        <w:right w:val="none" w:sz="0" w:space="0" w:color="auto"/>
                      </w:divBdr>
                    </w:div>
                  </w:divsChild>
                </w:div>
                <w:div w:id="891190946">
                  <w:marLeft w:val="0"/>
                  <w:marRight w:val="0"/>
                  <w:marTop w:val="0"/>
                  <w:marBottom w:val="0"/>
                  <w:divBdr>
                    <w:top w:val="none" w:sz="0" w:space="0" w:color="auto"/>
                    <w:left w:val="none" w:sz="0" w:space="0" w:color="auto"/>
                    <w:bottom w:val="none" w:sz="0" w:space="0" w:color="auto"/>
                    <w:right w:val="none" w:sz="0" w:space="0" w:color="auto"/>
                  </w:divBdr>
                  <w:divsChild>
                    <w:div w:id="580990541">
                      <w:marLeft w:val="0"/>
                      <w:marRight w:val="0"/>
                      <w:marTop w:val="0"/>
                      <w:marBottom w:val="0"/>
                      <w:divBdr>
                        <w:top w:val="none" w:sz="0" w:space="0" w:color="auto"/>
                        <w:left w:val="none" w:sz="0" w:space="0" w:color="auto"/>
                        <w:bottom w:val="none" w:sz="0" w:space="0" w:color="auto"/>
                        <w:right w:val="none" w:sz="0" w:space="0" w:color="auto"/>
                      </w:divBdr>
                    </w:div>
                    <w:div w:id="1202674359">
                      <w:marLeft w:val="0"/>
                      <w:marRight w:val="0"/>
                      <w:marTop w:val="0"/>
                      <w:marBottom w:val="0"/>
                      <w:divBdr>
                        <w:top w:val="none" w:sz="0" w:space="0" w:color="auto"/>
                        <w:left w:val="none" w:sz="0" w:space="0" w:color="auto"/>
                        <w:bottom w:val="none" w:sz="0" w:space="0" w:color="auto"/>
                        <w:right w:val="none" w:sz="0" w:space="0" w:color="auto"/>
                      </w:divBdr>
                    </w:div>
                    <w:div w:id="1281451874">
                      <w:marLeft w:val="0"/>
                      <w:marRight w:val="0"/>
                      <w:marTop w:val="0"/>
                      <w:marBottom w:val="0"/>
                      <w:divBdr>
                        <w:top w:val="none" w:sz="0" w:space="0" w:color="auto"/>
                        <w:left w:val="none" w:sz="0" w:space="0" w:color="auto"/>
                        <w:bottom w:val="none" w:sz="0" w:space="0" w:color="auto"/>
                        <w:right w:val="none" w:sz="0" w:space="0" w:color="auto"/>
                      </w:divBdr>
                    </w:div>
                    <w:div w:id="1337149779">
                      <w:marLeft w:val="0"/>
                      <w:marRight w:val="0"/>
                      <w:marTop w:val="0"/>
                      <w:marBottom w:val="0"/>
                      <w:divBdr>
                        <w:top w:val="none" w:sz="0" w:space="0" w:color="auto"/>
                        <w:left w:val="none" w:sz="0" w:space="0" w:color="auto"/>
                        <w:bottom w:val="none" w:sz="0" w:space="0" w:color="auto"/>
                        <w:right w:val="none" w:sz="0" w:space="0" w:color="auto"/>
                      </w:divBdr>
                    </w:div>
                  </w:divsChild>
                </w:div>
                <w:div w:id="924073291">
                  <w:marLeft w:val="0"/>
                  <w:marRight w:val="0"/>
                  <w:marTop w:val="0"/>
                  <w:marBottom w:val="0"/>
                  <w:divBdr>
                    <w:top w:val="none" w:sz="0" w:space="0" w:color="auto"/>
                    <w:left w:val="none" w:sz="0" w:space="0" w:color="auto"/>
                    <w:bottom w:val="none" w:sz="0" w:space="0" w:color="auto"/>
                    <w:right w:val="none" w:sz="0" w:space="0" w:color="auto"/>
                  </w:divBdr>
                  <w:divsChild>
                    <w:div w:id="1214661114">
                      <w:marLeft w:val="0"/>
                      <w:marRight w:val="0"/>
                      <w:marTop w:val="0"/>
                      <w:marBottom w:val="0"/>
                      <w:divBdr>
                        <w:top w:val="none" w:sz="0" w:space="0" w:color="auto"/>
                        <w:left w:val="none" w:sz="0" w:space="0" w:color="auto"/>
                        <w:bottom w:val="none" w:sz="0" w:space="0" w:color="auto"/>
                        <w:right w:val="none" w:sz="0" w:space="0" w:color="auto"/>
                      </w:divBdr>
                    </w:div>
                  </w:divsChild>
                </w:div>
                <w:div w:id="953295329">
                  <w:marLeft w:val="0"/>
                  <w:marRight w:val="0"/>
                  <w:marTop w:val="0"/>
                  <w:marBottom w:val="0"/>
                  <w:divBdr>
                    <w:top w:val="none" w:sz="0" w:space="0" w:color="auto"/>
                    <w:left w:val="none" w:sz="0" w:space="0" w:color="auto"/>
                    <w:bottom w:val="none" w:sz="0" w:space="0" w:color="auto"/>
                    <w:right w:val="none" w:sz="0" w:space="0" w:color="auto"/>
                  </w:divBdr>
                  <w:divsChild>
                    <w:div w:id="1470702663">
                      <w:marLeft w:val="0"/>
                      <w:marRight w:val="0"/>
                      <w:marTop w:val="0"/>
                      <w:marBottom w:val="0"/>
                      <w:divBdr>
                        <w:top w:val="none" w:sz="0" w:space="0" w:color="auto"/>
                        <w:left w:val="none" w:sz="0" w:space="0" w:color="auto"/>
                        <w:bottom w:val="none" w:sz="0" w:space="0" w:color="auto"/>
                        <w:right w:val="none" w:sz="0" w:space="0" w:color="auto"/>
                      </w:divBdr>
                    </w:div>
                  </w:divsChild>
                </w:div>
                <w:div w:id="1046249086">
                  <w:marLeft w:val="0"/>
                  <w:marRight w:val="0"/>
                  <w:marTop w:val="0"/>
                  <w:marBottom w:val="0"/>
                  <w:divBdr>
                    <w:top w:val="none" w:sz="0" w:space="0" w:color="auto"/>
                    <w:left w:val="none" w:sz="0" w:space="0" w:color="auto"/>
                    <w:bottom w:val="none" w:sz="0" w:space="0" w:color="auto"/>
                    <w:right w:val="none" w:sz="0" w:space="0" w:color="auto"/>
                  </w:divBdr>
                  <w:divsChild>
                    <w:div w:id="1520045966">
                      <w:marLeft w:val="0"/>
                      <w:marRight w:val="0"/>
                      <w:marTop w:val="0"/>
                      <w:marBottom w:val="0"/>
                      <w:divBdr>
                        <w:top w:val="none" w:sz="0" w:space="0" w:color="auto"/>
                        <w:left w:val="none" w:sz="0" w:space="0" w:color="auto"/>
                        <w:bottom w:val="none" w:sz="0" w:space="0" w:color="auto"/>
                        <w:right w:val="none" w:sz="0" w:space="0" w:color="auto"/>
                      </w:divBdr>
                    </w:div>
                  </w:divsChild>
                </w:div>
                <w:div w:id="1092819568">
                  <w:marLeft w:val="0"/>
                  <w:marRight w:val="0"/>
                  <w:marTop w:val="0"/>
                  <w:marBottom w:val="0"/>
                  <w:divBdr>
                    <w:top w:val="none" w:sz="0" w:space="0" w:color="auto"/>
                    <w:left w:val="none" w:sz="0" w:space="0" w:color="auto"/>
                    <w:bottom w:val="none" w:sz="0" w:space="0" w:color="auto"/>
                    <w:right w:val="none" w:sz="0" w:space="0" w:color="auto"/>
                  </w:divBdr>
                  <w:divsChild>
                    <w:div w:id="1041857256">
                      <w:marLeft w:val="0"/>
                      <w:marRight w:val="0"/>
                      <w:marTop w:val="0"/>
                      <w:marBottom w:val="0"/>
                      <w:divBdr>
                        <w:top w:val="none" w:sz="0" w:space="0" w:color="auto"/>
                        <w:left w:val="none" w:sz="0" w:space="0" w:color="auto"/>
                        <w:bottom w:val="none" w:sz="0" w:space="0" w:color="auto"/>
                        <w:right w:val="none" w:sz="0" w:space="0" w:color="auto"/>
                      </w:divBdr>
                    </w:div>
                  </w:divsChild>
                </w:div>
                <w:div w:id="1098910901">
                  <w:marLeft w:val="0"/>
                  <w:marRight w:val="0"/>
                  <w:marTop w:val="0"/>
                  <w:marBottom w:val="0"/>
                  <w:divBdr>
                    <w:top w:val="none" w:sz="0" w:space="0" w:color="auto"/>
                    <w:left w:val="none" w:sz="0" w:space="0" w:color="auto"/>
                    <w:bottom w:val="none" w:sz="0" w:space="0" w:color="auto"/>
                    <w:right w:val="none" w:sz="0" w:space="0" w:color="auto"/>
                  </w:divBdr>
                  <w:divsChild>
                    <w:div w:id="1251693595">
                      <w:marLeft w:val="0"/>
                      <w:marRight w:val="0"/>
                      <w:marTop w:val="0"/>
                      <w:marBottom w:val="0"/>
                      <w:divBdr>
                        <w:top w:val="none" w:sz="0" w:space="0" w:color="auto"/>
                        <w:left w:val="none" w:sz="0" w:space="0" w:color="auto"/>
                        <w:bottom w:val="none" w:sz="0" w:space="0" w:color="auto"/>
                        <w:right w:val="none" w:sz="0" w:space="0" w:color="auto"/>
                      </w:divBdr>
                    </w:div>
                  </w:divsChild>
                </w:div>
                <w:div w:id="1149709397">
                  <w:marLeft w:val="0"/>
                  <w:marRight w:val="0"/>
                  <w:marTop w:val="0"/>
                  <w:marBottom w:val="0"/>
                  <w:divBdr>
                    <w:top w:val="none" w:sz="0" w:space="0" w:color="auto"/>
                    <w:left w:val="none" w:sz="0" w:space="0" w:color="auto"/>
                    <w:bottom w:val="none" w:sz="0" w:space="0" w:color="auto"/>
                    <w:right w:val="none" w:sz="0" w:space="0" w:color="auto"/>
                  </w:divBdr>
                  <w:divsChild>
                    <w:div w:id="834883328">
                      <w:marLeft w:val="0"/>
                      <w:marRight w:val="0"/>
                      <w:marTop w:val="0"/>
                      <w:marBottom w:val="0"/>
                      <w:divBdr>
                        <w:top w:val="none" w:sz="0" w:space="0" w:color="auto"/>
                        <w:left w:val="none" w:sz="0" w:space="0" w:color="auto"/>
                        <w:bottom w:val="none" w:sz="0" w:space="0" w:color="auto"/>
                        <w:right w:val="none" w:sz="0" w:space="0" w:color="auto"/>
                      </w:divBdr>
                    </w:div>
                  </w:divsChild>
                </w:div>
                <w:div w:id="1196121064">
                  <w:marLeft w:val="0"/>
                  <w:marRight w:val="0"/>
                  <w:marTop w:val="0"/>
                  <w:marBottom w:val="0"/>
                  <w:divBdr>
                    <w:top w:val="none" w:sz="0" w:space="0" w:color="auto"/>
                    <w:left w:val="none" w:sz="0" w:space="0" w:color="auto"/>
                    <w:bottom w:val="none" w:sz="0" w:space="0" w:color="auto"/>
                    <w:right w:val="none" w:sz="0" w:space="0" w:color="auto"/>
                  </w:divBdr>
                  <w:divsChild>
                    <w:div w:id="1692223138">
                      <w:marLeft w:val="0"/>
                      <w:marRight w:val="0"/>
                      <w:marTop w:val="0"/>
                      <w:marBottom w:val="0"/>
                      <w:divBdr>
                        <w:top w:val="none" w:sz="0" w:space="0" w:color="auto"/>
                        <w:left w:val="none" w:sz="0" w:space="0" w:color="auto"/>
                        <w:bottom w:val="none" w:sz="0" w:space="0" w:color="auto"/>
                        <w:right w:val="none" w:sz="0" w:space="0" w:color="auto"/>
                      </w:divBdr>
                    </w:div>
                  </w:divsChild>
                </w:div>
                <w:div w:id="1259484677">
                  <w:marLeft w:val="0"/>
                  <w:marRight w:val="0"/>
                  <w:marTop w:val="0"/>
                  <w:marBottom w:val="0"/>
                  <w:divBdr>
                    <w:top w:val="none" w:sz="0" w:space="0" w:color="auto"/>
                    <w:left w:val="none" w:sz="0" w:space="0" w:color="auto"/>
                    <w:bottom w:val="none" w:sz="0" w:space="0" w:color="auto"/>
                    <w:right w:val="none" w:sz="0" w:space="0" w:color="auto"/>
                  </w:divBdr>
                  <w:divsChild>
                    <w:div w:id="1689985840">
                      <w:marLeft w:val="0"/>
                      <w:marRight w:val="0"/>
                      <w:marTop w:val="0"/>
                      <w:marBottom w:val="0"/>
                      <w:divBdr>
                        <w:top w:val="none" w:sz="0" w:space="0" w:color="auto"/>
                        <w:left w:val="none" w:sz="0" w:space="0" w:color="auto"/>
                        <w:bottom w:val="none" w:sz="0" w:space="0" w:color="auto"/>
                        <w:right w:val="none" w:sz="0" w:space="0" w:color="auto"/>
                      </w:divBdr>
                    </w:div>
                    <w:div w:id="1997146491">
                      <w:marLeft w:val="0"/>
                      <w:marRight w:val="0"/>
                      <w:marTop w:val="0"/>
                      <w:marBottom w:val="0"/>
                      <w:divBdr>
                        <w:top w:val="none" w:sz="0" w:space="0" w:color="auto"/>
                        <w:left w:val="none" w:sz="0" w:space="0" w:color="auto"/>
                        <w:bottom w:val="none" w:sz="0" w:space="0" w:color="auto"/>
                        <w:right w:val="none" w:sz="0" w:space="0" w:color="auto"/>
                      </w:divBdr>
                    </w:div>
                  </w:divsChild>
                </w:div>
                <w:div w:id="1287394716">
                  <w:marLeft w:val="0"/>
                  <w:marRight w:val="0"/>
                  <w:marTop w:val="0"/>
                  <w:marBottom w:val="0"/>
                  <w:divBdr>
                    <w:top w:val="none" w:sz="0" w:space="0" w:color="auto"/>
                    <w:left w:val="none" w:sz="0" w:space="0" w:color="auto"/>
                    <w:bottom w:val="none" w:sz="0" w:space="0" w:color="auto"/>
                    <w:right w:val="none" w:sz="0" w:space="0" w:color="auto"/>
                  </w:divBdr>
                  <w:divsChild>
                    <w:div w:id="101731235">
                      <w:marLeft w:val="0"/>
                      <w:marRight w:val="0"/>
                      <w:marTop w:val="0"/>
                      <w:marBottom w:val="0"/>
                      <w:divBdr>
                        <w:top w:val="none" w:sz="0" w:space="0" w:color="auto"/>
                        <w:left w:val="none" w:sz="0" w:space="0" w:color="auto"/>
                        <w:bottom w:val="none" w:sz="0" w:space="0" w:color="auto"/>
                        <w:right w:val="none" w:sz="0" w:space="0" w:color="auto"/>
                      </w:divBdr>
                    </w:div>
                  </w:divsChild>
                </w:div>
                <w:div w:id="1323192605">
                  <w:marLeft w:val="0"/>
                  <w:marRight w:val="0"/>
                  <w:marTop w:val="0"/>
                  <w:marBottom w:val="0"/>
                  <w:divBdr>
                    <w:top w:val="none" w:sz="0" w:space="0" w:color="auto"/>
                    <w:left w:val="none" w:sz="0" w:space="0" w:color="auto"/>
                    <w:bottom w:val="none" w:sz="0" w:space="0" w:color="auto"/>
                    <w:right w:val="none" w:sz="0" w:space="0" w:color="auto"/>
                  </w:divBdr>
                  <w:divsChild>
                    <w:div w:id="550074111">
                      <w:marLeft w:val="0"/>
                      <w:marRight w:val="0"/>
                      <w:marTop w:val="0"/>
                      <w:marBottom w:val="0"/>
                      <w:divBdr>
                        <w:top w:val="none" w:sz="0" w:space="0" w:color="auto"/>
                        <w:left w:val="none" w:sz="0" w:space="0" w:color="auto"/>
                        <w:bottom w:val="none" w:sz="0" w:space="0" w:color="auto"/>
                        <w:right w:val="none" w:sz="0" w:space="0" w:color="auto"/>
                      </w:divBdr>
                    </w:div>
                  </w:divsChild>
                </w:div>
                <w:div w:id="1352031627">
                  <w:marLeft w:val="0"/>
                  <w:marRight w:val="0"/>
                  <w:marTop w:val="0"/>
                  <w:marBottom w:val="0"/>
                  <w:divBdr>
                    <w:top w:val="none" w:sz="0" w:space="0" w:color="auto"/>
                    <w:left w:val="none" w:sz="0" w:space="0" w:color="auto"/>
                    <w:bottom w:val="none" w:sz="0" w:space="0" w:color="auto"/>
                    <w:right w:val="none" w:sz="0" w:space="0" w:color="auto"/>
                  </w:divBdr>
                  <w:divsChild>
                    <w:div w:id="293996367">
                      <w:marLeft w:val="0"/>
                      <w:marRight w:val="0"/>
                      <w:marTop w:val="0"/>
                      <w:marBottom w:val="0"/>
                      <w:divBdr>
                        <w:top w:val="none" w:sz="0" w:space="0" w:color="auto"/>
                        <w:left w:val="none" w:sz="0" w:space="0" w:color="auto"/>
                        <w:bottom w:val="none" w:sz="0" w:space="0" w:color="auto"/>
                        <w:right w:val="none" w:sz="0" w:space="0" w:color="auto"/>
                      </w:divBdr>
                    </w:div>
                    <w:div w:id="1852136303">
                      <w:marLeft w:val="0"/>
                      <w:marRight w:val="0"/>
                      <w:marTop w:val="0"/>
                      <w:marBottom w:val="0"/>
                      <w:divBdr>
                        <w:top w:val="none" w:sz="0" w:space="0" w:color="auto"/>
                        <w:left w:val="none" w:sz="0" w:space="0" w:color="auto"/>
                        <w:bottom w:val="none" w:sz="0" w:space="0" w:color="auto"/>
                        <w:right w:val="none" w:sz="0" w:space="0" w:color="auto"/>
                      </w:divBdr>
                    </w:div>
                  </w:divsChild>
                </w:div>
                <w:div w:id="1376811181">
                  <w:marLeft w:val="0"/>
                  <w:marRight w:val="0"/>
                  <w:marTop w:val="0"/>
                  <w:marBottom w:val="0"/>
                  <w:divBdr>
                    <w:top w:val="none" w:sz="0" w:space="0" w:color="auto"/>
                    <w:left w:val="none" w:sz="0" w:space="0" w:color="auto"/>
                    <w:bottom w:val="none" w:sz="0" w:space="0" w:color="auto"/>
                    <w:right w:val="none" w:sz="0" w:space="0" w:color="auto"/>
                  </w:divBdr>
                  <w:divsChild>
                    <w:div w:id="186994172">
                      <w:marLeft w:val="0"/>
                      <w:marRight w:val="0"/>
                      <w:marTop w:val="0"/>
                      <w:marBottom w:val="0"/>
                      <w:divBdr>
                        <w:top w:val="none" w:sz="0" w:space="0" w:color="auto"/>
                        <w:left w:val="none" w:sz="0" w:space="0" w:color="auto"/>
                        <w:bottom w:val="none" w:sz="0" w:space="0" w:color="auto"/>
                        <w:right w:val="none" w:sz="0" w:space="0" w:color="auto"/>
                      </w:divBdr>
                    </w:div>
                  </w:divsChild>
                </w:div>
                <w:div w:id="1399982849">
                  <w:marLeft w:val="0"/>
                  <w:marRight w:val="0"/>
                  <w:marTop w:val="0"/>
                  <w:marBottom w:val="0"/>
                  <w:divBdr>
                    <w:top w:val="none" w:sz="0" w:space="0" w:color="auto"/>
                    <w:left w:val="none" w:sz="0" w:space="0" w:color="auto"/>
                    <w:bottom w:val="none" w:sz="0" w:space="0" w:color="auto"/>
                    <w:right w:val="none" w:sz="0" w:space="0" w:color="auto"/>
                  </w:divBdr>
                  <w:divsChild>
                    <w:div w:id="532379672">
                      <w:marLeft w:val="0"/>
                      <w:marRight w:val="0"/>
                      <w:marTop w:val="0"/>
                      <w:marBottom w:val="0"/>
                      <w:divBdr>
                        <w:top w:val="none" w:sz="0" w:space="0" w:color="auto"/>
                        <w:left w:val="none" w:sz="0" w:space="0" w:color="auto"/>
                        <w:bottom w:val="none" w:sz="0" w:space="0" w:color="auto"/>
                        <w:right w:val="none" w:sz="0" w:space="0" w:color="auto"/>
                      </w:divBdr>
                    </w:div>
                  </w:divsChild>
                </w:div>
                <w:div w:id="1443768194">
                  <w:marLeft w:val="0"/>
                  <w:marRight w:val="0"/>
                  <w:marTop w:val="0"/>
                  <w:marBottom w:val="0"/>
                  <w:divBdr>
                    <w:top w:val="none" w:sz="0" w:space="0" w:color="auto"/>
                    <w:left w:val="none" w:sz="0" w:space="0" w:color="auto"/>
                    <w:bottom w:val="none" w:sz="0" w:space="0" w:color="auto"/>
                    <w:right w:val="none" w:sz="0" w:space="0" w:color="auto"/>
                  </w:divBdr>
                  <w:divsChild>
                    <w:div w:id="548080172">
                      <w:marLeft w:val="0"/>
                      <w:marRight w:val="0"/>
                      <w:marTop w:val="0"/>
                      <w:marBottom w:val="0"/>
                      <w:divBdr>
                        <w:top w:val="none" w:sz="0" w:space="0" w:color="auto"/>
                        <w:left w:val="none" w:sz="0" w:space="0" w:color="auto"/>
                        <w:bottom w:val="none" w:sz="0" w:space="0" w:color="auto"/>
                        <w:right w:val="none" w:sz="0" w:space="0" w:color="auto"/>
                      </w:divBdr>
                    </w:div>
                  </w:divsChild>
                </w:div>
                <w:div w:id="1459757109">
                  <w:marLeft w:val="0"/>
                  <w:marRight w:val="0"/>
                  <w:marTop w:val="0"/>
                  <w:marBottom w:val="0"/>
                  <w:divBdr>
                    <w:top w:val="none" w:sz="0" w:space="0" w:color="auto"/>
                    <w:left w:val="none" w:sz="0" w:space="0" w:color="auto"/>
                    <w:bottom w:val="none" w:sz="0" w:space="0" w:color="auto"/>
                    <w:right w:val="none" w:sz="0" w:space="0" w:color="auto"/>
                  </w:divBdr>
                  <w:divsChild>
                    <w:div w:id="899487020">
                      <w:marLeft w:val="0"/>
                      <w:marRight w:val="0"/>
                      <w:marTop w:val="0"/>
                      <w:marBottom w:val="0"/>
                      <w:divBdr>
                        <w:top w:val="none" w:sz="0" w:space="0" w:color="auto"/>
                        <w:left w:val="none" w:sz="0" w:space="0" w:color="auto"/>
                        <w:bottom w:val="none" w:sz="0" w:space="0" w:color="auto"/>
                        <w:right w:val="none" w:sz="0" w:space="0" w:color="auto"/>
                      </w:divBdr>
                    </w:div>
                  </w:divsChild>
                </w:div>
                <w:div w:id="1481269683">
                  <w:marLeft w:val="0"/>
                  <w:marRight w:val="0"/>
                  <w:marTop w:val="0"/>
                  <w:marBottom w:val="0"/>
                  <w:divBdr>
                    <w:top w:val="none" w:sz="0" w:space="0" w:color="auto"/>
                    <w:left w:val="none" w:sz="0" w:space="0" w:color="auto"/>
                    <w:bottom w:val="none" w:sz="0" w:space="0" w:color="auto"/>
                    <w:right w:val="none" w:sz="0" w:space="0" w:color="auto"/>
                  </w:divBdr>
                  <w:divsChild>
                    <w:div w:id="100996333">
                      <w:marLeft w:val="0"/>
                      <w:marRight w:val="0"/>
                      <w:marTop w:val="0"/>
                      <w:marBottom w:val="0"/>
                      <w:divBdr>
                        <w:top w:val="none" w:sz="0" w:space="0" w:color="auto"/>
                        <w:left w:val="none" w:sz="0" w:space="0" w:color="auto"/>
                        <w:bottom w:val="none" w:sz="0" w:space="0" w:color="auto"/>
                        <w:right w:val="none" w:sz="0" w:space="0" w:color="auto"/>
                      </w:divBdr>
                    </w:div>
                  </w:divsChild>
                </w:div>
                <w:div w:id="1597472324">
                  <w:marLeft w:val="0"/>
                  <w:marRight w:val="0"/>
                  <w:marTop w:val="0"/>
                  <w:marBottom w:val="0"/>
                  <w:divBdr>
                    <w:top w:val="none" w:sz="0" w:space="0" w:color="auto"/>
                    <w:left w:val="none" w:sz="0" w:space="0" w:color="auto"/>
                    <w:bottom w:val="none" w:sz="0" w:space="0" w:color="auto"/>
                    <w:right w:val="none" w:sz="0" w:space="0" w:color="auto"/>
                  </w:divBdr>
                  <w:divsChild>
                    <w:div w:id="867528257">
                      <w:marLeft w:val="0"/>
                      <w:marRight w:val="0"/>
                      <w:marTop w:val="0"/>
                      <w:marBottom w:val="0"/>
                      <w:divBdr>
                        <w:top w:val="none" w:sz="0" w:space="0" w:color="auto"/>
                        <w:left w:val="none" w:sz="0" w:space="0" w:color="auto"/>
                        <w:bottom w:val="none" w:sz="0" w:space="0" w:color="auto"/>
                        <w:right w:val="none" w:sz="0" w:space="0" w:color="auto"/>
                      </w:divBdr>
                    </w:div>
                  </w:divsChild>
                </w:div>
                <w:div w:id="1614630509">
                  <w:marLeft w:val="0"/>
                  <w:marRight w:val="0"/>
                  <w:marTop w:val="0"/>
                  <w:marBottom w:val="0"/>
                  <w:divBdr>
                    <w:top w:val="none" w:sz="0" w:space="0" w:color="auto"/>
                    <w:left w:val="none" w:sz="0" w:space="0" w:color="auto"/>
                    <w:bottom w:val="none" w:sz="0" w:space="0" w:color="auto"/>
                    <w:right w:val="none" w:sz="0" w:space="0" w:color="auto"/>
                  </w:divBdr>
                  <w:divsChild>
                    <w:div w:id="1326857369">
                      <w:marLeft w:val="0"/>
                      <w:marRight w:val="0"/>
                      <w:marTop w:val="0"/>
                      <w:marBottom w:val="0"/>
                      <w:divBdr>
                        <w:top w:val="none" w:sz="0" w:space="0" w:color="auto"/>
                        <w:left w:val="none" w:sz="0" w:space="0" w:color="auto"/>
                        <w:bottom w:val="none" w:sz="0" w:space="0" w:color="auto"/>
                        <w:right w:val="none" w:sz="0" w:space="0" w:color="auto"/>
                      </w:divBdr>
                    </w:div>
                  </w:divsChild>
                </w:div>
                <w:div w:id="1677804522">
                  <w:marLeft w:val="0"/>
                  <w:marRight w:val="0"/>
                  <w:marTop w:val="0"/>
                  <w:marBottom w:val="0"/>
                  <w:divBdr>
                    <w:top w:val="none" w:sz="0" w:space="0" w:color="auto"/>
                    <w:left w:val="none" w:sz="0" w:space="0" w:color="auto"/>
                    <w:bottom w:val="none" w:sz="0" w:space="0" w:color="auto"/>
                    <w:right w:val="none" w:sz="0" w:space="0" w:color="auto"/>
                  </w:divBdr>
                  <w:divsChild>
                    <w:div w:id="1702823679">
                      <w:marLeft w:val="0"/>
                      <w:marRight w:val="0"/>
                      <w:marTop w:val="0"/>
                      <w:marBottom w:val="0"/>
                      <w:divBdr>
                        <w:top w:val="none" w:sz="0" w:space="0" w:color="auto"/>
                        <w:left w:val="none" w:sz="0" w:space="0" w:color="auto"/>
                        <w:bottom w:val="none" w:sz="0" w:space="0" w:color="auto"/>
                        <w:right w:val="none" w:sz="0" w:space="0" w:color="auto"/>
                      </w:divBdr>
                    </w:div>
                  </w:divsChild>
                </w:div>
                <w:div w:id="1710689887">
                  <w:marLeft w:val="0"/>
                  <w:marRight w:val="0"/>
                  <w:marTop w:val="0"/>
                  <w:marBottom w:val="0"/>
                  <w:divBdr>
                    <w:top w:val="none" w:sz="0" w:space="0" w:color="auto"/>
                    <w:left w:val="none" w:sz="0" w:space="0" w:color="auto"/>
                    <w:bottom w:val="none" w:sz="0" w:space="0" w:color="auto"/>
                    <w:right w:val="none" w:sz="0" w:space="0" w:color="auto"/>
                  </w:divBdr>
                  <w:divsChild>
                    <w:div w:id="1764649023">
                      <w:marLeft w:val="0"/>
                      <w:marRight w:val="0"/>
                      <w:marTop w:val="0"/>
                      <w:marBottom w:val="0"/>
                      <w:divBdr>
                        <w:top w:val="none" w:sz="0" w:space="0" w:color="auto"/>
                        <w:left w:val="none" w:sz="0" w:space="0" w:color="auto"/>
                        <w:bottom w:val="none" w:sz="0" w:space="0" w:color="auto"/>
                        <w:right w:val="none" w:sz="0" w:space="0" w:color="auto"/>
                      </w:divBdr>
                    </w:div>
                  </w:divsChild>
                </w:div>
                <w:div w:id="1731727366">
                  <w:marLeft w:val="0"/>
                  <w:marRight w:val="0"/>
                  <w:marTop w:val="0"/>
                  <w:marBottom w:val="0"/>
                  <w:divBdr>
                    <w:top w:val="none" w:sz="0" w:space="0" w:color="auto"/>
                    <w:left w:val="none" w:sz="0" w:space="0" w:color="auto"/>
                    <w:bottom w:val="none" w:sz="0" w:space="0" w:color="auto"/>
                    <w:right w:val="none" w:sz="0" w:space="0" w:color="auto"/>
                  </w:divBdr>
                  <w:divsChild>
                    <w:div w:id="701788614">
                      <w:marLeft w:val="0"/>
                      <w:marRight w:val="0"/>
                      <w:marTop w:val="0"/>
                      <w:marBottom w:val="0"/>
                      <w:divBdr>
                        <w:top w:val="none" w:sz="0" w:space="0" w:color="auto"/>
                        <w:left w:val="none" w:sz="0" w:space="0" w:color="auto"/>
                        <w:bottom w:val="none" w:sz="0" w:space="0" w:color="auto"/>
                        <w:right w:val="none" w:sz="0" w:space="0" w:color="auto"/>
                      </w:divBdr>
                    </w:div>
                  </w:divsChild>
                </w:div>
                <w:div w:id="1732533496">
                  <w:marLeft w:val="0"/>
                  <w:marRight w:val="0"/>
                  <w:marTop w:val="0"/>
                  <w:marBottom w:val="0"/>
                  <w:divBdr>
                    <w:top w:val="none" w:sz="0" w:space="0" w:color="auto"/>
                    <w:left w:val="none" w:sz="0" w:space="0" w:color="auto"/>
                    <w:bottom w:val="none" w:sz="0" w:space="0" w:color="auto"/>
                    <w:right w:val="none" w:sz="0" w:space="0" w:color="auto"/>
                  </w:divBdr>
                  <w:divsChild>
                    <w:div w:id="29960084">
                      <w:marLeft w:val="0"/>
                      <w:marRight w:val="0"/>
                      <w:marTop w:val="0"/>
                      <w:marBottom w:val="0"/>
                      <w:divBdr>
                        <w:top w:val="none" w:sz="0" w:space="0" w:color="auto"/>
                        <w:left w:val="none" w:sz="0" w:space="0" w:color="auto"/>
                        <w:bottom w:val="none" w:sz="0" w:space="0" w:color="auto"/>
                        <w:right w:val="none" w:sz="0" w:space="0" w:color="auto"/>
                      </w:divBdr>
                    </w:div>
                  </w:divsChild>
                </w:div>
                <w:div w:id="1733851680">
                  <w:marLeft w:val="0"/>
                  <w:marRight w:val="0"/>
                  <w:marTop w:val="0"/>
                  <w:marBottom w:val="0"/>
                  <w:divBdr>
                    <w:top w:val="none" w:sz="0" w:space="0" w:color="auto"/>
                    <w:left w:val="none" w:sz="0" w:space="0" w:color="auto"/>
                    <w:bottom w:val="none" w:sz="0" w:space="0" w:color="auto"/>
                    <w:right w:val="none" w:sz="0" w:space="0" w:color="auto"/>
                  </w:divBdr>
                  <w:divsChild>
                    <w:div w:id="307325632">
                      <w:marLeft w:val="0"/>
                      <w:marRight w:val="0"/>
                      <w:marTop w:val="0"/>
                      <w:marBottom w:val="0"/>
                      <w:divBdr>
                        <w:top w:val="none" w:sz="0" w:space="0" w:color="auto"/>
                        <w:left w:val="none" w:sz="0" w:space="0" w:color="auto"/>
                        <w:bottom w:val="none" w:sz="0" w:space="0" w:color="auto"/>
                        <w:right w:val="none" w:sz="0" w:space="0" w:color="auto"/>
                      </w:divBdr>
                    </w:div>
                  </w:divsChild>
                </w:div>
                <w:div w:id="1786004212">
                  <w:marLeft w:val="0"/>
                  <w:marRight w:val="0"/>
                  <w:marTop w:val="0"/>
                  <w:marBottom w:val="0"/>
                  <w:divBdr>
                    <w:top w:val="none" w:sz="0" w:space="0" w:color="auto"/>
                    <w:left w:val="none" w:sz="0" w:space="0" w:color="auto"/>
                    <w:bottom w:val="none" w:sz="0" w:space="0" w:color="auto"/>
                    <w:right w:val="none" w:sz="0" w:space="0" w:color="auto"/>
                  </w:divBdr>
                  <w:divsChild>
                    <w:div w:id="550385110">
                      <w:marLeft w:val="0"/>
                      <w:marRight w:val="0"/>
                      <w:marTop w:val="0"/>
                      <w:marBottom w:val="0"/>
                      <w:divBdr>
                        <w:top w:val="none" w:sz="0" w:space="0" w:color="auto"/>
                        <w:left w:val="none" w:sz="0" w:space="0" w:color="auto"/>
                        <w:bottom w:val="none" w:sz="0" w:space="0" w:color="auto"/>
                        <w:right w:val="none" w:sz="0" w:space="0" w:color="auto"/>
                      </w:divBdr>
                    </w:div>
                  </w:divsChild>
                </w:div>
                <w:div w:id="1792896581">
                  <w:marLeft w:val="0"/>
                  <w:marRight w:val="0"/>
                  <w:marTop w:val="0"/>
                  <w:marBottom w:val="0"/>
                  <w:divBdr>
                    <w:top w:val="none" w:sz="0" w:space="0" w:color="auto"/>
                    <w:left w:val="none" w:sz="0" w:space="0" w:color="auto"/>
                    <w:bottom w:val="none" w:sz="0" w:space="0" w:color="auto"/>
                    <w:right w:val="none" w:sz="0" w:space="0" w:color="auto"/>
                  </w:divBdr>
                  <w:divsChild>
                    <w:div w:id="761295062">
                      <w:marLeft w:val="0"/>
                      <w:marRight w:val="0"/>
                      <w:marTop w:val="0"/>
                      <w:marBottom w:val="0"/>
                      <w:divBdr>
                        <w:top w:val="none" w:sz="0" w:space="0" w:color="auto"/>
                        <w:left w:val="none" w:sz="0" w:space="0" w:color="auto"/>
                        <w:bottom w:val="none" w:sz="0" w:space="0" w:color="auto"/>
                        <w:right w:val="none" w:sz="0" w:space="0" w:color="auto"/>
                      </w:divBdr>
                    </w:div>
                  </w:divsChild>
                </w:div>
                <w:div w:id="1811677218">
                  <w:marLeft w:val="0"/>
                  <w:marRight w:val="0"/>
                  <w:marTop w:val="0"/>
                  <w:marBottom w:val="0"/>
                  <w:divBdr>
                    <w:top w:val="none" w:sz="0" w:space="0" w:color="auto"/>
                    <w:left w:val="none" w:sz="0" w:space="0" w:color="auto"/>
                    <w:bottom w:val="none" w:sz="0" w:space="0" w:color="auto"/>
                    <w:right w:val="none" w:sz="0" w:space="0" w:color="auto"/>
                  </w:divBdr>
                  <w:divsChild>
                    <w:div w:id="1076131711">
                      <w:marLeft w:val="0"/>
                      <w:marRight w:val="0"/>
                      <w:marTop w:val="0"/>
                      <w:marBottom w:val="0"/>
                      <w:divBdr>
                        <w:top w:val="none" w:sz="0" w:space="0" w:color="auto"/>
                        <w:left w:val="none" w:sz="0" w:space="0" w:color="auto"/>
                        <w:bottom w:val="none" w:sz="0" w:space="0" w:color="auto"/>
                        <w:right w:val="none" w:sz="0" w:space="0" w:color="auto"/>
                      </w:divBdr>
                    </w:div>
                  </w:divsChild>
                </w:div>
                <w:div w:id="1833909326">
                  <w:marLeft w:val="0"/>
                  <w:marRight w:val="0"/>
                  <w:marTop w:val="0"/>
                  <w:marBottom w:val="0"/>
                  <w:divBdr>
                    <w:top w:val="none" w:sz="0" w:space="0" w:color="auto"/>
                    <w:left w:val="none" w:sz="0" w:space="0" w:color="auto"/>
                    <w:bottom w:val="none" w:sz="0" w:space="0" w:color="auto"/>
                    <w:right w:val="none" w:sz="0" w:space="0" w:color="auto"/>
                  </w:divBdr>
                  <w:divsChild>
                    <w:div w:id="1251357512">
                      <w:marLeft w:val="0"/>
                      <w:marRight w:val="0"/>
                      <w:marTop w:val="0"/>
                      <w:marBottom w:val="0"/>
                      <w:divBdr>
                        <w:top w:val="none" w:sz="0" w:space="0" w:color="auto"/>
                        <w:left w:val="none" w:sz="0" w:space="0" w:color="auto"/>
                        <w:bottom w:val="none" w:sz="0" w:space="0" w:color="auto"/>
                        <w:right w:val="none" w:sz="0" w:space="0" w:color="auto"/>
                      </w:divBdr>
                    </w:div>
                  </w:divsChild>
                </w:div>
                <w:div w:id="1857382530">
                  <w:marLeft w:val="0"/>
                  <w:marRight w:val="0"/>
                  <w:marTop w:val="0"/>
                  <w:marBottom w:val="0"/>
                  <w:divBdr>
                    <w:top w:val="none" w:sz="0" w:space="0" w:color="auto"/>
                    <w:left w:val="none" w:sz="0" w:space="0" w:color="auto"/>
                    <w:bottom w:val="none" w:sz="0" w:space="0" w:color="auto"/>
                    <w:right w:val="none" w:sz="0" w:space="0" w:color="auto"/>
                  </w:divBdr>
                  <w:divsChild>
                    <w:div w:id="2032875270">
                      <w:marLeft w:val="0"/>
                      <w:marRight w:val="0"/>
                      <w:marTop w:val="0"/>
                      <w:marBottom w:val="0"/>
                      <w:divBdr>
                        <w:top w:val="none" w:sz="0" w:space="0" w:color="auto"/>
                        <w:left w:val="none" w:sz="0" w:space="0" w:color="auto"/>
                        <w:bottom w:val="none" w:sz="0" w:space="0" w:color="auto"/>
                        <w:right w:val="none" w:sz="0" w:space="0" w:color="auto"/>
                      </w:divBdr>
                    </w:div>
                  </w:divsChild>
                </w:div>
                <w:div w:id="1896505576">
                  <w:marLeft w:val="0"/>
                  <w:marRight w:val="0"/>
                  <w:marTop w:val="0"/>
                  <w:marBottom w:val="0"/>
                  <w:divBdr>
                    <w:top w:val="none" w:sz="0" w:space="0" w:color="auto"/>
                    <w:left w:val="none" w:sz="0" w:space="0" w:color="auto"/>
                    <w:bottom w:val="none" w:sz="0" w:space="0" w:color="auto"/>
                    <w:right w:val="none" w:sz="0" w:space="0" w:color="auto"/>
                  </w:divBdr>
                  <w:divsChild>
                    <w:div w:id="976957189">
                      <w:marLeft w:val="0"/>
                      <w:marRight w:val="0"/>
                      <w:marTop w:val="0"/>
                      <w:marBottom w:val="0"/>
                      <w:divBdr>
                        <w:top w:val="none" w:sz="0" w:space="0" w:color="auto"/>
                        <w:left w:val="none" w:sz="0" w:space="0" w:color="auto"/>
                        <w:bottom w:val="none" w:sz="0" w:space="0" w:color="auto"/>
                        <w:right w:val="none" w:sz="0" w:space="0" w:color="auto"/>
                      </w:divBdr>
                    </w:div>
                    <w:div w:id="1569605576">
                      <w:marLeft w:val="0"/>
                      <w:marRight w:val="0"/>
                      <w:marTop w:val="0"/>
                      <w:marBottom w:val="0"/>
                      <w:divBdr>
                        <w:top w:val="none" w:sz="0" w:space="0" w:color="auto"/>
                        <w:left w:val="none" w:sz="0" w:space="0" w:color="auto"/>
                        <w:bottom w:val="none" w:sz="0" w:space="0" w:color="auto"/>
                        <w:right w:val="none" w:sz="0" w:space="0" w:color="auto"/>
                      </w:divBdr>
                    </w:div>
                  </w:divsChild>
                </w:div>
                <w:div w:id="1905289935">
                  <w:marLeft w:val="0"/>
                  <w:marRight w:val="0"/>
                  <w:marTop w:val="0"/>
                  <w:marBottom w:val="0"/>
                  <w:divBdr>
                    <w:top w:val="none" w:sz="0" w:space="0" w:color="auto"/>
                    <w:left w:val="none" w:sz="0" w:space="0" w:color="auto"/>
                    <w:bottom w:val="none" w:sz="0" w:space="0" w:color="auto"/>
                    <w:right w:val="none" w:sz="0" w:space="0" w:color="auto"/>
                  </w:divBdr>
                  <w:divsChild>
                    <w:div w:id="2023243927">
                      <w:marLeft w:val="0"/>
                      <w:marRight w:val="0"/>
                      <w:marTop w:val="0"/>
                      <w:marBottom w:val="0"/>
                      <w:divBdr>
                        <w:top w:val="none" w:sz="0" w:space="0" w:color="auto"/>
                        <w:left w:val="none" w:sz="0" w:space="0" w:color="auto"/>
                        <w:bottom w:val="none" w:sz="0" w:space="0" w:color="auto"/>
                        <w:right w:val="none" w:sz="0" w:space="0" w:color="auto"/>
                      </w:divBdr>
                    </w:div>
                  </w:divsChild>
                </w:div>
                <w:div w:id="1911041763">
                  <w:marLeft w:val="0"/>
                  <w:marRight w:val="0"/>
                  <w:marTop w:val="0"/>
                  <w:marBottom w:val="0"/>
                  <w:divBdr>
                    <w:top w:val="none" w:sz="0" w:space="0" w:color="auto"/>
                    <w:left w:val="none" w:sz="0" w:space="0" w:color="auto"/>
                    <w:bottom w:val="none" w:sz="0" w:space="0" w:color="auto"/>
                    <w:right w:val="none" w:sz="0" w:space="0" w:color="auto"/>
                  </w:divBdr>
                  <w:divsChild>
                    <w:div w:id="2033724228">
                      <w:marLeft w:val="0"/>
                      <w:marRight w:val="0"/>
                      <w:marTop w:val="0"/>
                      <w:marBottom w:val="0"/>
                      <w:divBdr>
                        <w:top w:val="none" w:sz="0" w:space="0" w:color="auto"/>
                        <w:left w:val="none" w:sz="0" w:space="0" w:color="auto"/>
                        <w:bottom w:val="none" w:sz="0" w:space="0" w:color="auto"/>
                        <w:right w:val="none" w:sz="0" w:space="0" w:color="auto"/>
                      </w:divBdr>
                    </w:div>
                  </w:divsChild>
                </w:div>
                <w:div w:id="1924535048">
                  <w:marLeft w:val="0"/>
                  <w:marRight w:val="0"/>
                  <w:marTop w:val="0"/>
                  <w:marBottom w:val="0"/>
                  <w:divBdr>
                    <w:top w:val="none" w:sz="0" w:space="0" w:color="auto"/>
                    <w:left w:val="none" w:sz="0" w:space="0" w:color="auto"/>
                    <w:bottom w:val="none" w:sz="0" w:space="0" w:color="auto"/>
                    <w:right w:val="none" w:sz="0" w:space="0" w:color="auto"/>
                  </w:divBdr>
                  <w:divsChild>
                    <w:div w:id="1131634047">
                      <w:marLeft w:val="0"/>
                      <w:marRight w:val="0"/>
                      <w:marTop w:val="0"/>
                      <w:marBottom w:val="0"/>
                      <w:divBdr>
                        <w:top w:val="none" w:sz="0" w:space="0" w:color="auto"/>
                        <w:left w:val="none" w:sz="0" w:space="0" w:color="auto"/>
                        <w:bottom w:val="none" w:sz="0" w:space="0" w:color="auto"/>
                        <w:right w:val="none" w:sz="0" w:space="0" w:color="auto"/>
                      </w:divBdr>
                    </w:div>
                  </w:divsChild>
                </w:div>
                <w:div w:id="2024238494">
                  <w:marLeft w:val="0"/>
                  <w:marRight w:val="0"/>
                  <w:marTop w:val="0"/>
                  <w:marBottom w:val="0"/>
                  <w:divBdr>
                    <w:top w:val="none" w:sz="0" w:space="0" w:color="auto"/>
                    <w:left w:val="none" w:sz="0" w:space="0" w:color="auto"/>
                    <w:bottom w:val="none" w:sz="0" w:space="0" w:color="auto"/>
                    <w:right w:val="none" w:sz="0" w:space="0" w:color="auto"/>
                  </w:divBdr>
                  <w:divsChild>
                    <w:div w:id="90980501">
                      <w:marLeft w:val="0"/>
                      <w:marRight w:val="0"/>
                      <w:marTop w:val="0"/>
                      <w:marBottom w:val="0"/>
                      <w:divBdr>
                        <w:top w:val="none" w:sz="0" w:space="0" w:color="auto"/>
                        <w:left w:val="none" w:sz="0" w:space="0" w:color="auto"/>
                        <w:bottom w:val="none" w:sz="0" w:space="0" w:color="auto"/>
                        <w:right w:val="none" w:sz="0" w:space="0" w:color="auto"/>
                      </w:divBdr>
                    </w:div>
                    <w:div w:id="1108306674">
                      <w:marLeft w:val="0"/>
                      <w:marRight w:val="0"/>
                      <w:marTop w:val="0"/>
                      <w:marBottom w:val="0"/>
                      <w:divBdr>
                        <w:top w:val="none" w:sz="0" w:space="0" w:color="auto"/>
                        <w:left w:val="none" w:sz="0" w:space="0" w:color="auto"/>
                        <w:bottom w:val="none" w:sz="0" w:space="0" w:color="auto"/>
                        <w:right w:val="none" w:sz="0" w:space="0" w:color="auto"/>
                      </w:divBdr>
                    </w:div>
                  </w:divsChild>
                </w:div>
                <w:div w:id="2028672659">
                  <w:marLeft w:val="0"/>
                  <w:marRight w:val="0"/>
                  <w:marTop w:val="0"/>
                  <w:marBottom w:val="0"/>
                  <w:divBdr>
                    <w:top w:val="none" w:sz="0" w:space="0" w:color="auto"/>
                    <w:left w:val="none" w:sz="0" w:space="0" w:color="auto"/>
                    <w:bottom w:val="none" w:sz="0" w:space="0" w:color="auto"/>
                    <w:right w:val="none" w:sz="0" w:space="0" w:color="auto"/>
                  </w:divBdr>
                  <w:divsChild>
                    <w:div w:id="668488733">
                      <w:marLeft w:val="0"/>
                      <w:marRight w:val="0"/>
                      <w:marTop w:val="0"/>
                      <w:marBottom w:val="0"/>
                      <w:divBdr>
                        <w:top w:val="none" w:sz="0" w:space="0" w:color="auto"/>
                        <w:left w:val="none" w:sz="0" w:space="0" w:color="auto"/>
                        <w:bottom w:val="none" w:sz="0" w:space="0" w:color="auto"/>
                        <w:right w:val="none" w:sz="0" w:space="0" w:color="auto"/>
                      </w:divBdr>
                    </w:div>
                  </w:divsChild>
                </w:div>
                <w:div w:id="2110004412">
                  <w:marLeft w:val="0"/>
                  <w:marRight w:val="0"/>
                  <w:marTop w:val="0"/>
                  <w:marBottom w:val="0"/>
                  <w:divBdr>
                    <w:top w:val="none" w:sz="0" w:space="0" w:color="auto"/>
                    <w:left w:val="none" w:sz="0" w:space="0" w:color="auto"/>
                    <w:bottom w:val="none" w:sz="0" w:space="0" w:color="auto"/>
                    <w:right w:val="none" w:sz="0" w:space="0" w:color="auto"/>
                  </w:divBdr>
                  <w:divsChild>
                    <w:div w:id="1010987826">
                      <w:marLeft w:val="0"/>
                      <w:marRight w:val="0"/>
                      <w:marTop w:val="0"/>
                      <w:marBottom w:val="0"/>
                      <w:divBdr>
                        <w:top w:val="none" w:sz="0" w:space="0" w:color="auto"/>
                        <w:left w:val="none" w:sz="0" w:space="0" w:color="auto"/>
                        <w:bottom w:val="none" w:sz="0" w:space="0" w:color="auto"/>
                        <w:right w:val="none" w:sz="0" w:space="0" w:color="auto"/>
                      </w:divBdr>
                    </w:div>
                  </w:divsChild>
                </w:div>
                <w:div w:id="2114398378">
                  <w:marLeft w:val="0"/>
                  <w:marRight w:val="0"/>
                  <w:marTop w:val="0"/>
                  <w:marBottom w:val="0"/>
                  <w:divBdr>
                    <w:top w:val="none" w:sz="0" w:space="0" w:color="auto"/>
                    <w:left w:val="none" w:sz="0" w:space="0" w:color="auto"/>
                    <w:bottom w:val="none" w:sz="0" w:space="0" w:color="auto"/>
                    <w:right w:val="none" w:sz="0" w:space="0" w:color="auto"/>
                  </w:divBdr>
                  <w:divsChild>
                    <w:div w:id="1905025865">
                      <w:marLeft w:val="0"/>
                      <w:marRight w:val="0"/>
                      <w:marTop w:val="0"/>
                      <w:marBottom w:val="0"/>
                      <w:divBdr>
                        <w:top w:val="none" w:sz="0" w:space="0" w:color="auto"/>
                        <w:left w:val="none" w:sz="0" w:space="0" w:color="auto"/>
                        <w:bottom w:val="none" w:sz="0" w:space="0" w:color="auto"/>
                        <w:right w:val="none" w:sz="0" w:space="0" w:color="auto"/>
                      </w:divBdr>
                    </w:div>
                  </w:divsChild>
                </w:div>
                <w:div w:id="2134051660">
                  <w:marLeft w:val="0"/>
                  <w:marRight w:val="0"/>
                  <w:marTop w:val="0"/>
                  <w:marBottom w:val="0"/>
                  <w:divBdr>
                    <w:top w:val="none" w:sz="0" w:space="0" w:color="auto"/>
                    <w:left w:val="none" w:sz="0" w:space="0" w:color="auto"/>
                    <w:bottom w:val="none" w:sz="0" w:space="0" w:color="auto"/>
                    <w:right w:val="none" w:sz="0" w:space="0" w:color="auto"/>
                  </w:divBdr>
                  <w:divsChild>
                    <w:div w:id="1122074436">
                      <w:marLeft w:val="0"/>
                      <w:marRight w:val="0"/>
                      <w:marTop w:val="0"/>
                      <w:marBottom w:val="0"/>
                      <w:divBdr>
                        <w:top w:val="none" w:sz="0" w:space="0" w:color="auto"/>
                        <w:left w:val="none" w:sz="0" w:space="0" w:color="auto"/>
                        <w:bottom w:val="none" w:sz="0" w:space="0" w:color="auto"/>
                        <w:right w:val="none" w:sz="0" w:space="0" w:color="auto"/>
                      </w:divBdr>
                    </w:div>
                  </w:divsChild>
                </w:div>
                <w:div w:id="2143647508">
                  <w:marLeft w:val="0"/>
                  <w:marRight w:val="0"/>
                  <w:marTop w:val="0"/>
                  <w:marBottom w:val="0"/>
                  <w:divBdr>
                    <w:top w:val="none" w:sz="0" w:space="0" w:color="auto"/>
                    <w:left w:val="none" w:sz="0" w:space="0" w:color="auto"/>
                    <w:bottom w:val="none" w:sz="0" w:space="0" w:color="auto"/>
                    <w:right w:val="none" w:sz="0" w:space="0" w:color="auto"/>
                  </w:divBdr>
                  <w:divsChild>
                    <w:div w:id="1475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671444">
      <w:bodyDiv w:val="1"/>
      <w:marLeft w:val="0"/>
      <w:marRight w:val="0"/>
      <w:marTop w:val="0"/>
      <w:marBottom w:val="0"/>
      <w:divBdr>
        <w:top w:val="none" w:sz="0" w:space="0" w:color="auto"/>
        <w:left w:val="none" w:sz="0" w:space="0" w:color="auto"/>
        <w:bottom w:val="none" w:sz="0" w:space="0" w:color="auto"/>
        <w:right w:val="none" w:sz="0" w:space="0" w:color="auto"/>
      </w:divBdr>
      <w:divsChild>
        <w:div w:id="284789">
          <w:marLeft w:val="0"/>
          <w:marRight w:val="0"/>
          <w:marTop w:val="0"/>
          <w:marBottom w:val="0"/>
          <w:divBdr>
            <w:top w:val="none" w:sz="0" w:space="0" w:color="auto"/>
            <w:left w:val="none" w:sz="0" w:space="0" w:color="auto"/>
            <w:bottom w:val="none" w:sz="0" w:space="0" w:color="auto"/>
            <w:right w:val="none" w:sz="0" w:space="0" w:color="auto"/>
          </w:divBdr>
          <w:divsChild>
            <w:div w:id="762607016">
              <w:marLeft w:val="0"/>
              <w:marRight w:val="0"/>
              <w:marTop w:val="0"/>
              <w:marBottom w:val="0"/>
              <w:divBdr>
                <w:top w:val="none" w:sz="0" w:space="0" w:color="auto"/>
                <w:left w:val="none" w:sz="0" w:space="0" w:color="auto"/>
                <w:bottom w:val="none" w:sz="0" w:space="0" w:color="auto"/>
                <w:right w:val="none" w:sz="0" w:space="0" w:color="auto"/>
              </w:divBdr>
            </w:div>
            <w:div w:id="1522888461">
              <w:marLeft w:val="0"/>
              <w:marRight w:val="0"/>
              <w:marTop w:val="0"/>
              <w:marBottom w:val="0"/>
              <w:divBdr>
                <w:top w:val="none" w:sz="0" w:space="0" w:color="auto"/>
                <w:left w:val="none" w:sz="0" w:space="0" w:color="auto"/>
                <w:bottom w:val="none" w:sz="0" w:space="0" w:color="auto"/>
                <w:right w:val="none" w:sz="0" w:space="0" w:color="auto"/>
              </w:divBdr>
            </w:div>
            <w:div w:id="1535121288">
              <w:marLeft w:val="0"/>
              <w:marRight w:val="0"/>
              <w:marTop w:val="0"/>
              <w:marBottom w:val="0"/>
              <w:divBdr>
                <w:top w:val="none" w:sz="0" w:space="0" w:color="auto"/>
                <w:left w:val="none" w:sz="0" w:space="0" w:color="auto"/>
                <w:bottom w:val="none" w:sz="0" w:space="0" w:color="auto"/>
                <w:right w:val="none" w:sz="0" w:space="0" w:color="auto"/>
              </w:divBdr>
            </w:div>
          </w:divsChild>
        </w:div>
        <w:div w:id="34889970">
          <w:marLeft w:val="0"/>
          <w:marRight w:val="0"/>
          <w:marTop w:val="0"/>
          <w:marBottom w:val="0"/>
          <w:divBdr>
            <w:top w:val="none" w:sz="0" w:space="0" w:color="auto"/>
            <w:left w:val="none" w:sz="0" w:space="0" w:color="auto"/>
            <w:bottom w:val="none" w:sz="0" w:space="0" w:color="auto"/>
            <w:right w:val="none" w:sz="0" w:space="0" w:color="auto"/>
          </w:divBdr>
        </w:div>
        <w:div w:id="97914983">
          <w:marLeft w:val="0"/>
          <w:marRight w:val="0"/>
          <w:marTop w:val="0"/>
          <w:marBottom w:val="0"/>
          <w:divBdr>
            <w:top w:val="none" w:sz="0" w:space="0" w:color="auto"/>
            <w:left w:val="none" w:sz="0" w:space="0" w:color="auto"/>
            <w:bottom w:val="none" w:sz="0" w:space="0" w:color="auto"/>
            <w:right w:val="none" w:sz="0" w:space="0" w:color="auto"/>
          </w:divBdr>
        </w:div>
        <w:div w:id="167067610">
          <w:marLeft w:val="0"/>
          <w:marRight w:val="0"/>
          <w:marTop w:val="0"/>
          <w:marBottom w:val="0"/>
          <w:divBdr>
            <w:top w:val="none" w:sz="0" w:space="0" w:color="auto"/>
            <w:left w:val="none" w:sz="0" w:space="0" w:color="auto"/>
            <w:bottom w:val="none" w:sz="0" w:space="0" w:color="auto"/>
            <w:right w:val="none" w:sz="0" w:space="0" w:color="auto"/>
          </w:divBdr>
        </w:div>
        <w:div w:id="285548726">
          <w:marLeft w:val="0"/>
          <w:marRight w:val="0"/>
          <w:marTop w:val="0"/>
          <w:marBottom w:val="0"/>
          <w:divBdr>
            <w:top w:val="none" w:sz="0" w:space="0" w:color="auto"/>
            <w:left w:val="none" w:sz="0" w:space="0" w:color="auto"/>
            <w:bottom w:val="none" w:sz="0" w:space="0" w:color="auto"/>
            <w:right w:val="none" w:sz="0" w:space="0" w:color="auto"/>
          </w:divBdr>
        </w:div>
        <w:div w:id="292518270">
          <w:marLeft w:val="0"/>
          <w:marRight w:val="0"/>
          <w:marTop w:val="0"/>
          <w:marBottom w:val="0"/>
          <w:divBdr>
            <w:top w:val="none" w:sz="0" w:space="0" w:color="auto"/>
            <w:left w:val="none" w:sz="0" w:space="0" w:color="auto"/>
            <w:bottom w:val="none" w:sz="0" w:space="0" w:color="auto"/>
            <w:right w:val="none" w:sz="0" w:space="0" w:color="auto"/>
          </w:divBdr>
          <w:divsChild>
            <w:div w:id="309942987">
              <w:marLeft w:val="0"/>
              <w:marRight w:val="0"/>
              <w:marTop w:val="0"/>
              <w:marBottom w:val="0"/>
              <w:divBdr>
                <w:top w:val="none" w:sz="0" w:space="0" w:color="auto"/>
                <w:left w:val="none" w:sz="0" w:space="0" w:color="auto"/>
                <w:bottom w:val="none" w:sz="0" w:space="0" w:color="auto"/>
                <w:right w:val="none" w:sz="0" w:space="0" w:color="auto"/>
              </w:divBdr>
            </w:div>
            <w:div w:id="324212842">
              <w:marLeft w:val="0"/>
              <w:marRight w:val="0"/>
              <w:marTop w:val="0"/>
              <w:marBottom w:val="0"/>
              <w:divBdr>
                <w:top w:val="none" w:sz="0" w:space="0" w:color="auto"/>
                <w:left w:val="none" w:sz="0" w:space="0" w:color="auto"/>
                <w:bottom w:val="none" w:sz="0" w:space="0" w:color="auto"/>
                <w:right w:val="none" w:sz="0" w:space="0" w:color="auto"/>
              </w:divBdr>
            </w:div>
            <w:div w:id="328600289">
              <w:marLeft w:val="0"/>
              <w:marRight w:val="0"/>
              <w:marTop w:val="0"/>
              <w:marBottom w:val="0"/>
              <w:divBdr>
                <w:top w:val="none" w:sz="0" w:space="0" w:color="auto"/>
                <w:left w:val="none" w:sz="0" w:space="0" w:color="auto"/>
                <w:bottom w:val="none" w:sz="0" w:space="0" w:color="auto"/>
                <w:right w:val="none" w:sz="0" w:space="0" w:color="auto"/>
              </w:divBdr>
            </w:div>
            <w:div w:id="393699217">
              <w:marLeft w:val="0"/>
              <w:marRight w:val="0"/>
              <w:marTop w:val="0"/>
              <w:marBottom w:val="0"/>
              <w:divBdr>
                <w:top w:val="none" w:sz="0" w:space="0" w:color="auto"/>
                <w:left w:val="none" w:sz="0" w:space="0" w:color="auto"/>
                <w:bottom w:val="none" w:sz="0" w:space="0" w:color="auto"/>
                <w:right w:val="none" w:sz="0" w:space="0" w:color="auto"/>
              </w:divBdr>
            </w:div>
            <w:div w:id="423108809">
              <w:marLeft w:val="0"/>
              <w:marRight w:val="0"/>
              <w:marTop w:val="0"/>
              <w:marBottom w:val="0"/>
              <w:divBdr>
                <w:top w:val="none" w:sz="0" w:space="0" w:color="auto"/>
                <w:left w:val="none" w:sz="0" w:space="0" w:color="auto"/>
                <w:bottom w:val="none" w:sz="0" w:space="0" w:color="auto"/>
                <w:right w:val="none" w:sz="0" w:space="0" w:color="auto"/>
              </w:divBdr>
            </w:div>
            <w:div w:id="568076711">
              <w:marLeft w:val="0"/>
              <w:marRight w:val="0"/>
              <w:marTop w:val="0"/>
              <w:marBottom w:val="0"/>
              <w:divBdr>
                <w:top w:val="none" w:sz="0" w:space="0" w:color="auto"/>
                <w:left w:val="none" w:sz="0" w:space="0" w:color="auto"/>
                <w:bottom w:val="none" w:sz="0" w:space="0" w:color="auto"/>
                <w:right w:val="none" w:sz="0" w:space="0" w:color="auto"/>
              </w:divBdr>
            </w:div>
            <w:div w:id="631446825">
              <w:marLeft w:val="0"/>
              <w:marRight w:val="0"/>
              <w:marTop w:val="0"/>
              <w:marBottom w:val="0"/>
              <w:divBdr>
                <w:top w:val="none" w:sz="0" w:space="0" w:color="auto"/>
                <w:left w:val="none" w:sz="0" w:space="0" w:color="auto"/>
                <w:bottom w:val="none" w:sz="0" w:space="0" w:color="auto"/>
                <w:right w:val="none" w:sz="0" w:space="0" w:color="auto"/>
              </w:divBdr>
            </w:div>
            <w:div w:id="782305554">
              <w:marLeft w:val="0"/>
              <w:marRight w:val="0"/>
              <w:marTop w:val="0"/>
              <w:marBottom w:val="0"/>
              <w:divBdr>
                <w:top w:val="none" w:sz="0" w:space="0" w:color="auto"/>
                <w:left w:val="none" w:sz="0" w:space="0" w:color="auto"/>
                <w:bottom w:val="none" w:sz="0" w:space="0" w:color="auto"/>
                <w:right w:val="none" w:sz="0" w:space="0" w:color="auto"/>
              </w:divBdr>
            </w:div>
            <w:div w:id="920335301">
              <w:marLeft w:val="0"/>
              <w:marRight w:val="0"/>
              <w:marTop w:val="0"/>
              <w:marBottom w:val="0"/>
              <w:divBdr>
                <w:top w:val="none" w:sz="0" w:space="0" w:color="auto"/>
                <w:left w:val="none" w:sz="0" w:space="0" w:color="auto"/>
                <w:bottom w:val="none" w:sz="0" w:space="0" w:color="auto"/>
                <w:right w:val="none" w:sz="0" w:space="0" w:color="auto"/>
              </w:divBdr>
            </w:div>
            <w:div w:id="929318507">
              <w:marLeft w:val="0"/>
              <w:marRight w:val="0"/>
              <w:marTop w:val="0"/>
              <w:marBottom w:val="0"/>
              <w:divBdr>
                <w:top w:val="none" w:sz="0" w:space="0" w:color="auto"/>
                <w:left w:val="none" w:sz="0" w:space="0" w:color="auto"/>
                <w:bottom w:val="none" w:sz="0" w:space="0" w:color="auto"/>
                <w:right w:val="none" w:sz="0" w:space="0" w:color="auto"/>
              </w:divBdr>
            </w:div>
            <w:div w:id="1151486168">
              <w:marLeft w:val="0"/>
              <w:marRight w:val="0"/>
              <w:marTop w:val="0"/>
              <w:marBottom w:val="0"/>
              <w:divBdr>
                <w:top w:val="none" w:sz="0" w:space="0" w:color="auto"/>
                <w:left w:val="none" w:sz="0" w:space="0" w:color="auto"/>
                <w:bottom w:val="none" w:sz="0" w:space="0" w:color="auto"/>
                <w:right w:val="none" w:sz="0" w:space="0" w:color="auto"/>
              </w:divBdr>
            </w:div>
            <w:div w:id="1201287819">
              <w:marLeft w:val="0"/>
              <w:marRight w:val="0"/>
              <w:marTop w:val="0"/>
              <w:marBottom w:val="0"/>
              <w:divBdr>
                <w:top w:val="none" w:sz="0" w:space="0" w:color="auto"/>
                <w:left w:val="none" w:sz="0" w:space="0" w:color="auto"/>
                <w:bottom w:val="none" w:sz="0" w:space="0" w:color="auto"/>
                <w:right w:val="none" w:sz="0" w:space="0" w:color="auto"/>
              </w:divBdr>
            </w:div>
            <w:div w:id="1244224776">
              <w:marLeft w:val="0"/>
              <w:marRight w:val="0"/>
              <w:marTop w:val="0"/>
              <w:marBottom w:val="0"/>
              <w:divBdr>
                <w:top w:val="none" w:sz="0" w:space="0" w:color="auto"/>
                <w:left w:val="none" w:sz="0" w:space="0" w:color="auto"/>
                <w:bottom w:val="none" w:sz="0" w:space="0" w:color="auto"/>
                <w:right w:val="none" w:sz="0" w:space="0" w:color="auto"/>
              </w:divBdr>
            </w:div>
            <w:div w:id="1469208157">
              <w:marLeft w:val="0"/>
              <w:marRight w:val="0"/>
              <w:marTop w:val="0"/>
              <w:marBottom w:val="0"/>
              <w:divBdr>
                <w:top w:val="none" w:sz="0" w:space="0" w:color="auto"/>
                <w:left w:val="none" w:sz="0" w:space="0" w:color="auto"/>
                <w:bottom w:val="none" w:sz="0" w:space="0" w:color="auto"/>
                <w:right w:val="none" w:sz="0" w:space="0" w:color="auto"/>
              </w:divBdr>
            </w:div>
            <w:div w:id="1518690943">
              <w:marLeft w:val="0"/>
              <w:marRight w:val="0"/>
              <w:marTop w:val="0"/>
              <w:marBottom w:val="0"/>
              <w:divBdr>
                <w:top w:val="none" w:sz="0" w:space="0" w:color="auto"/>
                <w:left w:val="none" w:sz="0" w:space="0" w:color="auto"/>
                <w:bottom w:val="none" w:sz="0" w:space="0" w:color="auto"/>
                <w:right w:val="none" w:sz="0" w:space="0" w:color="auto"/>
              </w:divBdr>
            </w:div>
            <w:div w:id="1558782402">
              <w:marLeft w:val="0"/>
              <w:marRight w:val="0"/>
              <w:marTop w:val="0"/>
              <w:marBottom w:val="0"/>
              <w:divBdr>
                <w:top w:val="none" w:sz="0" w:space="0" w:color="auto"/>
                <w:left w:val="none" w:sz="0" w:space="0" w:color="auto"/>
                <w:bottom w:val="none" w:sz="0" w:space="0" w:color="auto"/>
                <w:right w:val="none" w:sz="0" w:space="0" w:color="auto"/>
              </w:divBdr>
            </w:div>
            <w:div w:id="1818569228">
              <w:marLeft w:val="0"/>
              <w:marRight w:val="0"/>
              <w:marTop w:val="0"/>
              <w:marBottom w:val="0"/>
              <w:divBdr>
                <w:top w:val="none" w:sz="0" w:space="0" w:color="auto"/>
                <w:left w:val="none" w:sz="0" w:space="0" w:color="auto"/>
                <w:bottom w:val="none" w:sz="0" w:space="0" w:color="auto"/>
                <w:right w:val="none" w:sz="0" w:space="0" w:color="auto"/>
              </w:divBdr>
            </w:div>
            <w:div w:id="2087994895">
              <w:marLeft w:val="0"/>
              <w:marRight w:val="0"/>
              <w:marTop w:val="0"/>
              <w:marBottom w:val="0"/>
              <w:divBdr>
                <w:top w:val="none" w:sz="0" w:space="0" w:color="auto"/>
                <w:left w:val="none" w:sz="0" w:space="0" w:color="auto"/>
                <w:bottom w:val="none" w:sz="0" w:space="0" w:color="auto"/>
                <w:right w:val="none" w:sz="0" w:space="0" w:color="auto"/>
              </w:divBdr>
            </w:div>
          </w:divsChild>
        </w:div>
        <w:div w:id="393814873">
          <w:marLeft w:val="0"/>
          <w:marRight w:val="0"/>
          <w:marTop w:val="0"/>
          <w:marBottom w:val="0"/>
          <w:divBdr>
            <w:top w:val="none" w:sz="0" w:space="0" w:color="auto"/>
            <w:left w:val="none" w:sz="0" w:space="0" w:color="auto"/>
            <w:bottom w:val="none" w:sz="0" w:space="0" w:color="auto"/>
            <w:right w:val="none" w:sz="0" w:space="0" w:color="auto"/>
          </w:divBdr>
          <w:divsChild>
            <w:div w:id="620772237">
              <w:marLeft w:val="0"/>
              <w:marRight w:val="0"/>
              <w:marTop w:val="0"/>
              <w:marBottom w:val="0"/>
              <w:divBdr>
                <w:top w:val="none" w:sz="0" w:space="0" w:color="auto"/>
                <w:left w:val="none" w:sz="0" w:space="0" w:color="auto"/>
                <w:bottom w:val="none" w:sz="0" w:space="0" w:color="auto"/>
                <w:right w:val="none" w:sz="0" w:space="0" w:color="auto"/>
              </w:divBdr>
            </w:div>
            <w:div w:id="950624171">
              <w:marLeft w:val="0"/>
              <w:marRight w:val="0"/>
              <w:marTop w:val="0"/>
              <w:marBottom w:val="0"/>
              <w:divBdr>
                <w:top w:val="none" w:sz="0" w:space="0" w:color="auto"/>
                <w:left w:val="none" w:sz="0" w:space="0" w:color="auto"/>
                <w:bottom w:val="none" w:sz="0" w:space="0" w:color="auto"/>
                <w:right w:val="none" w:sz="0" w:space="0" w:color="auto"/>
              </w:divBdr>
            </w:div>
            <w:div w:id="957562778">
              <w:marLeft w:val="0"/>
              <w:marRight w:val="0"/>
              <w:marTop w:val="0"/>
              <w:marBottom w:val="0"/>
              <w:divBdr>
                <w:top w:val="none" w:sz="0" w:space="0" w:color="auto"/>
                <w:left w:val="none" w:sz="0" w:space="0" w:color="auto"/>
                <w:bottom w:val="none" w:sz="0" w:space="0" w:color="auto"/>
                <w:right w:val="none" w:sz="0" w:space="0" w:color="auto"/>
              </w:divBdr>
            </w:div>
          </w:divsChild>
        </w:div>
        <w:div w:id="426734476">
          <w:marLeft w:val="0"/>
          <w:marRight w:val="0"/>
          <w:marTop w:val="0"/>
          <w:marBottom w:val="0"/>
          <w:divBdr>
            <w:top w:val="none" w:sz="0" w:space="0" w:color="auto"/>
            <w:left w:val="none" w:sz="0" w:space="0" w:color="auto"/>
            <w:bottom w:val="none" w:sz="0" w:space="0" w:color="auto"/>
            <w:right w:val="none" w:sz="0" w:space="0" w:color="auto"/>
          </w:divBdr>
        </w:div>
        <w:div w:id="525214785">
          <w:marLeft w:val="0"/>
          <w:marRight w:val="0"/>
          <w:marTop w:val="0"/>
          <w:marBottom w:val="0"/>
          <w:divBdr>
            <w:top w:val="none" w:sz="0" w:space="0" w:color="auto"/>
            <w:left w:val="none" w:sz="0" w:space="0" w:color="auto"/>
            <w:bottom w:val="none" w:sz="0" w:space="0" w:color="auto"/>
            <w:right w:val="none" w:sz="0" w:space="0" w:color="auto"/>
          </w:divBdr>
        </w:div>
        <w:div w:id="533615734">
          <w:marLeft w:val="0"/>
          <w:marRight w:val="0"/>
          <w:marTop w:val="0"/>
          <w:marBottom w:val="0"/>
          <w:divBdr>
            <w:top w:val="none" w:sz="0" w:space="0" w:color="auto"/>
            <w:left w:val="none" w:sz="0" w:space="0" w:color="auto"/>
            <w:bottom w:val="none" w:sz="0" w:space="0" w:color="auto"/>
            <w:right w:val="none" w:sz="0" w:space="0" w:color="auto"/>
          </w:divBdr>
        </w:div>
        <w:div w:id="556553217">
          <w:marLeft w:val="0"/>
          <w:marRight w:val="0"/>
          <w:marTop w:val="0"/>
          <w:marBottom w:val="0"/>
          <w:divBdr>
            <w:top w:val="none" w:sz="0" w:space="0" w:color="auto"/>
            <w:left w:val="none" w:sz="0" w:space="0" w:color="auto"/>
            <w:bottom w:val="none" w:sz="0" w:space="0" w:color="auto"/>
            <w:right w:val="none" w:sz="0" w:space="0" w:color="auto"/>
          </w:divBdr>
        </w:div>
        <w:div w:id="641540370">
          <w:marLeft w:val="0"/>
          <w:marRight w:val="0"/>
          <w:marTop w:val="0"/>
          <w:marBottom w:val="0"/>
          <w:divBdr>
            <w:top w:val="none" w:sz="0" w:space="0" w:color="auto"/>
            <w:left w:val="none" w:sz="0" w:space="0" w:color="auto"/>
            <w:bottom w:val="none" w:sz="0" w:space="0" w:color="auto"/>
            <w:right w:val="none" w:sz="0" w:space="0" w:color="auto"/>
          </w:divBdr>
        </w:div>
        <w:div w:id="643774155">
          <w:marLeft w:val="0"/>
          <w:marRight w:val="0"/>
          <w:marTop w:val="0"/>
          <w:marBottom w:val="0"/>
          <w:divBdr>
            <w:top w:val="none" w:sz="0" w:space="0" w:color="auto"/>
            <w:left w:val="none" w:sz="0" w:space="0" w:color="auto"/>
            <w:bottom w:val="none" w:sz="0" w:space="0" w:color="auto"/>
            <w:right w:val="none" w:sz="0" w:space="0" w:color="auto"/>
          </w:divBdr>
          <w:divsChild>
            <w:div w:id="834802848">
              <w:marLeft w:val="0"/>
              <w:marRight w:val="0"/>
              <w:marTop w:val="0"/>
              <w:marBottom w:val="0"/>
              <w:divBdr>
                <w:top w:val="none" w:sz="0" w:space="0" w:color="auto"/>
                <w:left w:val="none" w:sz="0" w:space="0" w:color="auto"/>
                <w:bottom w:val="none" w:sz="0" w:space="0" w:color="auto"/>
                <w:right w:val="none" w:sz="0" w:space="0" w:color="auto"/>
              </w:divBdr>
            </w:div>
            <w:div w:id="1288269771">
              <w:marLeft w:val="0"/>
              <w:marRight w:val="0"/>
              <w:marTop w:val="0"/>
              <w:marBottom w:val="0"/>
              <w:divBdr>
                <w:top w:val="none" w:sz="0" w:space="0" w:color="auto"/>
                <w:left w:val="none" w:sz="0" w:space="0" w:color="auto"/>
                <w:bottom w:val="none" w:sz="0" w:space="0" w:color="auto"/>
                <w:right w:val="none" w:sz="0" w:space="0" w:color="auto"/>
              </w:divBdr>
            </w:div>
            <w:div w:id="1707751559">
              <w:marLeft w:val="0"/>
              <w:marRight w:val="0"/>
              <w:marTop w:val="0"/>
              <w:marBottom w:val="0"/>
              <w:divBdr>
                <w:top w:val="none" w:sz="0" w:space="0" w:color="auto"/>
                <w:left w:val="none" w:sz="0" w:space="0" w:color="auto"/>
                <w:bottom w:val="none" w:sz="0" w:space="0" w:color="auto"/>
                <w:right w:val="none" w:sz="0" w:space="0" w:color="auto"/>
              </w:divBdr>
            </w:div>
          </w:divsChild>
        </w:div>
        <w:div w:id="657807806">
          <w:marLeft w:val="0"/>
          <w:marRight w:val="0"/>
          <w:marTop w:val="0"/>
          <w:marBottom w:val="0"/>
          <w:divBdr>
            <w:top w:val="none" w:sz="0" w:space="0" w:color="auto"/>
            <w:left w:val="none" w:sz="0" w:space="0" w:color="auto"/>
            <w:bottom w:val="none" w:sz="0" w:space="0" w:color="auto"/>
            <w:right w:val="none" w:sz="0" w:space="0" w:color="auto"/>
          </w:divBdr>
          <w:divsChild>
            <w:div w:id="60643883">
              <w:marLeft w:val="0"/>
              <w:marRight w:val="0"/>
              <w:marTop w:val="0"/>
              <w:marBottom w:val="0"/>
              <w:divBdr>
                <w:top w:val="none" w:sz="0" w:space="0" w:color="auto"/>
                <w:left w:val="none" w:sz="0" w:space="0" w:color="auto"/>
                <w:bottom w:val="none" w:sz="0" w:space="0" w:color="auto"/>
                <w:right w:val="none" w:sz="0" w:space="0" w:color="auto"/>
              </w:divBdr>
            </w:div>
            <w:div w:id="925841645">
              <w:marLeft w:val="0"/>
              <w:marRight w:val="0"/>
              <w:marTop w:val="0"/>
              <w:marBottom w:val="0"/>
              <w:divBdr>
                <w:top w:val="none" w:sz="0" w:space="0" w:color="auto"/>
                <w:left w:val="none" w:sz="0" w:space="0" w:color="auto"/>
                <w:bottom w:val="none" w:sz="0" w:space="0" w:color="auto"/>
                <w:right w:val="none" w:sz="0" w:space="0" w:color="auto"/>
              </w:divBdr>
            </w:div>
            <w:div w:id="1693333732">
              <w:marLeft w:val="0"/>
              <w:marRight w:val="0"/>
              <w:marTop w:val="0"/>
              <w:marBottom w:val="0"/>
              <w:divBdr>
                <w:top w:val="none" w:sz="0" w:space="0" w:color="auto"/>
                <w:left w:val="none" w:sz="0" w:space="0" w:color="auto"/>
                <w:bottom w:val="none" w:sz="0" w:space="0" w:color="auto"/>
                <w:right w:val="none" w:sz="0" w:space="0" w:color="auto"/>
              </w:divBdr>
            </w:div>
          </w:divsChild>
        </w:div>
        <w:div w:id="683939515">
          <w:marLeft w:val="0"/>
          <w:marRight w:val="0"/>
          <w:marTop w:val="0"/>
          <w:marBottom w:val="0"/>
          <w:divBdr>
            <w:top w:val="none" w:sz="0" w:space="0" w:color="auto"/>
            <w:left w:val="none" w:sz="0" w:space="0" w:color="auto"/>
            <w:bottom w:val="none" w:sz="0" w:space="0" w:color="auto"/>
            <w:right w:val="none" w:sz="0" w:space="0" w:color="auto"/>
          </w:divBdr>
          <w:divsChild>
            <w:div w:id="111561859">
              <w:marLeft w:val="0"/>
              <w:marRight w:val="0"/>
              <w:marTop w:val="0"/>
              <w:marBottom w:val="0"/>
              <w:divBdr>
                <w:top w:val="none" w:sz="0" w:space="0" w:color="auto"/>
                <w:left w:val="none" w:sz="0" w:space="0" w:color="auto"/>
                <w:bottom w:val="none" w:sz="0" w:space="0" w:color="auto"/>
                <w:right w:val="none" w:sz="0" w:space="0" w:color="auto"/>
              </w:divBdr>
            </w:div>
            <w:div w:id="173498297">
              <w:marLeft w:val="0"/>
              <w:marRight w:val="0"/>
              <w:marTop w:val="0"/>
              <w:marBottom w:val="0"/>
              <w:divBdr>
                <w:top w:val="none" w:sz="0" w:space="0" w:color="auto"/>
                <w:left w:val="none" w:sz="0" w:space="0" w:color="auto"/>
                <w:bottom w:val="none" w:sz="0" w:space="0" w:color="auto"/>
                <w:right w:val="none" w:sz="0" w:space="0" w:color="auto"/>
              </w:divBdr>
            </w:div>
            <w:div w:id="228423212">
              <w:marLeft w:val="0"/>
              <w:marRight w:val="0"/>
              <w:marTop w:val="0"/>
              <w:marBottom w:val="0"/>
              <w:divBdr>
                <w:top w:val="none" w:sz="0" w:space="0" w:color="auto"/>
                <w:left w:val="none" w:sz="0" w:space="0" w:color="auto"/>
                <w:bottom w:val="none" w:sz="0" w:space="0" w:color="auto"/>
                <w:right w:val="none" w:sz="0" w:space="0" w:color="auto"/>
              </w:divBdr>
            </w:div>
            <w:div w:id="252208009">
              <w:marLeft w:val="0"/>
              <w:marRight w:val="0"/>
              <w:marTop w:val="0"/>
              <w:marBottom w:val="0"/>
              <w:divBdr>
                <w:top w:val="none" w:sz="0" w:space="0" w:color="auto"/>
                <w:left w:val="none" w:sz="0" w:space="0" w:color="auto"/>
                <w:bottom w:val="none" w:sz="0" w:space="0" w:color="auto"/>
                <w:right w:val="none" w:sz="0" w:space="0" w:color="auto"/>
              </w:divBdr>
            </w:div>
            <w:div w:id="410657998">
              <w:marLeft w:val="0"/>
              <w:marRight w:val="0"/>
              <w:marTop w:val="0"/>
              <w:marBottom w:val="0"/>
              <w:divBdr>
                <w:top w:val="none" w:sz="0" w:space="0" w:color="auto"/>
                <w:left w:val="none" w:sz="0" w:space="0" w:color="auto"/>
                <w:bottom w:val="none" w:sz="0" w:space="0" w:color="auto"/>
                <w:right w:val="none" w:sz="0" w:space="0" w:color="auto"/>
              </w:divBdr>
            </w:div>
            <w:div w:id="669867031">
              <w:marLeft w:val="0"/>
              <w:marRight w:val="0"/>
              <w:marTop w:val="0"/>
              <w:marBottom w:val="0"/>
              <w:divBdr>
                <w:top w:val="none" w:sz="0" w:space="0" w:color="auto"/>
                <w:left w:val="none" w:sz="0" w:space="0" w:color="auto"/>
                <w:bottom w:val="none" w:sz="0" w:space="0" w:color="auto"/>
                <w:right w:val="none" w:sz="0" w:space="0" w:color="auto"/>
              </w:divBdr>
            </w:div>
            <w:div w:id="789905482">
              <w:marLeft w:val="0"/>
              <w:marRight w:val="0"/>
              <w:marTop w:val="0"/>
              <w:marBottom w:val="0"/>
              <w:divBdr>
                <w:top w:val="none" w:sz="0" w:space="0" w:color="auto"/>
                <w:left w:val="none" w:sz="0" w:space="0" w:color="auto"/>
                <w:bottom w:val="none" w:sz="0" w:space="0" w:color="auto"/>
                <w:right w:val="none" w:sz="0" w:space="0" w:color="auto"/>
              </w:divBdr>
            </w:div>
            <w:div w:id="833572802">
              <w:marLeft w:val="0"/>
              <w:marRight w:val="0"/>
              <w:marTop w:val="0"/>
              <w:marBottom w:val="0"/>
              <w:divBdr>
                <w:top w:val="none" w:sz="0" w:space="0" w:color="auto"/>
                <w:left w:val="none" w:sz="0" w:space="0" w:color="auto"/>
                <w:bottom w:val="none" w:sz="0" w:space="0" w:color="auto"/>
                <w:right w:val="none" w:sz="0" w:space="0" w:color="auto"/>
              </w:divBdr>
            </w:div>
            <w:div w:id="982781820">
              <w:marLeft w:val="0"/>
              <w:marRight w:val="0"/>
              <w:marTop w:val="0"/>
              <w:marBottom w:val="0"/>
              <w:divBdr>
                <w:top w:val="none" w:sz="0" w:space="0" w:color="auto"/>
                <w:left w:val="none" w:sz="0" w:space="0" w:color="auto"/>
                <w:bottom w:val="none" w:sz="0" w:space="0" w:color="auto"/>
                <w:right w:val="none" w:sz="0" w:space="0" w:color="auto"/>
              </w:divBdr>
            </w:div>
            <w:div w:id="1102453292">
              <w:marLeft w:val="0"/>
              <w:marRight w:val="0"/>
              <w:marTop w:val="0"/>
              <w:marBottom w:val="0"/>
              <w:divBdr>
                <w:top w:val="none" w:sz="0" w:space="0" w:color="auto"/>
                <w:left w:val="none" w:sz="0" w:space="0" w:color="auto"/>
                <w:bottom w:val="none" w:sz="0" w:space="0" w:color="auto"/>
                <w:right w:val="none" w:sz="0" w:space="0" w:color="auto"/>
              </w:divBdr>
            </w:div>
            <w:div w:id="1464887615">
              <w:marLeft w:val="0"/>
              <w:marRight w:val="0"/>
              <w:marTop w:val="0"/>
              <w:marBottom w:val="0"/>
              <w:divBdr>
                <w:top w:val="none" w:sz="0" w:space="0" w:color="auto"/>
                <w:left w:val="none" w:sz="0" w:space="0" w:color="auto"/>
                <w:bottom w:val="none" w:sz="0" w:space="0" w:color="auto"/>
                <w:right w:val="none" w:sz="0" w:space="0" w:color="auto"/>
              </w:divBdr>
            </w:div>
            <w:div w:id="1484010072">
              <w:marLeft w:val="0"/>
              <w:marRight w:val="0"/>
              <w:marTop w:val="0"/>
              <w:marBottom w:val="0"/>
              <w:divBdr>
                <w:top w:val="none" w:sz="0" w:space="0" w:color="auto"/>
                <w:left w:val="none" w:sz="0" w:space="0" w:color="auto"/>
                <w:bottom w:val="none" w:sz="0" w:space="0" w:color="auto"/>
                <w:right w:val="none" w:sz="0" w:space="0" w:color="auto"/>
              </w:divBdr>
            </w:div>
            <w:div w:id="1503855951">
              <w:marLeft w:val="0"/>
              <w:marRight w:val="0"/>
              <w:marTop w:val="0"/>
              <w:marBottom w:val="0"/>
              <w:divBdr>
                <w:top w:val="none" w:sz="0" w:space="0" w:color="auto"/>
                <w:left w:val="none" w:sz="0" w:space="0" w:color="auto"/>
                <w:bottom w:val="none" w:sz="0" w:space="0" w:color="auto"/>
                <w:right w:val="none" w:sz="0" w:space="0" w:color="auto"/>
              </w:divBdr>
            </w:div>
            <w:div w:id="1642463574">
              <w:marLeft w:val="0"/>
              <w:marRight w:val="0"/>
              <w:marTop w:val="0"/>
              <w:marBottom w:val="0"/>
              <w:divBdr>
                <w:top w:val="none" w:sz="0" w:space="0" w:color="auto"/>
                <w:left w:val="none" w:sz="0" w:space="0" w:color="auto"/>
                <w:bottom w:val="none" w:sz="0" w:space="0" w:color="auto"/>
                <w:right w:val="none" w:sz="0" w:space="0" w:color="auto"/>
              </w:divBdr>
            </w:div>
            <w:div w:id="1824934110">
              <w:marLeft w:val="0"/>
              <w:marRight w:val="0"/>
              <w:marTop w:val="0"/>
              <w:marBottom w:val="0"/>
              <w:divBdr>
                <w:top w:val="none" w:sz="0" w:space="0" w:color="auto"/>
                <w:left w:val="none" w:sz="0" w:space="0" w:color="auto"/>
                <w:bottom w:val="none" w:sz="0" w:space="0" w:color="auto"/>
                <w:right w:val="none" w:sz="0" w:space="0" w:color="auto"/>
              </w:divBdr>
            </w:div>
            <w:div w:id="1947730476">
              <w:marLeft w:val="0"/>
              <w:marRight w:val="0"/>
              <w:marTop w:val="0"/>
              <w:marBottom w:val="0"/>
              <w:divBdr>
                <w:top w:val="none" w:sz="0" w:space="0" w:color="auto"/>
                <w:left w:val="none" w:sz="0" w:space="0" w:color="auto"/>
                <w:bottom w:val="none" w:sz="0" w:space="0" w:color="auto"/>
                <w:right w:val="none" w:sz="0" w:space="0" w:color="auto"/>
              </w:divBdr>
            </w:div>
            <w:div w:id="2087415312">
              <w:marLeft w:val="0"/>
              <w:marRight w:val="0"/>
              <w:marTop w:val="0"/>
              <w:marBottom w:val="0"/>
              <w:divBdr>
                <w:top w:val="none" w:sz="0" w:space="0" w:color="auto"/>
                <w:left w:val="none" w:sz="0" w:space="0" w:color="auto"/>
                <w:bottom w:val="none" w:sz="0" w:space="0" w:color="auto"/>
                <w:right w:val="none" w:sz="0" w:space="0" w:color="auto"/>
              </w:divBdr>
            </w:div>
            <w:div w:id="2144498222">
              <w:marLeft w:val="0"/>
              <w:marRight w:val="0"/>
              <w:marTop w:val="0"/>
              <w:marBottom w:val="0"/>
              <w:divBdr>
                <w:top w:val="none" w:sz="0" w:space="0" w:color="auto"/>
                <w:left w:val="none" w:sz="0" w:space="0" w:color="auto"/>
                <w:bottom w:val="none" w:sz="0" w:space="0" w:color="auto"/>
                <w:right w:val="none" w:sz="0" w:space="0" w:color="auto"/>
              </w:divBdr>
            </w:div>
          </w:divsChild>
        </w:div>
        <w:div w:id="710963069">
          <w:marLeft w:val="0"/>
          <w:marRight w:val="0"/>
          <w:marTop w:val="0"/>
          <w:marBottom w:val="0"/>
          <w:divBdr>
            <w:top w:val="none" w:sz="0" w:space="0" w:color="auto"/>
            <w:left w:val="none" w:sz="0" w:space="0" w:color="auto"/>
            <w:bottom w:val="none" w:sz="0" w:space="0" w:color="auto"/>
            <w:right w:val="none" w:sz="0" w:space="0" w:color="auto"/>
          </w:divBdr>
        </w:div>
        <w:div w:id="748234993">
          <w:marLeft w:val="0"/>
          <w:marRight w:val="0"/>
          <w:marTop w:val="0"/>
          <w:marBottom w:val="0"/>
          <w:divBdr>
            <w:top w:val="none" w:sz="0" w:space="0" w:color="auto"/>
            <w:left w:val="none" w:sz="0" w:space="0" w:color="auto"/>
            <w:bottom w:val="none" w:sz="0" w:space="0" w:color="auto"/>
            <w:right w:val="none" w:sz="0" w:space="0" w:color="auto"/>
          </w:divBdr>
        </w:div>
        <w:div w:id="752895141">
          <w:marLeft w:val="0"/>
          <w:marRight w:val="0"/>
          <w:marTop w:val="0"/>
          <w:marBottom w:val="0"/>
          <w:divBdr>
            <w:top w:val="none" w:sz="0" w:space="0" w:color="auto"/>
            <w:left w:val="none" w:sz="0" w:space="0" w:color="auto"/>
            <w:bottom w:val="none" w:sz="0" w:space="0" w:color="auto"/>
            <w:right w:val="none" w:sz="0" w:space="0" w:color="auto"/>
          </w:divBdr>
        </w:div>
        <w:div w:id="753548268">
          <w:marLeft w:val="0"/>
          <w:marRight w:val="0"/>
          <w:marTop w:val="0"/>
          <w:marBottom w:val="0"/>
          <w:divBdr>
            <w:top w:val="none" w:sz="0" w:space="0" w:color="auto"/>
            <w:left w:val="none" w:sz="0" w:space="0" w:color="auto"/>
            <w:bottom w:val="none" w:sz="0" w:space="0" w:color="auto"/>
            <w:right w:val="none" w:sz="0" w:space="0" w:color="auto"/>
          </w:divBdr>
        </w:div>
        <w:div w:id="796990670">
          <w:marLeft w:val="0"/>
          <w:marRight w:val="0"/>
          <w:marTop w:val="0"/>
          <w:marBottom w:val="0"/>
          <w:divBdr>
            <w:top w:val="none" w:sz="0" w:space="0" w:color="auto"/>
            <w:left w:val="none" w:sz="0" w:space="0" w:color="auto"/>
            <w:bottom w:val="none" w:sz="0" w:space="0" w:color="auto"/>
            <w:right w:val="none" w:sz="0" w:space="0" w:color="auto"/>
          </w:divBdr>
        </w:div>
        <w:div w:id="825246478">
          <w:marLeft w:val="0"/>
          <w:marRight w:val="0"/>
          <w:marTop w:val="0"/>
          <w:marBottom w:val="0"/>
          <w:divBdr>
            <w:top w:val="none" w:sz="0" w:space="0" w:color="auto"/>
            <w:left w:val="none" w:sz="0" w:space="0" w:color="auto"/>
            <w:bottom w:val="none" w:sz="0" w:space="0" w:color="auto"/>
            <w:right w:val="none" w:sz="0" w:space="0" w:color="auto"/>
          </w:divBdr>
          <w:divsChild>
            <w:div w:id="1579171625">
              <w:marLeft w:val="-75"/>
              <w:marRight w:val="0"/>
              <w:marTop w:val="30"/>
              <w:marBottom w:val="30"/>
              <w:divBdr>
                <w:top w:val="none" w:sz="0" w:space="0" w:color="auto"/>
                <w:left w:val="none" w:sz="0" w:space="0" w:color="auto"/>
                <w:bottom w:val="none" w:sz="0" w:space="0" w:color="auto"/>
                <w:right w:val="none" w:sz="0" w:space="0" w:color="auto"/>
              </w:divBdr>
              <w:divsChild>
                <w:div w:id="157884619">
                  <w:marLeft w:val="0"/>
                  <w:marRight w:val="0"/>
                  <w:marTop w:val="0"/>
                  <w:marBottom w:val="0"/>
                  <w:divBdr>
                    <w:top w:val="none" w:sz="0" w:space="0" w:color="auto"/>
                    <w:left w:val="none" w:sz="0" w:space="0" w:color="auto"/>
                    <w:bottom w:val="none" w:sz="0" w:space="0" w:color="auto"/>
                    <w:right w:val="none" w:sz="0" w:space="0" w:color="auto"/>
                  </w:divBdr>
                  <w:divsChild>
                    <w:div w:id="132793756">
                      <w:marLeft w:val="0"/>
                      <w:marRight w:val="0"/>
                      <w:marTop w:val="0"/>
                      <w:marBottom w:val="0"/>
                      <w:divBdr>
                        <w:top w:val="none" w:sz="0" w:space="0" w:color="auto"/>
                        <w:left w:val="none" w:sz="0" w:space="0" w:color="auto"/>
                        <w:bottom w:val="none" w:sz="0" w:space="0" w:color="auto"/>
                        <w:right w:val="none" w:sz="0" w:space="0" w:color="auto"/>
                      </w:divBdr>
                    </w:div>
                    <w:div w:id="439758878">
                      <w:marLeft w:val="0"/>
                      <w:marRight w:val="0"/>
                      <w:marTop w:val="0"/>
                      <w:marBottom w:val="0"/>
                      <w:divBdr>
                        <w:top w:val="none" w:sz="0" w:space="0" w:color="auto"/>
                        <w:left w:val="none" w:sz="0" w:space="0" w:color="auto"/>
                        <w:bottom w:val="none" w:sz="0" w:space="0" w:color="auto"/>
                        <w:right w:val="none" w:sz="0" w:space="0" w:color="auto"/>
                      </w:divBdr>
                    </w:div>
                  </w:divsChild>
                </w:div>
                <w:div w:id="549534146">
                  <w:marLeft w:val="0"/>
                  <w:marRight w:val="0"/>
                  <w:marTop w:val="0"/>
                  <w:marBottom w:val="0"/>
                  <w:divBdr>
                    <w:top w:val="none" w:sz="0" w:space="0" w:color="auto"/>
                    <w:left w:val="none" w:sz="0" w:space="0" w:color="auto"/>
                    <w:bottom w:val="none" w:sz="0" w:space="0" w:color="auto"/>
                    <w:right w:val="none" w:sz="0" w:space="0" w:color="auto"/>
                  </w:divBdr>
                  <w:divsChild>
                    <w:div w:id="302807586">
                      <w:marLeft w:val="0"/>
                      <w:marRight w:val="0"/>
                      <w:marTop w:val="0"/>
                      <w:marBottom w:val="0"/>
                      <w:divBdr>
                        <w:top w:val="none" w:sz="0" w:space="0" w:color="auto"/>
                        <w:left w:val="none" w:sz="0" w:space="0" w:color="auto"/>
                        <w:bottom w:val="none" w:sz="0" w:space="0" w:color="auto"/>
                        <w:right w:val="none" w:sz="0" w:space="0" w:color="auto"/>
                      </w:divBdr>
                    </w:div>
                    <w:div w:id="472217689">
                      <w:marLeft w:val="0"/>
                      <w:marRight w:val="0"/>
                      <w:marTop w:val="0"/>
                      <w:marBottom w:val="0"/>
                      <w:divBdr>
                        <w:top w:val="none" w:sz="0" w:space="0" w:color="auto"/>
                        <w:left w:val="none" w:sz="0" w:space="0" w:color="auto"/>
                        <w:bottom w:val="none" w:sz="0" w:space="0" w:color="auto"/>
                        <w:right w:val="none" w:sz="0" w:space="0" w:color="auto"/>
                      </w:divBdr>
                    </w:div>
                  </w:divsChild>
                </w:div>
                <w:div w:id="794299447">
                  <w:marLeft w:val="0"/>
                  <w:marRight w:val="0"/>
                  <w:marTop w:val="0"/>
                  <w:marBottom w:val="0"/>
                  <w:divBdr>
                    <w:top w:val="none" w:sz="0" w:space="0" w:color="auto"/>
                    <w:left w:val="none" w:sz="0" w:space="0" w:color="auto"/>
                    <w:bottom w:val="none" w:sz="0" w:space="0" w:color="auto"/>
                    <w:right w:val="none" w:sz="0" w:space="0" w:color="auto"/>
                  </w:divBdr>
                  <w:divsChild>
                    <w:div w:id="793525994">
                      <w:marLeft w:val="0"/>
                      <w:marRight w:val="0"/>
                      <w:marTop w:val="0"/>
                      <w:marBottom w:val="0"/>
                      <w:divBdr>
                        <w:top w:val="none" w:sz="0" w:space="0" w:color="auto"/>
                        <w:left w:val="none" w:sz="0" w:space="0" w:color="auto"/>
                        <w:bottom w:val="none" w:sz="0" w:space="0" w:color="auto"/>
                        <w:right w:val="none" w:sz="0" w:space="0" w:color="auto"/>
                      </w:divBdr>
                    </w:div>
                  </w:divsChild>
                </w:div>
                <w:div w:id="846988789">
                  <w:marLeft w:val="0"/>
                  <w:marRight w:val="0"/>
                  <w:marTop w:val="0"/>
                  <w:marBottom w:val="0"/>
                  <w:divBdr>
                    <w:top w:val="none" w:sz="0" w:space="0" w:color="auto"/>
                    <w:left w:val="none" w:sz="0" w:space="0" w:color="auto"/>
                    <w:bottom w:val="none" w:sz="0" w:space="0" w:color="auto"/>
                    <w:right w:val="none" w:sz="0" w:space="0" w:color="auto"/>
                  </w:divBdr>
                  <w:divsChild>
                    <w:div w:id="1393427547">
                      <w:marLeft w:val="0"/>
                      <w:marRight w:val="0"/>
                      <w:marTop w:val="0"/>
                      <w:marBottom w:val="0"/>
                      <w:divBdr>
                        <w:top w:val="none" w:sz="0" w:space="0" w:color="auto"/>
                        <w:left w:val="none" w:sz="0" w:space="0" w:color="auto"/>
                        <w:bottom w:val="none" w:sz="0" w:space="0" w:color="auto"/>
                        <w:right w:val="none" w:sz="0" w:space="0" w:color="auto"/>
                      </w:divBdr>
                    </w:div>
                  </w:divsChild>
                </w:div>
                <w:div w:id="1437559898">
                  <w:marLeft w:val="0"/>
                  <w:marRight w:val="0"/>
                  <w:marTop w:val="0"/>
                  <w:marBottom w:val="0"/>
                  <w:divBdr>
                    <w:top w:val="none" w:sz="0" w:space="0" w:color="auto"/>
                    <w:left w:val="none" w:sz="0" w:space="0" w:color="auto"/>
                    <w:bottom w:val="none" w:sz="0" w:space="0" w:color="auto"/>
                    <w:right w:val="none" w:sz="0" w:space="0" w:color="auto"/>
                  </w:divBdr>
                  <w:divsChild>
                    <w:div w:id="710961502">
                      <w:marLeft w:val="0"/>
                      <w:marRight w:val="0"/>
                      <w:marTop w:val="0"/>
                      <w:marBottom w:val="0"/>
                      <w:divBdr>
                        <w:top w:val="none" w:sz="0" w:space="0" w:color="auto"/>
                        <w:left w:val="none" w:sz="0" w:space="0" w:color="auto"/>
                        <w:bottom w:val="none" w:sz="0" w:space="0" w:color="auto"/>
                        <w:right w:val="none" w:sz="0" w:space="0" w:color="auto"/>
                      </w:divBdr>
                    </w:div>
                  </w:divsChild>
                </w:div>
                <w:div w:id="1654413178">
                  <w:marLeft w:val="0"/>
                  <w:marRight w:val="0"/>
                  <w:marTop w:val="0"/>
                  <w:marBottom w:val="0"/>
                  <w:divBdr>
                    <w:top w:val="none" w:sz="0" w:space="0" w:color="auto"/>
                    <w:left w:val="none" w:sz="0" w:space="0" w:color="auto"/>
                    <w:bottom w:val="none" w:sz="0" w:space="0" w:color="auto"/>
                    <w:right w:val="none" w:sz="0" w:space="0" w:color="auto"/>
                  </w:divBdr>
                  <w:divsChild>
                    <w:div w:id="1802307640">
                      <w:marLeft w:val="0"/>
                      <w:marRight w:val="0"/>
                      <w:marTop w:val="0"/>
                      <w:marBottom w:val="0"/>
                      <w:divBdr>
                        <w:top w:val="none" w:sz="0" w:space="0" w:color="auto"/>
                        <w:left w:val="none" w:sz="0" w:space="0" w:color="auto"/>
                        <w:bottom w:val="none" w:sz="0" w:space="0" w:color="auto"/>
                        <w:right w:val="none" w:sz="0" w:space="0" w:color="auto"/>
                      </w:divBdr>
                    </w:div>
                  </w:divsChild>
                </w:div>
                <w:div w:id="2089570578">
                  <w:marLeft w:val="0"/>
                  <w:marRight w:val="0"/>
                  <w:marTop w:val="0"/>
                  <w:marBottom w:val="0"/>
                  <w:divBdr>
                    <w:top w:val="none" w:sz="0" w:space="0" w:color="auto"/>
                    <w:left w:val="none" w:sz="0" w:space="0" w:color="auto"/>
                    <w:bottom w:val="none" w:sz="0" w:space="0" w:color="auto"/>
                    <w:right w:val="none" w:sz="0" w:space="0" w:color="auto"/>
                  </w:divBdr>
                  <w:divsChild>
                    <w:div w:id="140273949">
                      <w:marLeft w:val="0"/>
                      <w:marRight w:val="0"/>
                      <w:marTop w:val="0"/>
                      <w:marBottom w:val="0"/>
                      <w:divBdr>
                        <w:top w:val="none" w:sz="0" w:space="0" w:color="auto"/>
                        <w:left w:val="none" w:sz="0" w:space="0" w:color="auto"/>
                        <w:bottom w:val="none" w:sz="0" w:space="0" w:color="auto"/>
                        <w:right w:val="none" w:sz="0" w:space="0" w:color="auto"/>
                      </w:divBdr>
                    </w:div>
                    <w:div w:id="156918634">
                      <w:marLeft w:val="0"/>
                      <w:marRight w:val="0"/>
                      <w:marTop w:val="0"/>
                      <w:marBottom w:val="0"/>
                      <w:divBdr>
                        <w:top w:val="none" w:sz="0" w:space="0" w:color="auto"/>
                        <w:left w:val="none" w:sz="0" w:space="0" w:color="auto"/>
                        <w:bottom w:val="none" w:sz="0" w:space="0" w:color="auto"/>
                        <w:right w:val="none" w:sz="0" w:space="0" w:color="auto"/>
                      </w:divBdr>
                    </w:div>
                    <w:div w:id="432434364">
                      <w:marLeft w:val="0"/>
                      <w:marRight w:val="0"/>
                      <w:marTop w:val="0"/>
                      <w:marBottom w:val="0"/>
                      <w:divBdr>
                        <w:top w:val="none" w:sz="0" w:space="0" w:color="auto"/>
                        <w:left w:val="none" w:sz="0" w:space="0" w:color="auto"/>
                        <w:bottom w:val="none" w:sz="0" w:space="0" w:color="auto"/>
                        <w:right w:val="none" w:sz="0" w:space="0" w:color="auto"/>
                      </w:divBdr>
                    </w:div>
                    <w:div w:id="16902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15431">
          <w:marLeft w:val="0"/>
          <w:marRight w:val="0"/>
          <w:marTop w:val="0"/>
          <w:marBottom w:val="0"/>
          <w:divBdr>
            <w:top w:val="none" w:sz="0" w:space="0" w:color="auto"/>
            <w:left w:val="none" w:sz="0" w:space="0" w:color="auto"/>
            <w:bottom w:val="none" w:sz="0" w:space="0" w:color="auto"/>
            <w:right w:val="none" w:sz="0" w:space="0" w:color="auto"/>
          </w:divBdr>
        </w:div>
        <w:div w:id="943270449">
          <w:marLeft w:val="0"/>
          <w:marRight w:val="0"/>
          <w:marTop w:val="0"/>
          <w:marBottom w:val="0"/>
          <w:divBdr>
            <w:top w:val="none" w:sz="0" w:space="0" w:color="auto"/>
            <w:left w:val="none" w:sz="0" w:space="0" w:color="auto"/>
            <w:bottom w:val="none" w:sz="0" w:space="0" w:color="auto"/>
            <w:right w:val="none" w:sz="0" w:space="0" w:color="auto"/>
          </w:divBdr>
          <w:divsChild>
            <w:div w:id="101998638">
              <w:marLeft w:val="0"/>
              <w:marRight w:val="0"/>
              <w:marTop w:val="0"/>
              <w:marBottom w:val="0"/>
              <w:divBdr>
                <w:top w:val="none" w:sz="0" w:space="0" w:color="auto"/>
                <w:left w:val="none" w:sz="0" w:space="0" w:color="auto"/>
                <w:bottom w:val="none" w:sz="0" w:space="0" w:color="auto"/>
                <w:right w:val="none" w:sz="0" w:space="0" w:color="auto"/>
              </w:divBdr>
            </w:div>
            <w:div w:id="1619022775">
              <w:marLeft w:val="0"/>
              <w:marRight w:val="0"/>
              <w:marTop w:val="0"/>
              <w:marBottom w:val="0"/>
              <w:divBdr>
                <w:top w:val="none" w:sz="0" w:space="0" w:color="auto"/>
                <w:left w:val="none" w:sz="0" w:space="0" w:color="auto"/>
                <w:bottom w:val="none" w:sz="0" w:space="0" w:color="auto"/>
                <w:right w:val="none" w:sz="0" w:space="0" w:color="auto"/>
              </w:divBdr>
            </w:div>
            <w:div w:id="1850753779">
              <w:marLeft w:val="0"/>
              <w:marRight w:val="0"/>
              <w:marTop w:val="0"/>
              <w:marBottom w:val="0"/>
              <w:divBdr>
                <w:top w:val="none" w:sz="0" w:space="0" w:color="auto"/>
                <w:left w:val="none" w:sz="0" w:space="0" w:color="auto"/>
                <w:bottom w:val="none" w:sz="0" w:space="0" w:color="auto"/>
                <w:right w:val="none" w:sz="0" w:space="0" w:color="auto"/>
              </w:divBdr>
            </w:div>
          </w:divsChild>
        </w:div>
        <w:div w:id="955411248">
          <w:marLeft w:val="0"/>
          <w:marRight w:val="0"/>
          <w:marTop w:val="0"/>
          <w:marBottom w:val="0"/>
          <w:divBdr>
            <w:top w:val="none" w:sz="0" w:space="0" w:color="auto"/>
            <w:left w:val="none" w:sz="0" w:space="0" w:color="auto"/>
            <w:bottom w:val="none" w:sz="0" w:space="0" w:color="auto"/>
            <w:right w:val="none" w:sz="0" w:space="0" w:color="auto"/>
          </w:divBdr>
        </w:div>
        <w:div w:id="1072893801">
          <w:marLeft w:val="0"/>
          <w:marRight w:val="0"/>
          <w:marTop w:val="0"/>
          <w:marBottom w:val="0"/>
          <w:divBdr>
            <w:top w:val="none" w:sz="0" w:space="0" w:color="auto"/>
            <w:left w:val="none" w:sz="0" w:space="0" w:color="auto"/>
            <w:bottom w:val="none" w:sz="0" w:space="0" w:color="auto"/>
            <w:right w:val="none" w:sz="0" w:space="0" w:color="auto"/>
          </w:divBdr>
        </w:div>
        <w:div w:id="1083449326">
          <w:marLeft w:val="0"/>
          <w:marRight w:val="0"/>
          <w:marTop w:val="0"/>
          <w:marBottom w:val="0"/>
          <w:divBdr>
            <w:top w:val="none" w:sz="0" w:space="0" w:color="auto"/>
            <w:left w:val="none" w:sz="0" w:space="0" w:color="auto"/>
            <w:bottom w:val="none" w:sz="0" w:space="0" w:color="auto"/>
            <w:right w:val="none" w:sz="0" w:space="0" w:color="auto"/>
          </w:divBdr>
        </w:div>
        <w:div w:id="1098022724">
          <w:marLeft w:val="0"/>
          <w:marRight w:val="0"/>
          <w:marTop w:val="0"/>
          <w:marBottom w:val="0"/>
          <w:divBdr>
            <w:top w:val="none" w:sz="0" w:space="0" w:color="auto"/>
            <w:left w:val="none" w:sz="0" w:space="0" w:color="auto"/>
            <w:bottom w:val="none" w:sz="0" w:space="0" w:color="auto"/>
            <w:right w:val="none" w:sz="0" w:space="0" w:color="auto"/>
          </w:divBdr>
        </w:div>
        <w:div w:id="1099331934">
          <w:marLeft w:val="0"/>
          <w:marRight w:val="0"/>
          <w:marTop w:val="0"/>
          <w:marBottom w:val="0"/>
          <w:divBdr>
            <w:top w:val="none" w:sz="0" w:space="0" w:color="auto"/>
            <w:left w:val="none" w:sz="0" w:space="0" w:color="auto"/>
            <w:bottom w:val="none" w:sz="0" w:space="0" w:color="auto"/>
            <w:right w:val="none" w:sz="0" w:space="0" w:color="auto"/>
          </w:divBdr>
        </w:div>
        <w:div w:id="1125391395">
          <w:marLeft w:val="0"/>
          <w:marRight w:val="0"/>
          <w:marTop w:val="0"/>
          <w:marBottom w:val="0"/>
          <w:divBdr>
            <w:top w:val="none" w:sz="0" w:space="0" w:color="auto"/>
            <w:left w:val="none" w:sz="0" w:space="0" w:color="auto"/>
            <w:bottom w:val="none" w:sz="0" w:space="0" w:color="auto"/>
            <w:right w:val="none" w:sz="0" w:space="0" w:color="auto"/>
          </w:divBdr>
        </w:div>
        <w:div w:id="1156150240">
          <w:marLeft w:val="0"/>
          <w:marRight w:val="0"/>
          <w:marTop w:val="0"/>
          <w:marBottom w:val="0"/>
          <w:divBdr>
            <w:top w:val="none" w:sz="0" w:space="0" w:color="auto"/>
            <w:left w:val="none" w:sz="0" w:space="0" w:color="auto"/>
            <w:bottom w:val="none" w:sz="0" w:space="0" w:color="auto"/>
            <w:right w:val="none" w:sz="0" w:space="0" w:color="auto"/>
          </w:divBdr>
        </w:div>
        <w:div w:id="1191726224">
          <w:marLeft w:val="0"/>
          <w:marRight w:val="0"/>
          <w:marTop w:val="0"/>
          <w:marBottom w:val="0"/>
          <w:divBdr>
            <w:top w:val="none" w:sz="0" w:space="0" w:color="auto"/>
            <w:left w:val="none" w:sz="0" w:space="0" w:color="auto"/>
            <w:bottom w:val="none" w:sz="0" w:space="0" w:color="auto"/>
            <w:right w:val="none" w:sz="0" w:space="0" w:color="auto"/>
          </w:divBdr>
          <w:divsChild>
            <w:div w:id="1986425769">
              <w:marLeft w:val="0"/>
              <w:marRight w:val="0"/>
              <w:marTop w:val="0"/>
              <w:marBottom w:val="0"/>
              <w:divBdr>
                <w:top w:val="none" w:sz="0" w:space="0" w:color="auto"/>
                <w:left w:val="none" w:sz="0" w:space="0" w:color="auto"/>
                <w:bottom w:val="none" w:sz="0" w:space="0" w:color="auto"/>
                <w:right w:val="none" w:sz="0" w:space="0" w:color="auto"/>
              </w:divBdr>
            </w:div>
          </w:divsChild>
        </w:div>
        <w:div w:id="1208296500">
          <w:marLeft w:val="0"/>
          <w:marRight w:val="0"/>
          <w:marTop w:val="0"/>
          <w:marBottom w:val="0"/>
          <w:divBdr>
            <w:top w:val="none" w:sz="0" w:space="0" w:color="auto"/>
            <w:left w:val="none" w:sz="0" w:space="0" w:color="auto"/>
            <w:bottom w:val="none" w:sz="0" w:space="0" w:color="auto"/>
            <w:right w:val="none" w:sz="0" w:space="0" w:color="auto"/>
          </w:divBdr>
        </w:div>
        <w:div w:id="1272974617">
          <w:marLeft w:val="0"/>
          <w:marRight w:val="0"/>
          <w:marTop w:val="0"/>
          <w:marBottom w:val="0"/>
          <w:divBdr>
            <w:top w:val="none" w:sz="0" w:space="0" w:color="auto"/>
            <w:left w:val="none" w:sz="0" w:space="0" w:color="auto"/>
            <w:bottom w:val="none" w:sz="0" w:space="0" w:color="auto"/>
            <w:right w:val="none" w:sz="0" w:space="0" w:color="auto"/>
          </w:divBdr>
        </w:div>
        <w:div w:id="1299457014">
          <w:marLeft w:val="0"/>
          <w:marRight w:val="0"/>
          <w:marTop w:val="0"/>
          <w:marBottom w:val="0"/>
          <w:divBdr>
            <w:top w:val="none" w:sz="0" w:space="0" w:color="auto"/>
            <w:left w:val="none" w:sz="0" w:space="0" w:color="auto"/>
            <w:bottom w:val="none" w:sz="0" w:space="0" w:color="auto"/>
            <w:right w:val="none" w:sz="0" w:space="0" w:color="auto"/>
          </w:divBdr>
        </w:div>
        <w:div w:id="1346859426">
          <w:marLeft w:val="0"/>
          <w:marRight w:val="0"/>
          <w:marTop w:val="0"/>
          <w:marBottom w:val="0"/>
          <w:divBdr>
            <w:top w:val="none" w:sz="0" w:space="0" w:color="auto"/>
            <w:left w:val="none" w:sz="0" w:space="0" w:color="auto"/>
            <w:bottom w:val="none" w:sz="0" w:space="0" w:color="auto"/>
            <w:right w:val="none" w:sz="0" w:space="0" w:color="auto"/>
          </w:divBdr>
        </w:div>
        <w:div w:id="1490439039">
          <w:marLeft w:val="0"/>
          <w:marRight w:val="0"/>
          <w:marTop w:val="0"/>
          <w:marBottom w:val="0"/>
          <w:divBdr>
            <w:top w:val="none" w:sz="0" w:space="0" w:color="auto"/>
            <w:left w:val="none" w:sz="0" w:space="0" w:color="auto"/>
            <w:bottom w:val="none" w:sz="0" w:space="0" w:color="auto"/>
            <w:right w:val="none" w:sz="0" w:space="0" w:color="auto"/>
          </w:divBdr>
          <w:divsChild>
            <w:div w:id="530070937">
              <w:marLeft w:val="0"/>
              <w:marRight w:val="0"/>
              <w:marTop w:val="0"/>
              <w:marBottom w:val="0"/>
              <w:divBdr>
                <w:top w:val="none" w:sz="0" w:space="0" w:color="auto"/>
                <w:left w:val="none" w:sz="0" w:space="0" w:color="auto"/>
                <w:bottom w:val="none" w:sz="0" w:space="0" w:color="auto"/>
                <w:right w:val="none" w:sz="0" w:space="0" w:color="auto"/>
              </w:divBdr>
            </w:div>
            <w:div w:id="780609794">
              <w:marLeft w:val="0"/>
              <w:marRight w:val="0"/>
              <w:marTop w:val="0"/>
              <w:marBottom w:val="0"/>
              <w:divBdr>
                <w:top w:val="none" w:sz="0" w:space="0" w:color="auto"/>
                <w:left w:val="none" w:sz="0" w:space="0" w:color="auto"/>
                <w:bottom w:val="none" w:sz="0" w:space="0" w:color="auto"/>
                <w:right w:val="none" w:sz="0" w:space="0" w:color="auto"/>
              </w:divBdr>
            </w:div>
            <w:div w:id="1032801795">
              <w:marLeft w:val="0"/>
              <w:marRight w:val="0"/>
              <w:marTop w:val="0"/>
              <w:marBottom w:val="0"/>
              <w:divBdr>
                <w:top w:val="none" w:sz="0" w:space="0" w:color="auto"/>
                <w:left w:val="none" w:sz="0" w:space="0" w:color="auto"/>
                <w:bottom w:val="none" w:sz="0" w:space="0" w:color="auto"/>
                <w:right w:val="none" w:sz="0" w:space="0" w:color="auto"/>
              </w:divBdr>
            </w:div>
          </w:divsChild>
        </w:div>
        <w:div w:id="1512257659">
          <w:marLeft w:val="0"/>
          <w:marRight w:val="0"/>
          <w:marTop w:val="0"/>
          <w:marBottom w:val="0"/>
          <w:divBdr>
            <w:top w:val="none" w:sz="0" w:space="0" w:color="auto"/>
            <w:left w:val="none" w:sz="0" w:space="0" w:color="auto"/>
            <w:bottom w:val="none" w:sz="0" w:space="0" w:color="auto"/>
            <w:right w:val="none" w:sz="0" w:space="0" w:color="auto"/>
          </w:divBdr>
        </w:div>
        <w:div w:id="1526793961">
          <w:marLeft w:val="0"/>
          <w:marRight w:val="0"/>
          <w:marTop w:val="0"/>
          <w:marBottom w:val="0"/>
          <w:divBdr>
            <w:top w:val="none" w:sz="0" w:space="0" w:color="auto"/>
            <w:left w:val="none" w:sz="0" w:space="0" w:color="auto"/>
            <w:bottom w:val="none" w:sz="0" w:space="0" w:color="auto"/>
            <w:right w:val="none" w:sz="0" w:space="0" w:color="auto"/>
          </w:divBdr>
          <w:divsChild>
            <w:div w:id="580336149">
              <w:marLeft w:val="-75"/>
              <w:marRight w:val="0"/>
              <w:marTop w:val="30"/>
              <w:marBottom w:val="30"/>
              <w:divBdr>
                <w:top w:val="none" w:sz="0" w:space="0" w:color="auto"/>
                <w:left w:val="none" w:sz="0" w:space="0" w:color="auto"/>
                <w:bottom w:val="none" w:sz="0" w:space="0" w:color="auto"/>
                <w:right w:val="none" w:sz="0" w:space="0" w:color="auto"/>
              </w:divBdr>
              <w:divsChild>
                <w:div w:id="536744703">
                  <w:marLeft w:val="0"/>
                  <w:marRight w:val="0"/>
                  <w:marTop w:val="0"/>
                  <w:marBottom w:val="0"/>
                  <w:divBdr>
                    <w:top w:val="none" w:sz="0" w:space="0" w:color="auto"/>
                    <w:left w:val="none" w:sz="0" w:space="0" w:color="auto"/>
                    <w:bottom w:val="none" w:sz="0" w:space="0" w:color="auto"/>
                    <w:right w:val="none" w:sz="0" w:space="0" w:color="auto"/>
                  </w:divBdr>
                  <w:divsChild>
                    <w:div w:id="1326128811">
                      <w:marLeft w:val="0"/>
                      <w:marRight w:val="0"/>
                      <w:marTop w:val="0"/>
                      <w:marBottom w:val="0"/>
                      <w:divBdr>
                        <w:top w:val="none" w:sz="0" w:space="0" w:color="auto"/>
                        <w:left w:val="none" w:sz="0" w:space="0" w:color="auto"/>
                        <w:bottom w:val="none" w:sz="0" w:space="0" w:color="auto"/>
                        <w:right w:val="none" w:sz="0" w:space="0" w:color="auto"/>
                      </w:divBdr>
                    </w:div>
                  </w:divsChild>
                </w:div>
                <w:div w:id="745029715">
                  <w:marLeft w:val="0"/>
                  <w:marRight w:val="0"/>
                  <w:marTop w:val="0"/>
                  <w:marBottom w:val="0"/>
                  <w:divBdr>
                    <w:top w:val="none" w:sz="0" w:space="0" w:color="auto"/>
                    <w:left w:val="none" w:sz="0" w:space="0" w:color="auto"/>
                    <w:bottom w:val="none" w:sz="0" w:space="0" w:color="auto"/>
                    <w:right w:val="none" w:sz="0" w:space="0" w:color="auto"/>
                  </w:divBdr>
                  <w:divsChild>
                    <w:div w:id="1970427534">
                      <w:marLeft w:val="0"/>
                      <w:marRight w:val="0"/>
                      <w:marTop w:val="0"/>
                      <w:marBottom w:val="0"/>
                      <w:divBdr>
                        <w:top w:val="none" w:sz="0" w:space="0" w:color="auto"/>
                        <w:left w:val="none" w:sz="0" w:space="0" w:color="auto"/>
                        <w:bottom w:val="none" w:sz="0" w:space="0" w:color="auto"/>
                        <w:right w:val="none" w:sz="0" w:space="0" w:color="auto"/>
                      </w:divBdr>
                    </w:div>
                  </w:divsChild>
                </w:div>
                <w:div w:id="819271777">
                  <w:marLeft w:val="0"/>
                  <w:marRight w:val="0"/>
                  <w:marTop w:val="0"/>
                  <w:marBottom w:val="0"/>
                  <w:divBdr>
                    <w:top w:val="none" w:sz="0" w:space="0" w:color="auto"/>
                    <w:left w:val="none" w:sz="0" w:space="0" w:color="auto"/>
                    <w:bottom w:val="none" w:sz="0" w:space="0" w:color="auto"/>
                    <w:right w:val="none" w:sz="0" w:space="0" w:color="auto"/>
                  </w:divBdr>
                  <w:divsChild>
                    <w:div w:id="1729526877">
                      <w:marLeft w:val="0"/>
                      <w:marRight w:val="0"/>
                      <w:marTop w:val="0"/>
                      <w:marBottom w:val="0"/>
                      <w:divBdr>
                        <w:top w:val="none" w:sz="0" w:space="0" w:color="auto"/>
                        <w:left w:val="none" w:sz="0" w:space="0" w:color="auto"/>
                        <w:bottom w:val="none" w:sz="0" w:space="0" w:color="auto"/>
                        <w:right w:val="none" w:sz="0" w:space="0" w:color="auto"/>
                      </w:divBdr>
                    </w:div>
                  </w:divsChild>
                </w:div>
                <w:div w:id="1005404260">
                  <w:marLeft w:val="0"/>
                  <w:marRight w:val="0"/>
                  <w:marTop w:val="0"/>
                  <w:marBottom w:val="0"/>
                  <w:divBdr>
                    <w:top w:val="none" w:sz="0" w:space="0" w:color="auto"/>
                    <w:left w:val="none" w:sz="0" w:space="0" w:color="auto"/>
                    <w:bottom w:val="none" w:sz="0" w:space="0" w:color="auto"/>
                    <w:right w:val="none" w:sz="0" w:space="0" w:color="auto"/>
                  </w:divBdr>
                  <w:divsChild>
                    <w:div w:id="271714703">
                      <w:marLeft w:val="0"/>
                      <w:marRight w:val="0"/>
                      <w:marTop w:val="0"/>
                      <w:marBottom w:val="0"/>
                      <w:divBdr>
                        <w:top w:val="none" w:sz="0" w:space="0" w:color="auto"/>
                        <w:left w:val="none" w:sz="0" w:space="0" w:color="auto"/>
                        <w:bottom w:val="none" w:sz="0" w:space="0" w:color="auto"/>
                        <w:right w:val="none" w:sz="0" w:space="0" w:color="auto"/>
                      </w:divBdr>
                    </w:div>
                  </w:divsChild>
                </w:div>
                <w:div w:id="1273902881">
                  <w:marLeft w:val="0"/>
                  <w:marRight w:val="0"/>
                  <w:marTop w:val="0"/>
                  <w:marBottom w:val="0"/>
                  <w:divBdr>
                    <w:top w:val="none" w:sz="0" w:space="0" w:color="auto"/>
                    <w:left w:val="none" w:sz="0" w:space="0" w:color="auto"/>
                    <w:bottom w:val="none" w:sz="0" w:space="0" w:color="auto"/>
                    <w:right w:val="none" w:sz="0" w:space="0" w:color="auto"/>
                  </w:divBdr>
                  <w:divsChild>
                    <w:div w:id="648479202">
                      <w:marLeft w:val="0"/>
                      <w:marRight w:val="0"/>
                      <w:marTop w:val="0"/>
                      <w:marBottom w:val="0"/>
                      <w:divBdr>
                        <w:top w:val="none" w:sz="0" w:space="0" w:color="auto"/>
                        <w:left w:val="none" w:sz="0" w:space="0" w:color="auto"/>
                        <w:bottom w:val="none" w:sz="0" w:space="0" w:color="auto"/>
                        <w:right w:val="none" w:sz="0" w:space="0" w:color="auto"/>
                      </w:divBdr>
                    </w:div>
                    <w:div w:id="1814251186">
                      <w:marLeft w:val="0"/>
                      <w:marRight w:val="0"/>
                      <w:marTop w:val="0"/>
                      <w:marBottom w:val="0"/>
                      <w:divBdr>
                        <w:top w:val="none" w:sz="0" w:space="0" w:color="auto"/>
                        <w:left w:val="none" w:sz="0" w:space="0" w:color="auto"/>
                        <w:bottom w:val="none" w:sz="0" w:space="0" w:color="auto"/>
                        <w:right w:val="none" w:sz="0" w:space="0" w:color="auto"/>
                      </w:divBdr>
                    </w:div>
                  </w:divsChild>
                </w:div>
                <w:div w:id="1929458582">
                  <w:marLeft w:val="0"/>
                  <w:marRight w:val="0"/>
                  <w:marTop w:val="0"/>
                  <w:marBottom w:val="0"/>
                  <w:divBdr>
                    <w:top w:val="none" w:sz="0" w:space="0" w:color="auto"/>
                    <w:left w:val="none" w:sz="0" w:space="0" w:color="auto"/>
                    <w:bottom w:val="none" w:sz="0" w:space="0" w:color="auto"/>
                    <w:right w:val="none" w:sz="0" w:space="0" w:color="auto"/>
                  </w:divBdr>
                  <w:divsChild>
                    <w:div w:id="979841200">
                      <w:marLeft w:val="0"/>
                      <w:marRight w:val="0"/>
                      <w:marTop w:val="0"/>
                      <w:marBottom w:val="0"/>
                      <w:divBdr>
                        <w:top w:val="none" w:sz="0" w:space="0" w:color="auto"/>
                        <w:left w:val="none" w:sz="0" w:space="0" w:color="auto"/>
                        <w:bottom w:val="none" w:sz="0" w:space="0" w:color="auto"/>
                        <w:right w:val="none" w:sz="0" w:space="0" w:color="auto"/>
                      </w:divBdr>
                    </w:div>
                  </w:divsChild>
                </w:div>
                <w:div w:id="1979456420">
                  <w:marLeft w:val="0"/>
                  <w:marRight w:val="0"/>
                  <w:marTop w:val="0"/>
                  <w:marBottom w:val="0"/>
                  <w:divBdr>
                    <w:top w:val="none" w:sz="0" w:space="0" w:color="auto"/>
                    <w:left w:val="none" w:sz="0" w:space="0" w:color="auto"/>
                    <w:bottom w:val="none" w:sz="0" w:space="0" w:color="auto"/>
                    <w:right w:val="none" w:sz="0" w:space="0" w:color="auto"/>
                  </w:divBdr>
                  <w:divsChild>
                    <w:div w:id="15147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966530">
          <w:marLeft w:val="0"/>
          <w:marRight w:val="0"/>
          <w:marTop w:val="0"/>
          <w:marBottom w:val="0"/>
          <w:divBdr>
            <w:top w:val="none" w:sz="0" w:space="0" w:color="auto"/>
            <w:left w:val="none" w:sz="0" w:space="0" w:color="auto"/>
            <w:bottom w:val="none" w:sz="0" w:space="0" w:color="auto"/>
            <w:right w:val="none" w:sz="0" w:space="0" w:color="auto"/>
          </w:divBdr>
        </w:div>
        <w:div w:id="1657026114">
          <w:marLeft w:val="0"/>
          <w:marRight w:val="0"/>
          <w:marTop w:val="0"/>
          <w:marBottom w:val="0"/>
          <w:divBdr>
            <w:top w:val="none" w:sz="0" w:space="0" w:color="auto"/>
            <w:left w:val="none" w:sz="0" w:space="0" w:color="auto"/>
            <w:bottom w:val="none" w:sz="0" w:space="0" w:color="auto"/>
            <w:right w:val="none" w:sz="0" w:space="0" w:color="auto"/>
          </w:divBdr>
        </w:div>
        <w:div w:id="1657882493">
          <w:marLeft w:val="0"/>
          <w:marRight w:val="0"/>
          <w:marTop w:val="0"/>
          <w:marBottom w:val="0"/>
          <w:divBdr>
            <w:top w:val="none" w:sz="0" w:space="0" w:color="auto"/>
            <w:left w:val="none" w:sz="0" w:space="0" w:color="auto"/>
            <w:bottom w:val="none" w:sz="0" w:space="0" w:color="auto"/>
            <w:right w:val="none" w:sz="0" w:space="0" w:color="auto"/>
          </w:divBdr>
          <w:divsChild>
            <w:div w:id="575287161">
              <w:marLeft w:val="0"/>
              <w:marRight w:val="0"/>
              <w:marTop w:val="0"/>
              <w:marBottom w:val="0"/>
              <w:divBdr>
                <w:top w:val="none" w:sz="0" w:space="0" w:color="auto"/>
                <w:left w:val="none" w:sz="0" w:space="0" w:color="auto"/>
                <w:bottom w:val="none" w:sz="0" w:space="0" w:color="auto"/>
                <w:right w:val="none" w:sz="0" w:space="0" w:color="auto"/>
              </w:divBdr>
            </w:div>
            <w:div w:id="693772408">
              <w:marLeft w:val="0"/>
              <w:marRight w:val="0"/>
              <w:marTop w:val="0"/>
              <w:marBottom w:val="0"/>
              <w:divBdr>
                <w:top w:val="none" w:sz="0" w:space="0" w:color="auto"/>
                <w:left w:val="none" w:sz="0" w:space="0" w:color="auto"/>
                <w:bottom w:val="none" w:sz="0" w:space="0" w:color="auto"/>
                <w:right w:val="none" w:sz="0" w:space="0" w:color="auto"/>
              </w:divBdr>
            </w:div>
            <w:div w:id="1294363811">
              <w:marLeft w:val="0"/>
              <w:marRight w:val="0"/>
              <w:marTop w:val="0"/>
              <w:marBottom w:val="0"/>
              <w:divBdr>
                <w:top w:val="none" w:sz="0" w:space="0" w:color="auto"/>
                <w:left w:val="none" w:sz="0" w:space="0" w:color="auto"/>
                <w:bottom w:val="none" w:sz="0" w:space="0" w:color="auto"/>
                <w:right w:val="none" w:sz="0" w:space="0" w:color="auto"/>
              </w:divBdr>
            </w:div>
          </w:divsChild>
        </w:div>
        <w:div w:id="1720322878">
          <w:marLeft w:val="0"/>
          <w:marRight w:val="0"/>
          <w:marTop w:val="0"/>
          <w:marBottom w:val="0"/>
          <w:divBdr>
            <w:top w:val="none" w:sz="0" w:space="0" w:color="auto"/>
            <w:left w:val="none" w:sz="0" w:space="0" w:color="auto"/>
            <w:bottom w:val="none" w:sz="0" w:space="0" w:color="auto"/>
            <w:right w:val="none" w:sz="0" w:space="0" w:color="auto"/>
          </w:divBdr>
        </w:div>
        <w:div w:id="1788422952">
          <w:marLeft w:val="0"/>
          <w:marRight w:val="0"/>
          <w:marTop w:val="0"/>
          <w:marBottom w:val="0"/>
          <w:divBdr>
            <w:top w:val="none" w:sz="0" w:space="0" w:color="auto"/>
            <w:left w:val="none" w:sz="0" w:space="0" w:color="auto"/>
            <w:bottom w:val="none" w:sz="0" w:space="0" w:color="auto"/>
            <w:right w:val="none" w:sz="0" w:space="0" w:color="auto"/>
          </w:divBdr>
        </w:div>
        <w:div w:id="1926107853">
          <w:marLeft w:val="0"/>
          <w:marRight w:val="0"/>
          <w:marTop w:val="0"/>
          <w:marBottom w:val="0"/>
          <w:divBdr>
            <w:top w:val="none" w:sz="0" w:space="0" w:color="auto"/>
            <w:left w:val="none" w:sz="0" w:space="0" w:color="auto"/>
            <w:bottom w:val="none" w:sz="0" w:space="0" w:color="auto"/>
            <w:right w:val="none" w:sz="0" w:space="0" w:color="auto"/>
          </w:divBdr>
        </w:div>
        <w:div w:id="1931162127">
          <w:marLeft w:val="0"/>
          <w:marRight w:val="0"/>
          <w:marTop w:val="0"/>
          <w:marBottom w:val="0"/>
          <w:divBdr>
            <w:top w:val="none" w:sz="0" w:space="0" w:color="auto"/>
            <w:left w:val="none" w:sz="0" w:space="0" w:color="auto"/>
            <w:bottom w:val="none" w:sz="0" w:space="0" w:color="auto"/>
            <w:right w:val="none" w:sz="0" w:space="0" w:color="auto"/>
          </w:divBdr>
        </w:div>
        <w:div w:id="1948658752">
          <w:marLeft w:val="0"/>
          <w:marRight w:val="0"/>
          <w:marTop w:val="0"/>
          <w:marBottom w:val="0"/>
          <w:divBdr>
            <w:top w:val="none" w:sz="0" w:space="0" w:color="auto"/>
            <w:left w:val="none" w:sz="0" w:space="0" w:color="auto"/>
            <w:bottom w:val="none" w:sz="0" w:space="0" w:color="auto"/>
            <w:right w:val="none" w:sz="0" w:space="0" w:color="auto"/>
          </w:divBdr>
        </w:div>
        <w:div w:id="1959338318">
          <w:marLeft w:val="0"/>
          <w:marRight w:val="0"/>
          <w:marTop w:val="0"/>
          <w:marBottom w:val="0"/>
          <w:divBdr>
            <w:top w:val="none" w:sz="0" w:space="0" w:color="auto"/>
            <w:left w:val="none" w:sz="0" w:space="0" w:color="auto"/>
            <w:bottom w:val="none" w:sz="0" w:space="0" w:color="auto"/>
            <w:right w:val="none" w:sz="0" w:space="0" w:color="auto"/>
          </w:divBdr>
        </w:div>
        <w:div w:id="1969892161">
          <w:marLeft w:val="0"/>
          <w:marRight w:val="0"/>
          <w:marTop w:val="0"/>
          <w:marBottom w:val="0"/>
          <w:divBdr>
            <w:top w:val="none" w:sz="0" w:space="0" w:color="auto"/>
            <w:left w:val="none" w:sz="0" w:space="0" w:color="auto"/>
            <w:bottom w:val="none" w:sz="0" w:space="0" w:color="auto"/>
            <w:right w:val="none" w:sz="0" w:space="0" w:color="auto"/>
          </w:divBdr>
          <w:divsChild>
            <w:div w:id="1550798693">
              <w:marLeft w:val="-75"/>
              <w:marRight w:val="0"/>
              <w:marTop w:val="30"/>
              <w:marBottom w:val="30"/>
              <w:divBdr>
                <w:top w:val="none" w:sz="0" w:space="0" w:color="auto"/>
                <w:left w:val="none" w:sz="0" w:space="0" w:color="auto"/>
                <w:bottom w:val="none" w:sz="0" w:space="0" w:color="auto"/>
                <w:right w:val="none" w:sz="0" w:space="0" w:color="auto"/>
              </w:divBdr>
              <w:divsChild>
                <w:div w:id="1923560060">
                  <w:marLeft w:val="0"/>
                  <w:marRight w:val="0"/>
                  <w:marTop w:val="0"/>
                  <w:marBottom w:val="0"/>
                  <w:divBdr>
                    <w:top w:val="none" w:sz="0" w:space="0" w:color="auto"/>
                    <w:left w:val="none" w:sz="0" w:space="0" w:color="auto"/>
                    <w:bottom w:val="none" w:sz="0" w:space="0" w:color="auto"/>
                    <w:right w:val="none" w:sz="0" w:space="0" w:color="auto"/>
                  </w:divBdr>
                  <w:divsChild>
                    <w:div w:id="168251440">
                      <w:marLeft w:val="0"/>
                      <w:marRight w:val="0"/>
                      <w:marTop w:val="0"/>
                      <w:marBottom w:val="0"/>
                      <w:divBdr>
                        <w:top w:val="none" w:sz="0" w:space="0" w:color="auto"/>
                        <w:left w:val="none" w:sz="0" w:space="0" w:color="auto"/>
                        <w:bottom w:val="none" w:sz="0" w:space="0" w:color="auto"/>
                        <w:right w:val="none" w:sz="0" w:space="0" w:color="auto"/>
                      </w:divBdr>
                    </w:div>
                    <w:div w:id="1454981895">
                      <w:marLeft w:val="0"/>
                      <w:marRight w:val="0"/>
                      <w:marTop w:val="0"/>
                      <w:marBottom w:val="0"/>
                      <w:divBdr>
                        <w:top w:val="none" w:sz="0" w:space="0" w:color="auto"/>
                        <w:left w:val="none" w:sz="0" w:space="0" w:color="auto"/>
                        <w:bottom w:val="none" w:sz="0" w:space="0" w:color="auto"/>
                        <w:right w:val="none" w:sz="0" w:space="0" w:color="auto"/>
                      </w:divBdr>
                    </w:div>
                  </w:divsChild>
                </w:div>
                <w:div w:id="1995643579">
                  <w:marLeft w:val="0"/>
                  <w:marRight w:val="0"/>
                  <w:marTop w:val="0"/>
                  <w:marBottom w:val="0"/>
                  <w:divBdr>
                    <w:top w:val="none" w:sz="0" w:space="0" w:color="auto"/>
                    <w:left w:val="none" w:sz="0" w:space="0" w:color="auto"/>
                    <w:bottom w:val="none" w:sz="0" w:space="0" w:color="auto"/>
                    <w:right w:val="none" w:sz="0" w:space="0" w:color="auto"/>
                  </w:divBdr>
                  <w:divsChild>
                    <w:div w:id="63574574">
                      <w:marLeft w:val="0"/>
                      <w:marRight w:val="0"/>
                      <w:marTop w:val="0"/>
                      <w:marBottom w:val="0"/>
                      <w:divBdr>
                        <w:top w:val="none" w:sz="0" w:space="0" w:color="auto"/>
                        <w:left w:val="none" w:sz="0" w:space="0" w:color="auto"/>
                        <w:bottom w:val="none" w:sz="0" w:space="0" w:color="auto"/>
                        <w:right w:val="none" w:sz="0" w:space="0" w:color="auto"/>
                      </w:divBdr>
                    </w:div>
                    <w:div w:id="12357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4060">
          <w:marLeft w:val="0"/>
          <w:marRight w:val="0"/>
          <w:marTop w:val="0"/>
          <w:marBottom w:val="0"/>
          <w:divBdr>
            <w:top w:val="none" w:sz="0" w:space="0" w:color="auto"/>
            <w:left w:val="none" w:sz="0" w:space="0" w:color="auto"/>
            <w:bottom w:val="none" w:sz="0" w:space="0" w:color="auto"/>
            <w:right w:val="none" w:sz="0" w:space="0" w:color="auto"/>
          </w:divBdr>
        </w:div>
        <w:div w:id="2012414898">
          <w:marLeft w:val="0"/>
          <w:marRight w:val="0"/>
          <w:marTop w:val="0"/>
          <w:marBottom w:val="0"/>
          <w:divBdr>
            <w:top w:val="none" w:sz="0" w:space="0" w:color="auto"/>
            <w:left w:val="none" w:sz="0" w:space="0" w:color="auto"/>
            <w:bottom w:val="none" w:sz="0" w:space="0" w:color="auto"/>
            <w:right w:val="none" w:sz="0" w:space="0" w:color="auto"/>
          </w:divBdr>
        </w:div>
        <w:div w:id="2122065698">
          <w:marLeft w:val="0"/>
          <w:marRight w:val="0"/>
          <w:marTop w:val="0"/>
          <w:marBottom w:val="0"/>
          <w:divBdr>
            <w:top w:val="none" w:sz="0" w:space="0" w:color="auto"/>
            <w:left w:val="none" w:sz="0" w:space="0" w:color="auto"/>
            <w:bottom w:val="none" w:sz="0" w:space="0" w:color="auto"/>
            <w:right w:val="none" w:sz="0" w:space="0" w:color="auto"/>
          </w:divBdr>
        </w:div>
        <w:div w:id="2124692507">
          <w:marLeft w:val="0"/>
          <w:marRight w:val="0"/>
          <w:marTop w:val="0"/>
          <w:marBottom w:val="0"/>
          <w:divBdr>
            <w:top w:val="none" w:sz="0" w:space="0" w:color="auto"/>
            <w:left w:val="none" w:sz="0" w:space="0" w:color="auto"/>
            <w:bottom w:val="none" w:sz="0" w:space="0" w:color="auto"/>
            <w:right w:val="none" w:sz="0" w:space="0" w:color="auto"/>
          </w:divBdr>
        </w:div>
      </w:divsChild>
    </w:div>
    <w:div w:id="351690609">
      <w:bodyDiv w:val="1"/>
      <w:marLeft w:val="0"/>
      <w:marRight w:val="0"/>
      <w:marTop w:val="0"/>
      <w:marBottom w:val="0"/>
      <w:divBdr>
        <w:top w:val="none" w:sz="0" w:space="0" w:color="auto"/>
        <w:left w:val="none" w:sz="0" w:space="0" w:color="auto"/>
        <w:bottom w:val="none" w:sz="0" w:space="0" w:color="auto"/>
        <w:right w:val="none" w:sz="0" w:space="0" w:color="auto"/>
      </w:divBdr>
      <w:divsChild>
        <w:div w:id="126244904">
          <w:marLeft w:val="0"/>
          <w:marRight w:val="0"/>
          <w:marTop w:val="0"/>
          <w:marBottom w:val="0"/>
          <w:divBdr>
            <w:top w:val="none" w:sz="0" w:space="0" w:color="auto"/>
            <w:left w:val="none" w:sz="0" w:space="0" w:color="auto"/>
            <w:bottom w:val="none" w:sz="0" w:space="0" w:color="auto"/>
            <w:right w:val="none" w:sz="0" w:space="0" w:color="auto"/>
          </w:divBdr>
        </w:div>
        <w:div w:id="492140544">
          <w:marLeft w:val="0"/>
          <w:marRight w:val="0"/>
          <w:marTop w:val="0"/>
          <w:marBottom w:val="0"/>
          <w:divBdr>
            <w:top w:val="none" w:sz="0" w:space="0" w:color="auto"/>
            <w:left w:val="none" w:sz="0" w:space="0" w:color="auto"/>
            <w:bottom w:val="none" w:sz="0" w:space="0" w:color="auto"/>
            <w:right w:val="none" w:sz="0" w:space="0" w:color="auto"/>
          </w:divBdr>
        </w:div>
        <w:div w:id="1117288000">
          <w:marLeft w:val="0"/>
          <w:marRight w:val="0"/>
          <w:marTop w:val="0"/>
          <w:marBottom w:val="0"/>
          <w:divBdr>
            <w:top w:val="none" w:sz="0" w:space="0" w:color="auto"/>
            <w:left w:val="none" w:sz="0" w:space="0" w:color="auto"/>
            <w:bottom w:val="none" w:sz="0" w:space="0" w:color="auto"/>
            <w:right w:val="none" w:sz="0" w:space="0" w:color="auto"/>
          </w:divBdr>
        </w:div>
        <w:div w:id="1358434345">
          <w:marLeft w:val="0"/>
          <w:marRight w:val="0"/>
          <w:marTop w:val="0"/>
          <w:marBottom w:val="0"/>
          <w:divBdr>
            <w:top w:val="none" w:sz="0" w:space="0" w:color="auto"/>
            <w:left w:val="none" w:sz="0" w:space="0" w:color="auto"/>
            <w:bottom w:val="none" w:sz="0" w:space="0" w:color="auto"/>
            <w:right w:val="none" w:sz="0" w:space="0" w:color="auto"/>
          </w:divBdr>
        </w:div>
        <w:div w:id="1890605139">
          <w:marLeft w:val="0"/>
          <w:marRight w:val="0"/>
          <w:marTop w:val="0"/>
          <w:marBottom w:val="0"/>
          <w:divBdr>
            <w:top w:val="none" w:sz="0" w:space="0" w:color="auto"/>
            <w:left w:val="none" w:sz="0" w:space="0" w:color="auto"/>
            <w:bottom w:val="none" w:sz="0" w:space="0" w:color="auto"/>
            <w:right w:val="none" w:sz="0" w:space="0" w:color="auto"/>
          </w:divBdr>
        </w:div>
        <w:div w:id="2085683559">
          <w:marLeft w:val="0"/>
          <w:marRight w:val="0"/>
          <w:marTop w:val="0"/>
          <w:marBottom w:val="0"/>
          <w:divBdr>
            <w:top w:val="none" w:sz="0" w:space="0" w:color="auto"/>
            <w:left w:val="none" w:sz="0" w:space="0" w:color="auto"/>
            <w:bottom w:val="none" w:sz="0" w:space="0" w:color="auto"/>
            <w:right w:val="none" w:sz="0" w:space="0" w:color="auto"/>
          </w:divBdr>
        </w:div>
      </w:divsChild>
    </w:div>
    <w:div w:id="577059488">
      <w:bodyDiv w:val="1"/>
      <w:marLeft w:val="0"/>
      <w:marRight w:val="0"/>
      <w:marTop w:val="0"/>
      <w:marBottom w:val="0"/>
      <w:divBdr>
        <w:top w:val="none" w:sz="0" w:space="0" w:color="auto"/>
        <w:left w:val="none" w:sz="0" w:space="0" w:color="auto"/>
        <w:bottom w:val="none" w:sz="0" w:space="0" w:color="auto"/>
        <w:right w:val="none" w:sz="0" w:space="0" w:color="auto"/>
      </w:divBdr>
    </w:div>
    <w:div w:id="1246836971">
      <w:bodyDiv w:val="1"/>
      <w:marLeft w:val="0"/>
      <w:marRight w:val="0"/>
      <w:marTop w:val="0"/>
      <w:marBottom w:val="0"/>
      <w:divBdr>
        <w:top w:val="none" w:sz="0" w:space="0" w:color="auto"/>
        <w:left w:val="none" w:sz="0" w:space="0" w:color="auto"/>
        <w:bottom w:val="none" w:sz="0" w:space="0" w:color="auto"/>
        <w:right w:val="none" w:sz="0" w:space="0" w:color="auto"/>
      </w:divBdr>
      <w:divsChild>
        <w:div w:id="600795354">
          <w:marLeft w:val="0"/>
          <w:marRight w:val="0"/>
          <w:marTop w:val="0"/>
          <w:marBottom w:val="0"/>
          <w:divBdr>
            <w:top w:val="none" w:sz="0" w:space="0" w:color="auto"/>
            <w:left w:val="none" w:sz="0" w:space="0" w:color="auto"/>
            <w:bottom w:val="none" w:sz="0" w:space="0" w:color="auto"/>
            <w:right w:val="none" w:sz="0" w:space="0" w:color="auto"/>
          </w:divBdr>
        </w:div>
        <w:div w:id="840974609">
          <w:marLeft w:val="0"/>
          <w:marRight w:val="0"/>
          <w:marTop w:val="0"/>
          <w:marBottom w:val="0"/>
          <w:divBdr>
            <w:top w:val="none" w:sz="0" w:space="0" w:color="auto"/>
            <w:left w:val="none" w:sz="0" w:space="0" w:color="auto"/>
            <w:bottom w:val="none" w:sz="0" w:space="0" w:color="auto"/>
            <w:right w:val="none" w:sz="0" w:space="0" w:color="auto"/>
          </w:divBdr>
        </w:div>
        <w:div w:id="1948385298">
          <w:marLeft w:val="0"/>
          <w:marRight w:val="0"/>
          <w:marTop w:val="0"/>
          <w:marBottom w:val="0"/>
          <w:divBdr>
            <w:top w:val="none" w:sz="0" w:space="0" w:color="auto"/>
            <w:left w:val="none" w:sz="0" w:space="0" w:color="auto"/>
            <w:bottom w:val="none" w:sz="0" w:space="0" w:color="auto"/>
            <w:right w:val="none" w:sz="0" w:space="0" w:color="auto"/>
          </w:divBdr>
          <w:divsChild>
            <w:div w:id="1381901474">
              <w:marLeft w:val="-75"/>
              <w:marRight w:val="0"/>
              <w:marTop w:val="30"/>
              <w:marBottom w:val="30"/>
              <w:divBdr>
                <w:top w:val="none" w:sz="0" w:space="0" w:color="auto"/>
                <w:left w:val="none" w:sz="0" w:space="0" w:color="auto"/>
                <w:bottom w:val="none" w:sz="0" w:space="0" w:color="auto"/>
                <w:right w:val="none" w:sz="0" w:space="0" w:color="auto"/>
              </w:divBdr>
              <w:divsChild>
                <w:div w:id="95366838">
                  <w:marLeft w:val="0"/>
                  <w:marRight w:val="0"/>
                  <w:marTop w:val="0"/>
                  <w:marBottom w:val="0"/>
                  <w:divBdr>
                    <w:top w:val="none" w:sz="0" w:space="0" w:color="auto"/>
                    <w:left w:val="none" w:sz="0" w:space="0" w:color="auto"/>
                    <w:bottom w:val="none" w:sz="0" w:space="0" w:color="auto"/>
                    <w:right w:val="none" w:sz="0" w:space="0" w:color="auto"/>
                  </w:divBdr>
                  <w:divsChild>
                    <w:div w:id="1108040303">
                      <w:marLeft w:val="0"/>
                      <w:marRight w:val="0"/>
                      <w:marTop w:val="0"/>
                      <w:marBottom w:val="0"/>
                      <w:divBdr>
                        <w:top w:val="none" w:sz="0" w:space="0" w:color="auto"/>
                        <w:left w:val="none" w:sz="0" w:space="0" w:color="auto"/>
                        <w:bottom w:val="none" w:sz="0" w:space="0" w:color="auto"/>
                        <w:right w:val="none" w:sz="0" w:space="0" w:color="auto"/>
                      </w:divBdr>
                    </w:div>
                  </w:divsChild>
                </w:div>
                <w:div w:id="119540800">
                  <w:marLeft w:val="0"/>
                  <w:marRight w:val="0"/>
                  <w:marTop w:val="0"/>
                  <w:marBottom w:val="0"/>
                  <w:divBdr>
                    <w:top w:val="none" w:sz="0" w:space="0" w:color="auto"/>
                    <w:left w:val="none" w:sz="0" w:space="0" w:color="auto"/>
                    <w:bottom w:val="none" w:sz="0" w:space="0" w:color="auto"/>
                    <w:right w:val="none" w:sz="0" w:space="0" w:color="auto"/>
                  </w:divBdr>
                  <w:divsChild>
                    <w:div w:id="654994563">
                      <w:marLeft w:val="0"/>
                      <w:marRight w:val="0"/>
                      <w:marTop w:val="0"/>
                      <w:marBottom w:val="0"/>
                      <w:divBdr>
                        <w:top w:val="none" w:sz="0" w:space="0" w:color="auto"/>
                        <w:left w:val="none" w:sz="0" w:space="0" w:color="auto"/>
                        <w:bottom w:val="none" w:sz="0" w:space="0" w:color="auto"/>
                        <w:right w:val="none" w:sz="0" w:space="0" w:color="auto"/>
                      </w:divBdr>
                    </w:div>
                  </w:divsChild>
                </w:div>
                <w:div w:id="129829930">
                  <w:marLeft w:val="0"/>
                  <w:marRight w:val="0"/>
                  <w:marTop w:val="0"/>
                  <w:marBottom w:val="0"/>
                  <w:divBdr>
                    <w:top w:val="none" w:sz="0" w:space="0" w:color="auto"/>
                    <w:left w:val="none" w:sz="0" w:space="0" w:color="auto"/>
                    <w:bottom w:val="none" w:sz="0" w:space="0" w:color="auto"/>
                    <w:right w:val="none" w:sz="0" w:space="0" w:color="auto"/>
                  </w:divBdr>
                  <w:divsChild>
                    <w:div w:id="1068579881">
                      <w:marLeft w:val="0"/>
                      <w:marRight w:val="0"/>
                      <w:marTop w:val="0"/>
                      <w:marBottom w:val="0"/>
                      <w:divBdr>
                        <w:top w:val="none" w:sz="0" w:space="0" w:color="auto"/>
                        <w:left w:val="none" w:sz="0" w:space="0" w:color="auto"/>
                        <w:bottom w:val="none" w:sz="0" w:space="0" w:color="auto"/>
                        <w:right w:val="none" w:sz="0" w:space="0" w:color="auto"/>
                      </w:divBdr>
                    </w:div>
                  </w:divsChild>
                </w:div>
                <w:div w:id="175079135">
                  <w:marLeft w:val="0"/>
                  <w:marRight w:val="0"/>
                  <w:marTop w:val="0"/>
                  <w:marBottom w:val="0"/>
                  <w:divBdr>
                    <w:top w:val="none" w:sz="0" w:space="0" w:color="auto"/>
                    <w:left w:val="none" w:sz="0" w:space="0" w:color="auto"/>
                    <w:bottom w:val="none" w:sz="0" w:space="0" w:color="auto"/>
                    <w:right w:val="none" w:sz="0" w:space="0" w:color="auto"/>
                  </w:divBdr>
                  <w:divsChild>
                    <w:div w:id="1191531222">
                      <w:marLeft w:val="0"/>
                      <w:marRight w:val="0"/>
                      <w:marTop w:val="0"/>
                      <w:marBottom w:val="0"/>
                      <w:divBdr>
                        <w:top w:val="none" w:sz="0" w:space="0" w:color="auto"/>
                        <w:left w:val="none" w:sz="0" w:space="0" w:color="auto"/>
                        <w:bottom w:val="none" w:sz="0" w:space="0" w:color="auto"/>
                        <w:right w:val="none" w:sz="0" w:space="0" w:color="auto"/>
                      </w:divBdr>
                    </w:div>
                  </w:divsChild>
                </w:div>
                <w:div w:id="182672609">
                  <w:marLeft w:val="0"/>
                  <w:marRight w:val="0"/>
                  <w:marTop w:val="0"/>
                  <w:marBottom w:val="0"/>
                  <w:divBdr>
                    <w:top w:val="none" w:sz="0" w:space="0" w:color="auto"/>
                    <w:left w:val="none" w:sz="0" w:space="0" w:color="auto"/>
                    <w:bottom w:val="none" w:sz="0" w:space="0" w:color="auto"/>
                    <w:right w:val="none" w:sz="0" w:space="0" w:color="auto"/>
                  </w:divBdr>
                  <w:divsChild>
                    <w:div w:id="581722593">
                      <w:marLeft w:val="0"/>
                      <w:marRight w:val="0"/>
                      <w:marTop w:val="0"/>
                      <w:marBottom w:val="0"/>
                      <w:divBdr>
                        <w:top w:val="none" w:sz="0" w:space="0" w:color="auto"/>
                        <w:left w:val="none" w:sz="0" w:space="0" w:color="auto"/>
                        <w:bottom w:val="none" w:sz="0" w:space="0" w:color="auto"/>
                        <w:right w:val="none" w:sz="0" w:space="0" w:color="auto"/>
                      </w:divBdr>
                    </w:div>
                  </w:divsChild>
                </w:div>
                <w:div w:id="221213977">
                  <w:marLeft w:val="0"/>
                  <w:marRight w:val="0"/>
                  <w:marTop w:val="0"/>
                  <w:marBottom w:val="0"/>
                  <w:divBdr>
                    <w:top w:val="none" w:sz="0" w:space="0" w:color="auto"/>
                    <w:left w:val="none" w:sz="0" w:space="0" w:color="auto"/>
                    <w:bottom w:val="none" w:sz="0" w:space="0" w:color="auto"/>
                    <w:right w:val="none" w:sz="0" w:space="0" w:color="auto"/>
                  </w:divBdr>
                  <w:divsChild>
                    <w:div w:id="176233517">
                      <w:marLeft w:val="0"/>
                      <w:marRight w:val="0"/>
                      <w:marTop w:val="0"/>
                      <w:marBottom w:val="0"/>
                      <w:divBdr>
                        <w:top w:val="none" w:sz="0" w:space="0" w:color="auto"/>
                        <w:left w:val="none" w:sz="0" w:space="0" w:color="auto"/>
                        <w:bottom w:val="none" w:sz="0" w:space="0" w:color="auto"/>
                        <w:right w:val="none" w:sz="0" w:space="0" w:color="auto"/>
                      </w:divBdr>
                    </w:div>
                  </w:divsChild>
                </w:div>
                <w:div w:id="266041318">
                  <w:marLeft w:val="0"/>
                  <w:marRight w:val="0"/>
                  <w:marTop w:val="0"/>
                  <w:marBottom w:val="0"/>
                  <w:divBdr>
                    <w:top w:val="none" w:sz="0" w:space="0" w:color="auto"/>
                    <w:left w:val="none" w:sz="0" w:space="0" w:color="auto"/>
                    <w:bottom w:val="none" w:sz="0" w:space="0" w:color="auto"/>
                    <w:right w:val="none" w:sz="0" w:space="0" w:color="auto"/>
                  </w:divBdr>
                  <w:divsChild>
                    <w:div w:id="1516461405">
                      <w:marLeft w:val="0"/>
                      <w:marRight w:val="0"/>
                      <w:marTop w:val="0"/>
                      <w:marBottom w:val="0"/>
                      <w:divBdr>
                        <w:top w:val="none" w:sz="0" w:space="0" w:color="auto"/>
                        <w:left w:val="none" w:sz="0" w:space="0" w:color="auto"/>
                        <w:bottom w:val="none" w:sz="0" w:space="0" w:color="auto"/>
                        <w:right w:val="none" w:sz="0" w:space="0" w:color="auto"/>
                      </w:divBdr>
                    </w:div>
                    <w:div w:id="1593586035">
                      <w:marLeft w:val="0"/>
                      <w:marRight w:val="0"/>
                      <w:marTop w:val="0"/>
                      <w:marBottom w:val="0"/>
                      <w:divBdr>
                        <w:top w:val="none" w:sz="0" w:space="0" w:color="auto"/>
                        <w:left w:val="none" w:sz="0" w:space="0" w:color="auto"/>
                        <w:bottom w:val="none" w:sz="0" w:space="0" w:color="auto"/>
                        <w:right w:val="none" w:sz="0" w:space="0" w:color="auto"/>
                      </w:divBdr>
                    </w:div>
                  </w:divsChild>
                </w:div>
                <w:div w:id="279067273">
                  <w:marLeft w:val="0"/>
                  <w:marRight w:val="0"/>
                  <w:marTop w:val="0"/>
                  <w:marBottom w:val="0"/>
                  <w:divBdr>
                    <w:top w:val="none" w:sz="0" w:space="0" w:color="auto"/>
                    <w:left w:val="none" w:sz="0" w:space="0" w:color="auto"/>
                    <w:bottom w:val="none" w:sz="0" w:space="0" w:color="auto"/>
                    <w:right w:val="none" w:sz="0" w:space="0" w:color="auto"/>
                  </w:divBdr>
                  <w:divsChild>
                    <w:div w:id="158926508">
                      <w:marLeft w:val="0"/>
                      <w:marRight w:val="0"/>
                      <w:marTop w:val="0"/>
                      <w:marBottom w:val="0"/>
                      <w:divBdr>
                        <w:top w:val="none" w:sz="0" w:space="0" w:color="auto"/>
                        <w:left w:val="none" w:sz="0" w:space="0" w:color="auto"/>
                        <w:bottom w:val="none" w:sz="0" w:space="0" w:color="auto"/>
                        <w:right w:val="none" w:sz="0" w:space="0" w:color="auto"/>
                      </w:divBdr>
                    </w:div>
                    <w:div w:id="1050232307">
                      <w:marLeft w:val="0"/>
                      <w:marRight w:val="0"/>
                      <w:marTop w:val="0"/>
                      <w:marBottom w:val="0"/>
                      <w:divBdr>
                        <w:top w:val="none" w:sz="0" w:space="0" w:color="auto"/>
                        <w:left w:val="none" w:sz="0" w:space="0" w:color="auto"/>
                        <w:bottom w:val="none" w:sz="0" w:space="0" w:color="auto"/>
                        <w:right w:val="none" w:sz="0" w:space="0" w:color="auto"/>
                      </w:divBdr>
                    </w:div>
                  </w:divsChild>
                </w:div>
                <w:div w:id="293146691">
                  <w:marLeft w:val="0"/>
                  <w:marRight w:val="0"/>
                  <w:marTop w:val="0"/>
                  <w:marBottom w:val="0"/>
                  <w:divBdr>
                    <w:top w:val="none" w:sz="0" w:space="0" w:color="auto"/>
                    <w:left w:val="none" w:sz="0" w:space="0" w:color="auto"/>
                    <w:bottom w:val="none" w:sz="0" w:space="0" w:color="auto"/>
                    <w:right w:val="none" w:sz="0" w:space="0" w:color="auto"/>
                  </w:divBdr>
                  <w:divsChild>
                    <w:div w:id="1815444579">
                      <w:marLeft w:val="0"/>
                      <w:marRight w:val="0"/>
                      <w:marTop w:val="0"/>
                      <w:marBottom w:val="0"/>
                      <w:divBdr>
                        <w:top w:val="none" w:sz="0" w:space="0" w:color="auto"/>
                        <w:left w:val="none" w:sz="0" w:space="0" w:color="auto"/>
                        <w:bottom w:val="none" w:sz="0" w:space="0" w:color="auto"/>
                        <w:right w:val="none" w:sz="0" w:space="0" w:color="auto"/>
                      </w:divBdr>
                    </w:div>
                  </w:divsChild>
                </w:div>
                <w:div w:id="297151622">
                  <w:marLeft w:val="0"/>
                  <w:marRight w:val="0"/>
                  <w:marTop w:val="0"/>
                  <w:marBottom w:val="0"/>
                  <w:divBdr>
                    <w:top w:val="none" w:sz="0" w:space="0" w:color="auto"/>
                    <w:left w:val="none" w:sz="0" w:space="0" w:color="auto"/>
                    <w:bottom w:val="none" w:sz="0" w:space="0" w:color="auto"/>
                    <w:right w:val="none" w:sz="0" w:space="0" w:color="auto"/>
                  </w:divBdr>
                  <w:divsChild>
                    <w:div w:id="1912887232">
                      <w:marLeft w:val="0"/>
                      <w:marRight w:val="0"/>
                      <w:marTop w:val="0"/>
                      <w:marBottom w:val="0"/>
                      <w:divBdr>
                        <w:top w:val="none" w:sz="0" w:space="0" w:color="auto"/>
                        <w:left w:val="none" w:sz="0" w:space="0" w:color="auto"/>
                        <w:bottom w:val="none" w:sz="0" w:space="0" w:color="auto"/>
                        <w:right w:val="none" w:sz="0" w:space="0" w:color="auto"/>
                      </w:divBdr>
                    </w:div>
                  </w:divsChild>
                </w:div>
                <w:div w:id="327558102">
                  <w:marLeft w:val="0"/>
                  <w:marRight w:val="0"/>
                  <w:marTop w:val="0"/>
                  <w:marBottom w:val="0"/>
                  <w:divBdr>
                    <w:top w:val="none" w:sz="0" w:space="0" w:color="auto"/>
                    <w:left w:val="none" w:sz="0" w:space="0" w:color="auto"/>
                    <w:bottom w:val="none" w:sz="0" w:space="0" w:color="auto"/>
                    <w:right w:val="none" w:sz="0" w:space="0" w:color="auto"/>
                  </w:divBdr>
                  <w:divsChild>
                    <w:div w:id="1554151002">
                      <w:marLeft w:val="0"/>
                      <w:marRight w:val="0"/>
                      <w:marTop w:val="0"/>
                      <w:marBottom w:val="0"/>
                      <w:divBdr>
                        <w:top w:val="none" w:sz="0" w:space="0" w:color="auto"/>
                        <w:left w:val="none" w:sz="0" w:space="0" w:color="auto"/>
                        <w:bottom w:val="none" w:sz="0" w:space="0" w:color="auto"/>
                        <w:right w:val="none" w:sz="0" w:space="0" w:color="auto"/>
                      </w:divBdr>
                    </w:div>
                  </w:divsChild>
                </w:div>
                <w:div w:id="400294940">
                  <w:marLeft w:val="0"/>
                  <w:marRight w:val="0"/>
                  <w:marTop w:val="0"/>
                  <w:marBottom w:val="0"/>
                  <w:divBdr>
                    <w:top w:val="none" w:sz="0" w:space="0" w:color="auto"/>
                    <w:left w:val="none" w:sz="0" w:space="0" w:color="auto"/>
                    <w:bottom w:val="none" w:sz="0" w:space="0" w:color="auto"/>
                    <w:right w:val="none" w:sz="0" w:space="0" w:color="auto"/>
                  </w:divBdr>
                  <w:divsChild>
                    <w:div w:id="1761678098">
                      <w:marLeft w:val="0"/>
                      <w:marRight w:val="0"/>
                      <w:marTop w:val="0"/>
                      <w:marBottom w:val="0"/>
                      <w:divBdr>
                        <w:top w:val="none" w:sz="0" w:space="0" w:color="auto"/>
                        <w:left w:val="none" w:sz="0" w:space="0" w:color="auto"/>
                        <w:bottom w:val="none" w:sz="0" w:space="0" w:color="auto"/>
                        <w:right w:val="none" w:sz="0" w:space="0" w:color="auto"/>
                      </w:divBdr>
                    </w:div>
                  </w:divsChild>
                </w:div>
                <w:div w:id="409232170">
                  <w:marLeft w:val="0"/>
                  <w:marRight w:val="0"/>
                  <w:marTop w:val="0"/>
                  <w:marBottom w:val="0"/>
                  <w:divBdr>
                    <w:top w:val="none" w:sz="0" w:space="0" w:color="auto"/>
                    <w:left w:val="none" w:sz="0" w:space="0" w:color="auto"/>
                    <w:bottom w:val="none" w:sz="0" w:space="0" w:color="auto"/>
                    <w:right w:val="none" w:sz="0" w:space="0" w:color="auto"/>
                  </w:divBdr>
                  <w:divsChild>
                    <w:div w:id="309287392">
                      <w:marLeft w:val="0"/>
                      <w:marRight w:val="0"/>
                      <w:marTop w:val="0"/>
                      <w:marBottom w:val="0"/>
                      <w:divBdr>
                        <w:top w:val="none" w:sz="0" w:space="0" w:color="auto"/>
                        <w:left w:val="none" w:sz="0" w:space="0" w:color="auto"/>
                        <w:bottom w:val="none" w:sz="0" w:space="0" w:color="auto"/>
                        <w:right w:val="none" w:sz="0" w:space="0" w:color="auto"/>
                      </w:divBdr>
                    </w:div>
                  </w:divsChild>
                </w:div>
                <w:div w:id="437604525">
                  <w:marLeft w:val="0"/>
                  <w:marRight w:val="0"/>
                  <w:marTop w:val="0"/>
                  <w:marBottom w:val="0"/>
                  <w:divBdr>
                    <w:top w:val="none" w:sz="0" w:space="0" w:color="auto"/>
                    <w:left w:val="none" w:sz="0" w:space="0" w:color="auto"/>
                    <w:bottom w:val="none" w:sz="0" w:space="0" w:color="auto"/>
                    <w:right w:val="none" w:sz="0" w:space="0" w:color="auto"/>
                  </w:divBdr>
                  <w:divsChild>
                    <w:div w:id="2067949232">
                      <w:marLeft w:val="0"/>
                      <w:marRight w:val="0"/>
                      <w:marTop w:val="0"/>
                      <w:marBottom w:val="0"/>
                      <w:divBdr>
                        <w:top w:val="none" w:sz="0" w:space="0" w:color="auto"/>
                        <w:left w:val="none" w:sz="0" w:space="0" w:color="auto"/>
                        <w:bottom w:val="none" w:sz="0" w:space="0" w:color="auto"/>
                        <w:right w:val="none" w:sz="0" w:space="0" w:color="auto"/>
                      </w:divBdr>
                    </w:div>
                  </w:divsChild>
                </w:div>
                <w:div w:id="437608222">
                  <w:marLeft w:val="0"/>
                  <w:marRight w:val="0"/>
                  <w:marTop w:val="0"/>
                  <w:marBottom w:val="0"/>
                  <w:divBdr>
                    <w:top w:val="none" w:sz="0" w:space="0" w:color="auto"/>
                    <w:left w:val="none" w:sz="0" w:space="0" w:color="auto"/>
                    <w:bottom w:val="none" w:sz="0" w:space="0" w:color="auto"/>
                    <w:right w:val="none" w:sz="0" w:space="0" w:color="auto"/>
                  </w:divBdr>
                  <w:divsChild>
                    <w:div w:id="112941883">
                      <w:marLeft w:val="0"/>
                      <w:marRight w:val="0"/>
                      <w:marTop w:val="0"/>
                      <w:marBottom w:val="0"/>
                      <w:divBdr>
                        <w:top w:val="none" w:sz="0" w:space="0" w:color="auto"/>
                        <w:left w:val="none" w:sz="0" w:space="0" w:color="auto"/>
                        <w:bottom w:val="none" w:sz="0" w:space="0" w:color="auto"/>
                        <w:right w:val="none" w:sz="0" w:space="0" w:color="auto"/>
                      </w:divBdr>
                    </w:div>
                    <w:div w:id="467862475">
                      <w:marLeft w:val="0"/>
                      <w:marRight w:val="0"/>
                      <w:marTop w:val="0"/>
                      <w:marBottom w:val="0"/>
                      <w:divBdr>
                        <w:top w:val="none" w:sz="0" w:space="0" w:color="auto"/>
                        <w:left w:val="none" w:sz="0" w:space="0" w:color="auto"/>
                        <w:bottom w:val="none" w:sz="0" w:space="0" w:color="auto"/>
                        <w:right w:val="none" w:sz="0" w:space="0" w:color="auto"/>
                      </w:divBdr>
                    </w:div>
                  </w:divsChild>
                </w:div>
                <w:div w:id="466047848">
                  <w:marLeft w:val="0"/>
                  <w:marRight w:val="0"/>
                  <w:marTop w:val="0"/>
                  <w:marBottom w:val="0"/>
                  <w:divBdr>
                    <w:top w:val="none" w:sz="0" w:space="0" w:color="auto"/>
                    <w:left w:val="none" w:sz="0" w:space="0" w:color="auto"/>
                    <w:bottom w:val="none" w:sz="0" w:space="0" w:color="auto"/>
                    <w:right w:val="none" w:sz="0" w:space="0" w:color="auto"/>
                  </w:divBdr>
                  <w:divsChild>
                    <w:div w:id="1122187742">
                      <w:marLeft w:val="0"/>
                      <w:marRight w:val="0"/>
                      <w:marTop w:val="0"/>
                      <w:marBottom w:val="0"/>
                      <w:divBdr>
                        <w:top w:val="none" w:sz="0" w:space="0" w:color="auto"/>
                        <w:left w:val="none" w:sz="0" w:space="0" w:color="auto"/>
                        <w:bottom w:val="none" w:sz="0" w:space="0" w:color="auto"/>
                        <w:right w:val="none" w:sz="0" w:space="0" w:color="auto"/>
                      </w:divBdr>
                    </w:div>
                  </w:divsChild>
                </w:div>
                <w:div w:id="486559957">
                  <w:marLeft w:val="0"/>
                  <w:marRight w:val="0"/>
                  <w:marTop w:val="0"/>
                  <w:marBottom w:val="0"/>
                  <w:divBdr>
                    <w:top w:val="none" w:sz="0" w:space="0" w:color="auto"/>
                    <w:left w:val="none" w:sz="0" w:space="0" w:color="auto"/>
                    <w:bottom w:val="none" w:sz="0" w:space="0" w:color="auto"/>
                    <w:right w:val="none" w:sz="0" w:space="0" w:color="auto"/>
                  </w:divBdr>
                  <w:divsChild>
                    <w:div w:id="1109005165">
                      <w:marLeft w:val="0"/>
                      <w:marRight w:val="0"/>
                      <w:marTop w:val="0"/>
                      <w:marBottom w:val="0"/>
                      <w:divBdr>
                        <w:top w:val="none" w:sz="0" w:space="0" w:color="auto"/>
                        <w:left w:val="none" w:sz="0" w:space="0" w:color="auto"/>
                        <w:bottom w:val="none" w:sz="0" w:space="0" w:color="auto"/>
                        <w:right w:val="none" w:sz="0" w:space="0" w:color="auto"/>
                      </w:divBdr>
                    </w:div>
                    <w:div w:id="1196387957">
                      <w:marLeft w:val="0"/>
                      <w:marRight w:val="0"/>
                      <w:marTop w:val="0"/>
                      <w:marBottom w:val="0"/>
                      <w:divBdr>
                        <w:top w:val="none" w:sz="0" w:space="0" w:color="auto"/>
                        <w:left w:val="none" w:sz="0" w:space="0" w:color="auto"/>
                        <w:bottom w:val="none" w:sz="0" w:space="0" w:color="auto"/>
                        <w:right w:val="none" w:sz="0" w:space="0" w:color="auto"/>
                      </w:divBdr>
                    </w:div>
                  </w:divsChild>
                </w:div>
                <w:div w:id="575480497">
                  <w:marLeft w:val="0"/>
                  <w:marRight w:val="0"/>
                  <w:marTop w:val="0"/>
                  <w:marBottom w:val="0"/>
                  <w:divBdr>
                    <w:top w:val="none" w:sz="0" w:space="0" w:color="auto"/>
                    <w:left w:val="none" w:sz="0" w:space="0" w:color="auto"/>
                    <w:bottom w:val="none" w:sz="0" w:space="0" w:color="auto"/>
                    <w:right w:val="none" w:sz="0" w:space="0" w:color="auto"/>
                  </w:divBdr>
                  <w:divsChild>
                    <w:div w:id="183173931">
                      <w:marLeft w:val="0"/>
                      <w:marRight w:val="0"/>
                      <w:marTop w:val="0"/>
                      <w:marBottom w:val="0"/>
                      <w:divBdr>
                        <w:top w:val="none" w:sz="0" w:space="0" w:color="auto"/>
                        <w:left w:val="none" w:sz="0" w:space="0" w:color="auto"/>
                        <w:bottom w:val="none" w:sz="0" w:space="0" w:color="auto"/>
                        <w:right w:val="none" w:sz="0" w:space="0" w:color="auto"/>
                      </w:divBdr>
                    </w:div>
                    <w:div w:id="194588783">
                      <w:marLeft w:val="0"/>
                      <w:marRight w:val="0"/>
                      <w:marTop w:val="0"/>
                      <w:marBottom w:val="0"/>
                      <w:divBdr>
                        <w:top w:val="none" w:sz="0" w:space="0" w:color="auto"/>
                        <w:left w:val="none" w:sz="0" w:space="0" w:color="auto"/>
                        <w:bottom w:val="none" w:sz="0" w:space="0" w:color="auto"/>
                        <w:right w:val="none" w:sz="0" w:space="0" w:color="auto"/>
                      </w:divBdr>
                    </w:div>
                  </w:divsChild>
                </w:div>
                <w:div w:id="588193888">
                  <w:marLeft w:val="0"/>
                  <w:marRight w:val="0"/>
                  <w:marTop w:val="0"/>
                  <w:marBottom w:val="0"/>
                  <w:divBdr>
                    <w:top w:val="none" w:sz="0" w:space="0" w:color="auto"/>
                    <w:left w:val="none" w:sz="0" w:space="0" w:color="auto"/>
                    <w:bottom w:val="none" w:sz="0" w:space="0" w:color="auto"/>
                    <w:right w:val="none" w:sz="0" w:space="0" w:color="auto"/>
                  </w:divBdr>
                  <w:divsChild>
                    <w:div w:id="693650805">
                      <w:marLeft w:val="0"/>
                      <w:marRight w:val="0"/>
                      <w:marTop w:val="0"/>
                      <w:marBottom w:val="0"/>
                      <w:divBdr>
                        <w:top w:val="none" w:sz="0" w:space="0" w:color="auto"/>
                        <w:left w:val="none" w:sz="0" w:space="0" w:color="auto"/>
                        <w:bottom w:val="none" w:sz="0" w:space="0" w:color="auto"/>
                        <w:right w:val="none" w:sz="0" w:space="0" w:color="auto"/>
                      </w:divBdr>
                    </w:div>
                  </w:divsChild>
                </w:div>
                <w:div w:id="613711284">
                  <w:marLeft w:val="0"/>
                  <w:marRight w:val="0"/>
                  <w:marTop w:val="0"/>
                  <w:marBottom w:val="0"/>
                  <w:divBdr>
                    <w:top w:val="none" w:sz="0" w:space="0" w:color="auto"/>
                    <w:left w:val="none" w:sz="0" w:space="0" w:color="auto"/>
                    <w:bottom w:val="none" w:sz="0" w:space="0" w:color="auto"/>
                    <w:right w:val="none" w:sz="0" w:space="0" w:color="auto"/>
                  </w:divBdr>
                  <w:divsChild>
                    <w:div w:id="1687175433">
                      <w:marLeft w:val="0"/>
                      <w:marRight w:val="0"/>
                      <w:marTop w:val="0"/>
                      <w:marBottom w:val="0"/>
                      <w:divBdr>
                        <w:top w:val="none" w:sz="0" w:space="0" w:color="auto"/>
                        <w:left w:val="none" w:sz="0" w:space="0" w:color="auto"/>
                        <w:bottom w:val="none" w:sz="0" w:space="0" w:color="auto"/>
                        <w:right w:val="none" w:sz="0" w:space="0" w:color="auto"/>
                      </w:divBdr>
                    </w:div>
                  </w:divsChild>
                </w:div>
                <w:div w:id="724066895">
                  <w:marLeft w:val="0"/>
                  <w:marRight w:val="0"/>
                  <w:marTop w:val="0"/>
                  <w:marBottom w:val="0"/>
                  <w:divBdr>
                    <w:top w:val="none" w:sz="0" w:space="0" w:color="auto"/>
                    <w:left w:val="none" w:sz="0" w:space="0" w:color="auto"/>
                    <w:bottom w:val="none" w:sz="0" w:space="0" w:color="auto"/>
                    <w:right w:val="none" w:sz="0" w:space="0" w:color="auto"/>
                  </w:divBdr>
                  <w:divsChild>
                    <w:div w:id="1513102576">
                      <w:marLeft w:val="0"/>
                      <w:marRight w:val="0"/>
                      <w:marTop w:val="0"/>
                      <w:marBottom w:val="0"/>
                      <w:divBdr>
                        <w:top w:val="none" w:sz="0" w:space="0" w:color="auto"/>
                        <w:left w:val="none" w:sz="0" w:space="0" w:color="auto"/>
                        <w:bottom w:val="none" w:sz="0" w:space="0" w:color="auto"/>
                        <w:right w:val="none" w:sz="0" w:space="0" w:color="auto"/>
                      </w:divBdr>
                    </w:div>
                  </w:divsChild>
                </w:div>
                <w:div w:id="737362203">
                  <w:marLeft w:val="0"/>
                  <w:marRight w:val="0"/>
                  <w:marTop w:val="0"/>
                  <w:marBottom w:val="0"/>
                  <w:divBdr>
                    <w:top w:val="none" w:sz="0" w:space="0" w:color="auto"/>
                    <w:left w:val="none" w:sz="0" w:space="0" w:color="auto"/>
                    <w:bottom w:val="none" w:sz="0" w:space="0" w:color="auto"/>
                    <w:right w:val="none" w:sz="0" w:space="0" w:color="auto"/>
                  </w:divBdr>
                  <w:divsChild>
                    <w:div w:id="440228354">
                      <w:marLeft w:val="0"/>
                      <w:marRight w:val="0"/>
                      <w:marTop w:val="0"/>
                      <w:marBottom w:val="0"/>
                      <w:divBdr>
                        <w:top w:val="none" w:sz="0" w:space="0" w:color="auto"/>
                        <w:left w:val="none" w:sz="0" w:space="0" w:color="auto"/>
                        <w:bottom w:val="none" w:sz="0" w:space="0" w:color="auto"/>
                        <w:right w:val="none" w:sz="0" w:space="0" w:color="auto"/>
                      </w:divBdr>
                    </w:div>
                  </w:divsChild>
                </w:div>
                <w:div w:id="843667050">
                  <w:marLeft w:val="0"/>
                  <w:marRight w:val="0"/>
                  <w:marTop w:val="0"/>
                  <w:marBottom w:val="0"/>
                  <w:divBdr>
                    <w:top w:val="none" w:sz="0" w:space="0" w:color="auto"/>
                    <w:left w:val="none" w:sz="0" w:space="0" w:color="auto"/>
                    <w:bottom w:val="none" w:sz="0" w:space="0" w:color="auto"/>
                    <w:right w:val="none" w:sz="0" w:space="0" w:color="auto"/>
                  </w:divBdr>
                  <w:divsChild>
                    <w:div w:id="571354320">
                      <w:marLeft w:val="0"/>
                      <w:marRight w:val="0"/>
                      <w:marTop w:val="0"/>
                      <w:marBottom w:val="0"/>
                      <w:divBdr>
                        <w:top w:val="none" w:sz="0" w:space="0" w:color="auto"/>
                        <w:left w:val="none" w:sz="0" w:space="0" w:color="auto"/>
                        <w:bottom w:val="none" w:sz="0" w:space="0" w:color="auto"/>
                        <w:right w:val="none" w:sz="0" w:space="0" w:color="auto"/>
                      </w:divBdr>
                    </w:div>
                  </w:divsChild>
                </w:div>
                <w:div w:id="1011490266">
                  <w:marLeft w:val="0"/>
                  <w:marRight w:val="0"/>
                  <w:marTop w:val="0"/>
                  <w:marBottom w:val="0"/>
                  <w:divBdr>
                    <w:top w:val="none" w:sz="0" w:space="0" w:color="auto"/>
                    <w:left w:val="none" w:sz="0" w:space="0" w:color="auto"/>
                    <w:bottom w:val="none" w:sz="0" w:space="0" w:color="auto"/>
                    <w:right w:val="none" w:sz="0" w:space="0" w:color="auto"/>
                  </w:divBdr>
                  <w:divsChild>
                    <w:div w:id="873350020">
                      <w:marLeft w:val="0"/>
                      <w:marRight w:val="0"/>
                      <w:marTop w:val="0"/>
                      <w:marBottom w:val="0"/>
                      <w:divBdr>
                        <w:top w:val="none" w:sz="0" w:space="0" w:color="auto"/>
                        <w:left w:val="none" w:sz="0" w:space="0" w:color="auto"/>
                        <w:bottom w:val="none" w:sz="0" w:space="0" w:color="auto"/>
                        <w:right w:val="none" w:sz="0" w:space="0" w:color="auto"/>
                      </w:divBdr>
                    </w:div>
                    <w:div w:id="1152988035">
                      <w:marLeft w:val="0"/>
                      <w:marRight w:val="0"/>
                      <w:marTop w:val="0"/>
                      <w:marBottom w:val="0"/>
                      <w:divBdr>
                        <w:top w:val="none" w:sz="0" w:space="0" w:color="auto"/>
                        <w:left w:val="none" w:sz="0" w:space="0" w:color="auto"/>
                        <w:bottom w:val="none" w:sz="0" w:space="0" w:color="auto"/>
                        <w:right w:val="none" w:sz="0" w:space="0" w:color="auto"/>
                      </w:divBdr>
                    </w:div>
                    <w:div w:id="1371761983">
                      <w:marLeft w:val="0"/>
                      <w:marRight w:val="0"/>
                      <w:marTop w:val="0"/>
                      <w:marBottom w:val="0"/>
                      <w:divBdr>
                        <w:top w:val="none" w:sz="0" w:space="0" w:color="auto"/>
                        <w:left w:val="none" w:sz="0" w:space="0" w:color="auto"/>
                        <w:bottom w:val="none" w:sz="0" w:space="0" w:color="auto"/>
                        <w:right w:val="none" w:sz="0" w:space="0" w:color="auto"/>
                      </w:divBdr>
                    </w:div>
                  </w:divsChild>
                </w:div>
                <w:div w:id="1017073722">
                  <w:marLeft w:val="0"/>
                  <w:marRight w:val="0"/>
                  <w:marTop w:val="0"/>
                  <w:marBottom w:val="0"/>
                  <w:divBdr>
                    <w:top w:val="none" w:sz="0" w:space="0" w:color="auto"/>
                    <w:left w:val="none" w:sz="0" w:space="0" w:color="auto"/>
                    <w:bottom w:val="none" w:sz="0" w:space="0" w:color="auto"/>
                    <w:right w:val="none" w:sz="0" w:space="0" w:color="auto"/>
                  </w:divBdr>
                  <w:divsChild>
                    <w:div w:id="635993535">
                      <w:marLeft w:val="0"/>
                      <w:marRight w:val="0"/>
                      <w:marTop w:val="0"/>
                      <w:marBottom w:val="0"/>
                      <w:divBdr>
                        <w:top w:val="none" w:sz="0" w:space="0" w:color="auto"/>
                        <w:left w:val="none" w:sz="0" w:space="0" w:color="auto"/>
                        <w:bottom w:val="none" w:sz="0" w:space="0" w:color="auto"/>
                        <w:right w:val="none" w:sz="0" w:space="0" w:color="auto"/>
                      </w:divBdr>
                    </w:div>
                  </w:divsChild>
                </w:div>
                <w:div w:id="1054543157">
                  <w:marLeft w:val="0"/>
                  <w:marRight w:val="0"/>
                  <w:marTop w:val="0"/>
                  <w:marBottom w:val="0"/>
                  <w:divBdr>
                    <w:top w:val="none" w:sz="0" w:space="0" w:color="auto"/>
                    <w:left w:val="none" w:sz="0" w:space="0" w:color="auto"/>
                    <w:bottom w:val="none" w:sz="0" w:space="0" w:color="auto"/>
                    <w:right w:val="none" w:sz="0" w:space="0" w:color="auto"/>
                  </w:divBdr>
                  <w:divsChild>
                    <w:div w:id="1404371556">
                      <w:marLeft w:val="0"/>
                      <w:marRight w:val="0"/>
                      <w:marTop w:val="0"/>
                      <w:marBottom w:val="0"/>
                      <w:divBdr>
                        <w:top w:val="none" w:sz="0" w:space="0" w:color="auto"/>
                        <w:left w:val="none" w:sz="0" w:space="0" w:color="auto"/>
                        <w:bottom w:val="none" w:sz="0" w:space="0" w:color="auto"/>
                        <w:right w:val="none" w:sz="0" w:space="0" w:color="auto"/>
                      </w:divBdr>
                    </w:div>
                  </w:divsChild>
                </w:div>
                <w:div w:id="1081216821">
                  <w:marLeft w:val="0"/>
                  <w:marRight w:val="0"/>
                  <w:marTop w:val="0"/>
                  <w:marBottom w:val="0"/>
                  <w:divBdr>
                    <w:top w:val="none" w:sz="0" w:space="0" w:color="auto"/>
                    <w:left w:val="none" w:sz="0" w:space="0" w:color="auto"/>
                    <w:bottom w:val="none" w:sz="0" w:space="0" w:color="auto"/>
                    <w:right w:val="none" w:sz="0" w:space="0" w:color="auto"/>
                  </w:divBdr>
                  <w:divsChild>
                    <w:div w:id="1063791274">
                      <w:marLeft w:val="0"/>
                      <w:marRight w:val="0"/>
                      <w:marTop w:val="0"/>
                      <w:marBottom w:val="0"/>
                      <w:divBdr>
                        <w:top w:val="none" w:sz="0" w:space="0" w:color="auto"/>
                        <w:left w:val="none" w:sz="0" w:space="0" w:color="auto"/>
                        <w:bottom w:val="none" w:sz="0" w:space="0" w:color="auto"/>
                        <w:right w:val="none" w:sz="0" w:space="0" w:color="auto"/>
                      </w:divBdr>
                    </w:div>
                  </w:divsChild>
                </w:div>
                <w:div w:id="1129200812">
                  <w:marLeft w:val="0"/>
                  <w:marRight w:val="0"/>
                  <w:marTop w:val="0"/>
                  <w:marBottom w:val="0"/>
                  <w:divBdr>
                    <w:top w:val="none" w:sz="0" w:space="0" w:color="auto"/>
                    <w:left w:val="none" w:sz="0" w:space="0" w:color="auto"/>
                    <w:bottom w:val="none" w:sz="0" w:space="0" w:color="auto"/>
                    <w:right w:val="none" w:sz="0" w:space="0" w:color="auto"/>
                  </w:divBdr>
                  <w:divsChild>
                    <w:div w:id="2124181233">
                      <w:marLeft w:val="0"/>
                      <w:marRight w:val="0"/>
                      <w:marTop w:val="0"/>
                      <w:marBottom w:val="0"/>
                      <w:divBdr>
                        <w:top w:val="none" w:sz="0" w:space="0" w:color="auto"/>
                        <w:left w:val="none" w:sz="0" w:space="0" w:color="auto"/>
                        <w:bottom w:val="none" w:sz="0" w:space="0" w:color="auto"/>
                        <w:right w:val="none" w:sz="0" w:space="0" w:color="auto"/>
                      </w:divBdr>
                    </w:div>
                  </w:divsChild>
                </w:div>
                <w:div w:id="1143766810">
                  <w:marLeft w:val="0"/>
                  <w:marRight w:val="0"/>
                  <w:marTop w:val="0"/>
                  <w:marBottom w:val="0"/>
                  <w:divBdr>
                    <w:top w:val="none" w:sz="0" w:space="0" w:color="auto"/>
                    <w:left w:val="none" w:sz="0" w:space="0" w:color="auto"/>
                    <w:bottom w:val="none" w:sz="0" w:space="0" w:color="auto"/>
                    <w:right w:val="none" w:sz="0" w:space="0" w:color="auto"/>
                  </w:divBdr>
                  <w:divsChild>
                    <w:div w:id="213546284">
                      <w:marLeft w:val="0"/>
                      <w:marRight w:val="0"/>
                      <w:marTop w:val="0"/>
                      <w:marBottom w:val="0"/>
                      <w:divBdr>
                        <w:top w:val="none" w:sz="0" w:space="0" w:color="auto"/>
                        <w:left w:val="none" w:sz="0" w:space="0" w:color="auto"/>
                        <w:bottom w:val="none" w:sz="0" w:space="0" w:color="auto"/>
                        <w:right w:val="none" w:sz="0" w:space="0" w:color="auto"/>
                      </w:divBdr>
                    </w:div>
                  </w:divsChild>
                </w:div>
                <w:div w:id="1154447302">
                  <w:marLeft w:val="0"/>
                  <w:marRight w:val="0"/>
                  <w:marTop w:val="0"/>
                  <w:marBottom w:val="0"/>
                  <w:divBdr>
                    <w:top w:val="none" w:sz="0" w:space="0" w:color="auto"/>
                    <w:left w:val="none" w:sz="0" w:space="0" w:color="auto"/>
                    <w:bottom w:val="none" w:sz="0" w:space="0" w:color="auto"/>
                    <w:right w:val="none" w:sz="0" w:space="0" w:color="auto"/>
                  </w:divBdr>
                  <w:divsChild>
                    <w:div w:id="740560855">
                      <w:marLeft w:val="0"/>
                      <w:marRight w:val="0"/>
                      <w:marTop w:val="0"/>
                      <w:marBottom w:val="0"/>
                      <w:divBdr>
                        <w:top w:val="none" w:sz="0" w:space="0" w:color="auto"/>
                        <w:left w:val="none" w:sz="0" w:space="0" w:color="auto"/>
                        <w:bottom w:val="none" w:sz="0" w:space="0" w:color="auto"/>
                        <w:right w:val="none" w:sz="0" w:space="0" w:color="auto"/>
                      </w:divBdr>
                    </w:div>
                  </w:divsChild>
                </w:div>
                <w:div w:id="1156991121">
                  <w:marLeft w:val="0"/>
                  <w:marRight w:val="0"/>
                  <w:marTop w:val="0"/>
                  <w:marBottom w:val="0"/>
                  <w:divBdr>
                    <w:top w:val="none" w:sz="0" w:space="0" w:color="auto"/>
                    <w:left w:val="none" w:sz="0" w:space="0" w:color="auto"/>
                    <w:bottom w:val="none" w:sz="0" w:space="0" w:color="auto"/>
                    <w:right w:val="none" w:sz="0" w:space="0" w:color="auto"/>
                  </w:divBdr>
                  <w:divsChild>
                    <w:div w:id="1868641779">
                      <w:marLeft w:val="0"/>
                      <w:marRight w:val="0"/>
                      <w:marTop w:val="0"/>
                      <w:marBottom w:val="0"/>
                      <w:divBdr>
                        <w:top w:val="none" w:sz="0" w:space="0" w:color="auto"/>
                        <w:left w:val="none" w:sz="0" w:space="0" w:color="auto"/>
                        <w:bottom w:val="none" w:sz="0" w:space="0" w:color="auto"/>
                        <w:right w:val="none" w:sz="0" w:space="0" w:color="auto"/>
                      </w:divBdr>
                    </w:div>
                  </w:divsChild>
                </w:div>
                <w:div w:id="1252659479">
                  <w:marLeft w:val="0"/>
                  <w:marRight w:val="0"/>
                  <w:marTop w:val="0"/>
                  <w:marBottom w:val="0"/>
                  <w:divBdr>
                    <w:top w:val="none" w:sz="0" w:space="0" w:color="auto"/>
                    <w:left w:val="none" w:sz="0" w:space="0" w:color="auto"/>
                    <w:bottom w:val="none" w:sz="0" w:space="0" w:color="auto"/>
                    <w:right w:val="none" w:sz="0" w:space="0" w:color="auto"/>
                  </w:divBdr>
                  <w:divsChild>
                    <w:div w:id="1727755507">
                      <w:marLeft w:val="0"/>
                      <w:marRight w:val="0"/>
                      <w:marTop w:val="0"/>
                      <w:marBottom w:val="0"/>
                      <w:divBdr>
                        <w:top w:val="none" w:sz="0" w:space="0" w:color="auto"/>
                        <w:left w:val="none" w:sz="0" w:space="0" w:color="auto"/>
                        <w:bottom w:val="none" w:sz="0" w:space="0" w:color="auto"/>
                        <w:right w:val="none" w:sz="0" w:space="0" w:color="auto"/>
                      </w:divBdr>
                    </w:div>
                  </w:divsChild>
                </w:div>
                <w:div w:id="1274051255">
                  <w:marLeft w:val="0"/>
                  <w:marRight w:val="0"/>
                  <w:marTop w:val="0"/>
                  <w:marBottom w:val="0"/>
                  <w:divBdr>
                    <w:top w:val="none" w:sz="0" w:space="0" w:color="auto"/>
                    <w:left w:val="none" w:sz="0" w:space="0" w:color="auto"/>
                    <w:bottom w:val="none" w:sz="0" w:space="0" w:color="auto"/>
                    <w:right w:val="none" w:sz="0" w:space="0" w:color="auto"/>
                  </w:divBdr>
                  <w:divsChild>
                    <w:div w:id="639772156">
                      <w:marLeft w:val="0"/>
                      <w:marRight w:val="0"/>
                      <w:marTop w:val="0"/>
                      <w:marBottom w:val="0"/>
                      <w:divBdr>
                        <w:top w:val="none" w:sz="0" w:space="0" w:color="auto"/>
                        <w:left w:val="none" w:sz="0" w:space="0" w:color="auto"/>
                        <w:bottom w:val="none" w:sz="0" w:space="0" w:color="auto"/>
                        <w:right w:val="none" w:sz="0" w:space="0" w:color="auto"/>
                      </w:divBdr>
                    </w:div>
                  </w:divsChild>
                </w:div>
                <w:div w:id="1275484689">
                  <w:marLeft w:val="0"/>
                  <w:marRight w:val="0"/>
                  <w:marTop w:val="0"/>
                  <w:marBottom w:val="0"/>
                  <w:divBdr>
                    <w:top w:val="none" w:sz="0" w:space="0" w:color="auto"/>
                    <w:left w:val="none" w:sz="0" w:space="0" w:color="auto"/>
                    <w:bottom w:val="none" w:sz="0" w:space="0" w:color="auto"/>
                    <w:right w:val="none" w:sz="0" w:space="0" w:color="auto"/>
                  </w:divBdr>
                  <w:divsChild>
                    <w:div w:id="1696032640">
                      <w:marLeft w:val="0"/>
                      <w:marRight w:val="0"/>
                      <w:marTop w:val="0"/>
                      <w:marBottom w:val="0"/>
                      <w:divBdr>
                        <w:top w:val="none" w:sz="0" w:space="0" w:color="auto"/>
                        <w:left w:val="none" w:sz="0" w:space="0" w:color="auto"/>
                        <w:bottom w:val="none" w:sz="0" w:space="0" w:color="auto"/>
                        <w:right w:val="none" w:sz="0" w:space="0" w:color="auto"/>
                      </w:divBdr>
                    </w:div>
                  </w:divsChild>
                </w:div>
                <w:div w:id="1361316582">
                  <w:marLeft w:val="0"/>
                  <w:marRight w:val="0"/>
                  <w:marTop w:val="0"/>
                  <w:marBottom w:val="0"/>
                  <w:divBdr>
                    <w:top w:val="none" w:sz="0" w:space="0" w:color="auto"/>
                    <w:left w:val="none" w:sz="0" w:space="0" w:color="auto"/>
                    <w:bottom w:val="none" w:sz="0" w:space="0" w:color="auto"/>
                    <w:right w:val="none" w:sz="0" w:space="0" w:color="auto"/>
                  </w:divBdr>
                  <w:divsChild>
                    <w:div w:id="1030960414">
                      <w:marLeft w:val="0"/>
                      <w:marRight w:val="0"/>
                      <w:marTop w:val="0"/>
                      <w:marBottom w:val="0"/>
                      <w:divBdr>
                        <w:top w:val="none" w:sz="0" w:space="0" w:color="auto"/>
                        <w:left w:val="none" w:sz="0" w:space="0" w:color="auto"/>
                        <w:bottom w:val="none" w:sz="0" w:space="0" w:color="auto"/>
                        <w:right w:val="none" w:sz="0" w:space="0" w:color="auto"/>
                      </w:divBdr>
                    </w:div>
                  </w:divsChild>
                </w:div>
                <w:div w:id="1371491198">
                  <w:marLeft w:val="0"/>
                  <w:marRight w:val="0"/>
                  <w:marTop w:val="0"/>
                  <w:marBottom w:val="0"/>
                  <w:divBdr>
                    <w:top w:val="none" w:sz="0" w:space="0" w:color="auto"/>
                    <w:left w:val="none" w:sz="0" w:space="0" w:color="auto"/>
                    <w:bottom w:val="none" w:sz="0" w:space="0" w:color="auto"/>
                    <w:right w:val="none" w:sz="0" w:space="0" w:color="auto"/>
                  </w:divBdr>
                  <w:divsChild>
                    <w:div w:id="508325484">
                      <w:marLeft w:val="0"/>
                      <w:marRight w:val="0"/>
                      <w:marTop w:val="0"/>
                      <w:marBottom w:val="0"/>
                      <w:divBdr>
                        <w:top w:val="none" w:sz="0" w:space="0" w:color="auto"/>
                        <w:left w:val="none" w:sz="0" w:space="0" w:color="auto"/>
                        <w:bottom w:val="none" w:sz="0" w:space="0" w:color="auto"/>
                        <w:right w:val="none" w:sz="0" w:space="0" w:color="auto"/>
                      </w:divBdr>
                    </w:div>
                  </w:divsChild>
                </w:div>
                <w:div w:id="1401947379">
                  <w:marLeft w:val="0"/>
                  <w:marRight w:val="0"/>
                  <w:marTop w:val="0"/>
                  <w:marBottom w:val="0"/>
                  <w:divBdr>
                    <w:top w:val="none" w:sz="0" w:space="0" w:color="auto"/>
                    <w:left w:val="none" w:sz="0" w:space="0" w:color="auto"/>
                    <w:bottom w:val="none" w:sz="0" w:space="0" w:color="auto"/>
                    <w:right w:val="none" w:sz="0" w:space="0" w:color="auto"/>
                  </w:divBdr>
                  <w:divsChild>
                    <w:div w:id="1278440185">
                      <w:marLeft w:val="0"/>
                      <w:marRight w:val="0"/>
                      <w:marTop w:val="0"/>
                      <w:marBottom w:val="0"/>
                      <w:divBdr>
                        <w:top w:val="none" w:sz="0" w:space="0" w:color="auto"/>
                        <w:left w:val="none" w:sz="0" w:space="0" w:color="auto"/>
                        <w:bottom w:val="none" w:sz="0" w:space="0" w:color="auto"/>
                        <w:right w:val="none" w:sz="0" w:space="0" w:color="auto"/>
                      </w:divBdr>
                    </w:div>
                  </w:divsChild>
                </w:div>
                <w:div w:id="1429347362">
                  <w:marLeft w:val="0"/>
                  <w:marRight w:val="0"/>
                  <w:marTop w:val="0"/>
                  <w:marBottom w:val="0"/>
                  <w:divBdr>
                    <w:top w:val="none" w:sz="0" w:space="0" w:color="auto"/>
                    <w:left w:val="none" w:sz="0" w:space="0" w:color="auto"/>
                    <w:bottom w:val="none" w:sz="0" w:space="0" w:color="auto"/>
                    <w:right w:val="none" w:sz="0" w:space="0" w:color="auto"/>
                  </w:divBdr>
                  <w:divsChild>
                    <w:div w:id="1568953752">
                      <w:marLeft w:val="0"/>
                      <w:marRight w:val="0"/>
                      <w:marTop w:val="0"/>
                      <w:marBottom w:val="0"/>
                      <w:divBdr>
                        <w:top w:val="none" w:sz="0" w:space="0" w:color="auto"/>
                        <w:left w:val="none" w:sz="0" w:space="0" w:color="auto"/>
                        <w:bottom w:val="none" w:sz="0" w:space="0" w:color="auto"/>
                        <w:right w:val="none" w:sz="0" w:space="0" w:color="auto"/>
                      </w:divBdr>
                    </w:div>
                  </w:divsChild>
                </w:div>
                <w:div w:id="1467503663">
                  <w:marLeft w:val="0"/>
                  <w:marRight w:val="0"/>
                  <w:marTop w:val="0"/>
                  <w:marBottom w:val="0"/>
                  <w:divBdr>
                    <w:top w:val="none" w:sz="0" w:space="0" w:color="auto"/>
                    <w:left w:val="none" w:sz="0" w:space="0" w:color="auto"/>
                    <w:bottom w:val="none" w:sz="0" w:space="0" w:color="auto"/>
                    <w:right w:val="none" w:sz="0" w:space="0" w:color="auto"/>
                  </w:divBdr>
                  <w:divsChild>
                    <w:div w:id="1298492122">
                      <w:marLeft w:val="0"/>
                      <w:marRight w:val="0"/>
                      <w:marTop w:val="0"/>
                      <w:marBottom w:val="0"/>
                      <w:divBdr>
                        <w:top w:val="none" w:sz="0" w:space="0" w:color="auto"/>
                        <w:left w:val="none" w:sz="0" w:space="0" w:color="auto"/>
                        <w:bottom w:val="none" w:sz="0" w:space="0" w:color="auto"/>
                        <w:right w:val="none" w:sz="0" w:space="0" w:color="auto"/>
                      </w:divBdr>
                    </w:div>
                  </w:divsChild>
                </w:div>
                <w:div w:id="1541935655">
                  <w:marLeft w:val="0"/>
                  <w:marRight w:val="0"/>
                  <w:marTop w:val="0"/>
                  <w:marBottom w:val="0"/>
                  <w:divBdr>
                    <w:top w:val="none" w:sz="0" w:space="0" w:color="auto"/>
                    <w:left w:val="none" w:sz="0" w:space="0" w:color="auto"/>
                    <w:bottom w:val="none" w:sz="0" w:space="0" w:color="auto"/>
                    <w:right w:val="none" w:sz="0" w:space="0" w:color="auto"/>
                  </w:divBdr>
                  <w:divsChild>
                    <w:div w:id="1381831010">
                      <w:marLeft w:val="0"/>
                      <w:marRight w:val="0"/>
                      <w:marTop w:val="0"/>
                      <w:marBottom w:val="0"/>
                      <w:divBdr>
                        <w:top w:val="none" w:sz="0" w:space="0" w:color="auto"/>
                        <w:left w:val="none" w:sz="0" w:space="0" w:color="auto"/>
                        <w:bottom w:val="none" w:sz="0" w:space="0" w:color="auto"/>
                        <w:right w:val="none" w:sz="0" w:space="0" w:color="auto"/>
                      </w:divBdr>
                    </w:div>
                  </w:divsChild>
                </w:div>
                <w:div w:id="1721975404">
                  <w:marLeft w:val="0"/>
                  <w:marRight w:val="0"/>
                  <w:marTop w:val="0"/>
                  <w:marBottom w:val="0"/>
                  <w:divBdr>
                    <w:top w:val="none" w:sz="0" w:space="0" w:color="auto"/>
                    <w:left w:val="none" w:sz="0" w:space="0" w:color="auto"/>
                    <w:bottom w:val="none" w:sz="0" w:space="0" w:color="auto"/>
                    <w:right w:val="none" w:sz="0" w:space="0" w:color="auto"/>
                  </w:divBdr>
                  <w:divsChild>
                    <w:div w:id="102699642">
                      <w:marLeft w:val="0"/>
                      <w:marRight w:val="0"/>
                      <w:marTop w:val="0"/>
                      <w:marBottom w:val="0"/>
                      <w:divBdr>
                        <w:top w:val="none" w:sz="0" w:space="0" w:color="auto"/>
                        <w:left w:val="none" w:sz="0" w:space="0" w:color="auto"/>
                        <w:bottom w:val="none" w:sz="0" w:space="0" w:color="auto"/>
                        <w:right w:val="none" w:sz="0" w:space="0" w:color="auto"/>
                      </w:divBdr>
                    </w:div>
                  </w:divsChild>
                </w:div>
                <w:div w:id="1733625781">
                  <w:marLeft w:val="0"/>
                  <w:marRight w:val="0"/>
                  <w:marTop w:val="0"/>
                  <w:marBottom w:val="0"/>
                  <w:divBdr>
                    <w:top w:val="none" w:sz="0" w:space="0" w:color="auto"/>
                    <w:left w:val="none" w:sz="0" w:space="0" w:color="auto"/>
                    <w:bottom w:val="none" w:sz="0" w:space="0" w:color="auto"/>
                    <w:right w:val="none" w:sz="0" w:space="0" w:color="auto"/>
                  </w:divBdr>
                  <w:divsChild>
                    <w:div w:id="542208277">
                      <w:marLeft w:val="0"/>
                      <w:marRight w:val="0"/>
                      <w:marTop w:val="0"/>
                      <w:marBottom w:val="0"/>
                      <w:divBdr>
                        <w:top w:val="none" w:sz="0" w:space="0" w:color="auto"/>
                        <w:left w:val="none" w:sz="0" w:space="0" w:color="auto"/>
                        <w:bottom w:val="none" w:sz="0" w:space="0" w:color="auto"/>
                        <w:right w:val="none" w:sz="0" w:space="0" w:color="auto"/>
                      </w:divBdr>
                    </w:div>
                  </w:divsChild>
                </w:div>
                <w:div w:id="1830828801">
                  <w:marLeft w:val="0"/>
                  <w:marRight w:val="0"/>
                  <w:marTop w:val="0"/>
                  <w:marBottom w:val="0"/>
                  <w:divBdr>
                    <w:top w:val="none" w:sz="0" w:space="0" w:color="auto"/>
                    <w:left w:val="none" w:sz="0" w:space="0" w:color="auto"/>
                    <w:bottom w:val="none" w:sz="0" w:space="0" w:color="auto"/>
                    <w:right w:val="none" w:sz="0" w:space="0" w:color="auto"/>
                  </w:divBdr>
                  <w:divsChild>
                    <w:div w:id="2069841751">
                      <w:marLeft w:val="0"/>
                      <w:marRight w:val="0"/>
                      <w:marTop w:val="0"/>
                      <w:marBottom w:val="0"/>
                      <w:divBdr>
                        <w:top w:val="none" w:sz="0" w:space="0" w:color="auto"/>
                        <w:left w:val="none" w:sz="0" w:space="0" w:color="auto"/>
                        <w:bottom w:val="none" w:sz="0" w:space="0" w:color="auto"/>
                        <w:right w:val="none" w:sz="0" w:space="0" w:color="auto"/>
                      </w:divBdr>
                    </w:div>
                  </w:divsChild>
                </w:div>
                <w:div w:id="1852136733">
                  <w:marLeft w:val="0"/>
                  <w:marRight w:val="0"/>
                  <w:marTop w:val="0"/>
                  <w:marBottom w:val="0"/>
                  <w:divBdr>
                    <w:top w:val="none" w:sz="0" w:space="0" w:color="auto"/>
                    <w:left w:val="none" w:sz="0" w:space="0" w:color="auto"/>
                    <w:bottom w:val="none" w:sz="0" w:space="0" w:color="auto"/>
                    <w:right w:val="none" w:sz="0" w:space="0" w:color="auto"/>
                  </w:divBdr>
                  <w:divsChild>
                    <w:div w:id="599026098">
                      <w:marLeft w:val="0"/>
                      <w:marRight w:val="0"/>
                      <w:marTop w:val="0"/>
                      <w:marBottom w:val="0"/>
                      <w:divBdr>
                        <w:top w:val="none" w:sz="0" w:space="0" w:color="auto"/>
                        <w:left w:val="none" w:sz="0" w:space="0" w:color="auto"/>
                        <w:bottom w:val="none" w:sz="0" w:space="0" w:color="auto"/>
                        <w:right w:val="none" w:sz="0" w:space="0" w:color="auto"/>
                      </w:divBdr>
                    </w:div>
                  </w:divsChild>
                </w:div>
                <w:div w:id="1855260809">
                  <w:marLeft w:val="0"/>
                  <w:marRight w:val="0"/>
                  <w:marTop w:val="0"/>
                  <w:marBottom w:val="0"/>
                  <w:divBdr>
                    <w:top w:val="none" w:sz="0" w:space="0" w:color="auto"/>
                    <w:left w:val="none" w:sz="0" w:space="0" w:color="auto"/>
                    <w:bottom w:val="none" w:sz="0" w:space="0" w:color="auto"/>
                    <w:right w:val="none" w:sz="0" w:space="0" w:color="auto"/>
                  </w:divBdr>
                  <w:divsChild>
                    <w:div w:id="854878088">
                      <w:marLeft w:val="0"/>
                      <w:marRight w:val="0"/>
                      <w:marTop w:val="0"/>
                      <w:marBottom w:val="0"/>
                      <w:divBdr>
                        <w:top w:val="none" w:sz="0" w:space="0" w:color="auto"/>
                        <w:left w:val="none" w:sz="0" w:space="0" w:color="auto"/>
                        <w:bottom w:val="none" w:sz="0" w:space="0" w:color="auto"/>
                        <w:right w:val="none" w:sz="0" w:space="0" w:color="auto"/>
                      </w:divBdr>
                    </w:div>
                  </w:divsChild>
                </w:div>
                <w:div w:id="1938824186">
                  <w:marLeft w:val="0"/>
                  <w:marRight w:val="0"/>
                  <w:marTop w:val="0"/>
                  <w:marBottom w:val="0"/>
                  <w:divBdr>
                    <w:top w:val="none" w:sz="0" w:space="0" w:color="auto"/>
                    <w:left w:val="none" w:sz="0" w:space="0" w:color="auto"/>
                    <w:bottom w:val="none" w:sz="0" w:space="0" w:color="auto"/>
                    <w:right w:val="none" w:sz="0" w:space="0" w:color="auto"/>
                  </w:divBdr>
                  <w:divsChild>
                    <w:div w:id="32006581">
                      <w:marLeft w:val="0"/>
                      <w:marRight w:val="0"/>
                      <w:marTop w:val="0"/>
                      <w:marBottom w:val="0"/>
                      <w:divBdr>
                        <w:top w:val="none" w:sz="0" w:space="0" w:color="auto"/>
                        <w:left w:val="none" w:sz="0" w:space="0" w:color="auto"/>
                        <w:bottom w:val="none" w:sz="0" w:space="0" w:color="auto"/>
                        <w:right w:val="none" w:sz="0" w:space="0" w:color="auto"/>
                      </w:divBdr>
                    </w:div>
                  </w:divsChild>
                </w:div>
                <w:div w:id="2025552293">
                  <w:marLeft w:val="0"/>
                  <w:marRight w:val="0"/>
                  <w:marTop w:val="0"/>
                  <w:marBottom w:val="0"/>
                  <w:divBdr>
                    <w:top w:val="none" w:sz="0" w:space="0" w:color="auto"/>
                    <w:left w:val="none" w:sz="0" w:space="0" w:color="auto"/>
                    <w:bottom w:val="none" w:sz="0" w:space="0" w:color="auto"/>
                    <w:right w:val="none" w:sz="0" w:space="0" w:color="auto"/>
                  </w:divBdr>
                  <w:divsChild>
                    <w:div w:id="1447502183">
                      <w:marLeft w:val="0"/>
                      <w:marRight w:val="0"/>
                      <w:marTop w:val="0"/>
                      <w:marBottom w:val="0"/>
                      <w:divBdr>
                        <w:top w:val="none" w:sz="0" w:space="0" w:color="auto"/>
                        <w:left w:val="none" w:sz="0" w:space="0" w:color="auto"/>
                        <w:bottom w:val="none" w:sz="0" w:space="0" w:color="auto"/>
                        <w:right w:val="none" w:sz="0" w:space="0" w:color="auto"/>
                      </w:divBdr>
                    </w:div>
                  </w:divsChild>
                </w:div>
                <w:div w:id="2088917187">
                  <w:marLeft w:val="0"/>
                  <w:marRight w:val="0"/>
                  <w:marTop w:val="0"/>
                  <w:marBottom w:val="0"/>
                  <w:divBdr>
                    <w:top w:val="none" w:sz="0" w:space="0" w:color="auto"/>
                    <w:left w:val="none" w:sz="0" w:space="0" w:color="auto"/>
                    <w:bottom w:val="none" w:sz="0" w:space="0" w:color="auto"/>
                    <w:right w:val="none" w:sz="0" w:space="0" w:color="auto"/>
                  </w:divBdr>
                  <w:divsChild>
                    <w:div w:id="1346201414">
                      <w:marLeft w:val="0"/>
                      <w:marRight w:val="0"/>
                      <w:marTop w:val="0"/>
                      <w:marBottom w:val="0"/>
                      <w:divBdr>
                        <w:top w:val="none" w:sz="0" w:space="0" w:color="auto"/>
                        <w:left w:val="none" w:sz="0" w:space="0" w:color="auto"/>
                        <w:bottom w:val="none" w:sz="0" w:space="0" w:color="auto"/>
                        <w:right w:val="none" w:sz="0" w:space="0" w:color="auto"/>
                      </w:divBdr>
                    </w:div>
                  </w:divsChild>
                </w:div>
                <w:div w:id="2143696416">
                  <w:marLeft w:val="0"/>
                  <w:marRight w:val="0"/>
                  <w:marTop w:val="0"/>
                  <w:marBottom w:val="0"/>
                  <w:divBdr>
                    <w:top w:val="none" w:sz="0" w:space="0" w:color="auto"/>
                    <w:left w:val="none" w:sz="0" w:space="0" w:color="auto"/>
                    <w:bottom w:val="none" w:sz="0" w:space="0" w:color="auto"/>
                    <w:right w:val="none" w:sz="0" w:space="0" w:color="auto"/>
                  </w:divBdr>
                  <w:divsChild>
                    <w:div w:id="50162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392173">
      <w:bodyDiv w:val="1"/>
      <w:marLeft w:val="0"/>
      <w:marRight w:val="0"/>
      <w:marTop w:val="0"/>
      <w:marBottom w:val="0"/>
      <w:divBdr>
        <w:top w:val="none" w:sz="0" w:space="0" w:color="auto"/>
        <w:left w:val="none" w:sz="0" w:space="0" w:color="auto"/>
        <w:bottom w:val="none" w:sz="0" w:space="0" w:color="auto"/>
        <w:right w:val="none" w:sz="0" w:space="0" w:color="auto"/>
      </w:divBdr>
    </w:div>
    <w:div w:id="1888955673">
      <w:bodyDiv w:val="1"/>
      <w:marLeft w:val="0"/>
      <w:marRight w:val="0"/>
      <w:marTop w:val="0"/>
      <w:marBottom w:val="0"/>
      <w:divBdr>
        <w:top w:val="none" w:sz="0" w:space="0" w:color="auto"/>
        <w:left w:val="none" w:sz="0" w:space="0" w:color="auto"/>
        <w:bottom w:val="none" w:sz="0" w:space="0" w:color="auto"/>
        <w:right w:val="none" w:sz="0" w:space="0" w:color="auto"/>
      </w:divBdr>
      <w:divsChild>
        <w:div w:id="43874285">
          <w:marLeft w:val="0"/>
          <w:marRight w:val="0"/>
          <w:marTop w:val="0"/>
          <w:marBottom w:val="0"/>
          <w:divBdr>
            <w:top w:val="none" w:sz="0" w:space="0" w:color="auto"/>
            <w:left w:val="none" w:sz="0" w:space="0" w:color="auto"/>
            <w:bottom w:val="none" w:sz="0" w:space="0" w:color="auto"/>
            <w:right w:val="none" w:sz="0" w:space="0" w:color="auto"/>
          </w:divBdr>
        </w:div>
        <w:div w:id="376200565">
          <w:marLeft w:val="0"/>
          <w:marRight w:val="0"/>
          <w:marTop w:val="0"/>
          <w:marBottom w:val="0"/>
          <w:divBdr>
            <w:top w:val="none" w:sz="0" w:space="0" w:color="auto"/>
            <w:left w:val="none" w:sz="0" w:space="0" w:color="auto"/>
            <w:bottom w:val="none" w:sz="0" w:space="0" w:color="auto"/>
            <w:right w:val="none" w:sz="0" w:space="0" w:color="auto"/>
          </w:divBdr>
        </w:div>
        <w:div w:id="971520874">
          <w:marLeft w:val="0"/>
          <w:marRight w:val="0"/>
          <w:marTop w:val="0"/>
          <w:marBottom w:val="0"/>
          <w:divBdr>
            <w:top w:val="none" w:sz="0" w:space="0" w:color="auto"/>
            <w:left w:val="none" w:sz="0" w:space="0" w:color="auto"/>
            <w:bottom w:val="none" w:sz="0" w:space="0" w:color="auto"/>
            <w:right w:val="none" w:sz="0" w:space="0" w:color="auto"/>
          </w:divBdr>
          <w:divsChild>
            <w:div w:id="99878235">
              <w:marLeft w:val="0"/>
              <w:marRight w:val="0"/>
              <w:marTop w:val="0"/>
              <w:marBottom w:val="0"/>
              <w:divBdr>
                <w:top w:val="none" w:sz="0" w:space="0" w:color="auto"/>
                <w:left w:val="none" w:sz="0" w:space="0" w:color="auto"/>
                <w:bottom w:val="none" w:sz="0" w:space="0" w:color="auto"/>
                <w:right w:val="none" w:sz="0" w:space="0" w:color="auto"/>
              </w:divBdr>
            </w:div>
            <w:div w:id="153759495">
              <w:marLeft w:val="0"/>
              <w:marRight w:val="0"/>
              <w:marTop w:val="0"/>
              <w:marBottom w:val="0"/>
              <w:divBdr>
                <w:top w:val="none" w:sz="0" w:space="0" w:color="auto"/>
                <w:left w:val="none" w:sz="0" w:space="0" w:color="auto"/>
                <w:bottom w:val="none" w:sz="0" w:space="0" w:color="auto"/>
                <w:right w:val="none" w:sz="0" w:space="0" w:color="auto"/>
              </w:divBdr>
            </w:div>
            <w:div w:id="175533850">
              <w:marLeft w:val="0"/>
              <w:marRight w:val="0"/>
              <w:marTop w:val="0"/>
              <w:marBottom w:val="0"/>
              <w:divBdr>
                <w:top w:val="none" w:sz="0" w:space="0" w:color="auto"/>
                <w:left w:val="none" w:sz="0" w:space="0" w:color="auto"/>
                <w:bottom w:val="none" w:sz="0" w:space="0" w:color="auto"/>
                <w:right w:val="none" w:sz="0" w:space="0" w:color="auto"/>
              </w:divBdr>
            </w:div>
            <w:div w:id="217012802">
              <w:marLeft w:val="0"/>
              <w:marRight w:val="0"/>
              <w:marTop w:val="0"/>
              <w:marBottom w:val="0"/>
              <w:divBdr>
                <w:top w:val="none" w:sz="0" w:space="0" w:color="auto"/>
                <w:left w:val="none" w:sz="0" w:space="0" w:color="auto"/>
                <w:bottom w:val="none" w:sz="0" w:space="0" w:color="auto"/>
                <w:right w:val="none" w:sz="0" w:space="0" w:color="auto"/>
              </w:divBdr>
            </w:div>
            <w:div w:id="222908525">
              <w:marLeft w:val="0"/>
              <w:marRight w:val="0"/>
              <w:marTop w:val="0"/>
              <w:marBottom w:val="0"/>
              <w:divBdr>
                <w:top w:val="none" w:sz="0" w:space="0" w:color="auto"/>
                <w:left w:val="none" w:sz="0" w:space="0" w:color="auto"/>
                <w:bottom w:val="none" w:sz="0" w:space="0" w:color="auto"/>
                <w:right w:val="none" w:sz="0" w:space="0" w:color="auto"/>
              </w:divBdr>
            </w:div>
            <w:div w:id="252667932">
              <w:marLeft w:val="0"/>
              <w:marRight w:val="0"/>
              <w:marTop w:val="0"/>
              <w:marBottom w:val="0"/>
              <w:divBdr>
                <w:top w:val="none" w:sz="0" w:space="0" w:color="auto"/>
                <w:left w:val="none" w:sz="0" w:space="0" w:color="auto"/>
                <w:bottom w:val="none" w:sz="0" w:space="0" w:color="auto"/>
                <w:right w:val="none" w:sz="0" w:space="0" w:color="auto"/>
              </w:divBdr>
            </w:div>
            <w:div w:id="298456709">
              <w:marLeft w:val="0"/>
              <w:marRight w:val="0"/>
              <w:marTop w:val="0"/>
              <w:marBottom w:val="0"/>
              <w:divBdr>
                <w:top w:val="none" w:sz="0" w:space="0" w:color="auto"/>
                <w:left w:val="none" w:sz="0" w:space="0" w:color="auto"/>
                <w:bottom w:val="none" w:sz="0" w:space="0" w:color="auto"/>
                <w:right w:val="none" w:sz="0" w:space="0" w:color="auto"/>
              </w:divBdr>
            </w:div>
            <w:div w:id="670715209">
              <w:marLeft w:val="0"/>
              <w:marRight w:val="0"/>
              <w:marTop w:val="0"/>
              <w:marBottom w:val="0"/>
              <w:divBdr>
                <w:top w:val="none" w:sz="0" w:space="0" w:color="auto"/>
                <w:left w:val="none" w:sz="0" w:space="0" w:color="auto"/>
                <w:bottom w:val="none" w:sz="0" w:space="0" w:color="auto"/>
                <w:right w:val="none" w:sz="0" w:space="0" w:color="auto"/>
              </w:divBdr>
            </w:div>
            <w:div w:id="739062560">
              <w:marLeft w:val="0"/>
              <w:marRight w:val="0"/>
              <w:marTop w:val="0"/>
              <w:marBottom w:val="0"/>
              <w:divBdr>
                <w:top w:val="none" w:sz="0" w:space="0" w:color="auto"/>
                <w:left w:val="none" w:sz="0" w:space="0" w:color="auto"/>
                <w:bottom w:val="none" w:sz="0" w:space="0" w:color="auto"/>
                <w:right w:val="none" w:sz="0" w:space="0" w:color="auto"/>
              </w:divBdr>
            </w:div>
            <w:div w:id="742486431">
              <w:marLeft w:val="0"/>
              <w:marRight w:val="0"/>
              <w:marTop w:val="0"/>
              <w:marBottom w:val="0"/>
              <w:divBdr>
                <w:top w:val="none" w:sz="0" w:space="0" w:color="auto"/>
                <w:left w:val="none" w:sz="0" w:space="0" w:color="auto"/>
                <w:bottom w:val="none" w:sz="0" w:space="0" w:color="auto"/>
                <w:right w:val="none" w:sz="0" w:space="0" w:color="auto"/>
              </w:divBdr>
            </w:div>
            <w:div w:id="745997829">
              <w:marLeft w:val="0"/>
              <w:marRight w:val="0"/>
              <w:marTop w:val="0"/>
              <w:marBottom w:val="0"/>
              <w:divBdr>
                <w:top w:val="none" w:sz="0" w:space="0" w:color="auto"/>
                <w:left w:val="none" w:sz="0" w:space="0" w:color="auto"/>
                <w:bottom w:val="none" w:sz="0" w:space="0" w:color="auto"/>
                <w:right w:val="none" w:sz="0" w:space="0" w:color="auto"/>
              </w:divBdr>
            </w:div>
            <w:div w:id="825584504">
              <w:marLeft w:val="0"/>
              <w:marRight w:val="0"/>
              <w:marTop w:val="0"/>
              <w:marBottom w:val="0"/>
              <w:divBdr>
                <w:top w:val="none" w:sz="0" w:space="0" w:color="auto"/>
                <w:left w:val="none" w:sz="0" w:space="0" w:color="auto"/>
                <w:bottom w:val="none" w:sz="0" w:space="0" w:color="auto"/>
                <w:right w:val="none" w:sz="0" w:space="0" w:color="auto"/>
              </w:divBdr>
            </w:div>
            <w:div w:id="874541060">
              <w:marLeft w:val="0"/>
              <w:marRight w:val="0"/>
              <w:marTop w:val="0"/>
              <w:marBottom w:val="0"/>
              <w:divBdr>
                <w:top w:val="none" w:sz="0" w:space="0" w:color="auto"/>
                <w:left w:val="none" w:sz="0" w:space="0" w:color="auto"/>
                <w:bottom w:val="none" w:sz="0" w:space="0" w:color="auto"/>
                <w:right w:val="none" w:sz="0" w:space="0" w:color="auto"/>
              </w:divBdr>
            </w:div>
            <w:div w:id="1745489170">
              <w:marLeft w:val="0"/>
              <w:marRight w:val="0"/>
              <w:marTop w:val="0"/>
              <w:marBottom w:val="0"/>
              <w:divBdr>
                <w:top w:val="none" w:sz="0" w:space="0" w:color="auto"/>
                <w:left w:val="none" w:sz="0" w:space="0" w:color="auto"/>
                <w:bottom w:val="none" w:sz="0" w:space="0" w:color="auto"/>
                <w:right w:val="none" w:sz="0" w:space="0" w:color="auto"/>
              </w:divBdr>
            </w:div>
            <w:div w:id="1877431215">
              <w:marLeft w:val="0"/>
              <w:marRight w:val="0"/>
              <w:marTop w:val="0"/>
              <w:marBottom w:val="0"/>
              <w:divBdr>
                <w:top w:val="none" w:sz="0" w:space="0" w:color="auto"/>
                <w:left w:val="none" w:sz="0" w:space="0" w:color="auto"/>
                <w:bottom w:val="none" w:sz="0" w:space="0" w:color="auto"/>
                <w:right w:val="none" w:sz="0" w:space="0" w:color="auto"/>
              </w:divBdr>
            </w:div>
            <w:div w:id="1880556892">
              <w:marLeft w:val="0"/>
              <w:marRight w:val="0"/>
              <w:marTop w:val="0"/>
              <w:marBottom w:val="0"/>
              <w:divBdr>
                <w:top w:val="none" w:sz="0" w:space="0" w:color="auto"/>
                <w:left w:val="none" w:sz="0" w:space="0" w:color="auto"/>
                <w:bottom w:val="none" w:sz="0" w:space="0" w:color="auto"/>
                <w:right w:val="none" w:sz="0" w:space="0" w:color="auto"/>
              </w:divBdr>
            </w:div>
            <w:div w:id="1882018042">
              <w:marLeft w:val="0"/>
              <w:marRight w:val="0"/>
              <w:marTop w:val="0"/>
              <w:marBottom w:val="0"/>
              <w:divBdr>
                <w:top w:val="none" w:sz="0" w:space="0" w:color="auto"/>
                <w:left w:val="none" w:sz="0" w:space="0" w:color="auto"/>
                <w:bottom w:val="none" w:sz="0" w:space="0" w:color="auto"/>
                <w:right w:val="none" w:sz="0" w:space="0" w:color="auto"/>
              </w:divBdr>
            </w:div>
            <w:div w:id="1926496711">
              <w:marLeft w:val="0"/>
              <w:marRight w:val="0"/>
              <w:marTop w:val="0"/>
              <w:marBottom w:val="0"/>
              <w:divBdr>
                <w:top w:val="none" w:sz="0" w:space="0" w:color="auto"/>
                <w:left w:val="none" w:sz="0" w:space="0" w:color="auto"/>
                <w:bottom w:val="none" w:sz="0" w:space="0" w:color="auto"/>
                <w:right w:val="none" w:sz="0" w:space="0" w:color="auto"/>
              </w:divBdr>
            </w:div>
            <w:div w:id="2000882372">
              <w:marLeft w:val="0"/>
              <w:marRight w:val="0"/>
              <w:marTop w:val="0"/>
              <w:marBottom w:val="0"/>
              <w:divBdr>
                <w:top w:val="none" w:sz="0" w:space="0" w:color="auto"/>
                <w:left w:val="none" w:sz="0" w:space="0" w:color="auto"/>
                <w:bottom w:val="none" w:sz="0" w:space="0" w:color="auto"/>
                <w:right w:val="none" w:sz="0" w:space="0" w:color="auto"/>
              </w:divBdr>
            </w:div>
            <w:div w:id="2047636347">
              <w:marLeft w:val="0"/>
              <w:marRight w:val="0"/>
              <w:marTop w:val="0"/>
              <w:marBottom w:val="0"/>
              <w:divBdr>
                <w:top w:val="none" w:sz="0" w:space="0" w:color="auto"/>
                <w:left w:val="none" w:sz="0" w:space="0" w:color="auto"/>
                <w:bottom w:val="none" w:sz="0" w:space="0" w:color="auto"/>
                <w:right w:val="none" w:sz="0" w:space="0" w:color="auto"/>
              </w:divBdr>
            </w:div>
          </w:divsChild>
        </w:div>
        <w:div w:id="1482425751">
          <w:marLeft w:val="0"/>
          <w:marRight w:val="0"/>
          <w:marTop w:val="0"/>
          <w:marBottom w:val="0"/>
          <w:divBdr>
            <w:top w:val="none" w:sz="0" w:space="0" w:color="auto"/>
            <w:left w:val="none" w:sz="0" w:space="0" w:color="auto"/>
            <w:bottom w:val="none" w:sz="0" w:space="0" w:color="auto"/>
            <w:right w:val="none" w:sz="0" w:space="0" w:color="auto"/>
          </w:divBdr>
        </w:div>
        <w:div w:id="1698853125">
          <w:marLeft w:val="0"/>
          <w:marRight w:val="0"/>
          <w:marTop w:val="0"/>
          <w:marBottom w:val="0"/>
          <w:divBdr>
            <w:top w:val="none" w:sz="0" w:space="0" w:color="auto"/>
            <w:left w:val="none" w:sz="0" w:space="0" w:color="auto"/>
            <w:bottom w:val="none" w:sz="0" w:space="0" w:color="auto"/>
            <w:right w:val="none" w:sz="0" w:space="0" w:color="auto"/>
          </w:divBdr>
        </w:div>
        <w:div w:id="1751805426">
          <w:marLeft w:val="0"/>
          <w:marRight w:val="0"/>
          <w:marTop w:val="0"/>
          <w:marBottom w:val="0"/>
          <w:divBdr>
            <w:top w:val="none" w:sz="0" w:space="0" w:color="auto"/>
            <w:left w:val="none" w:sz="0" w:space="0" w:color="auto"/>
            <w:bottom w:val="none" w:sz="0" w:space="0" w:color="auto"/>
            <w:right w:val="none" w:sz="0" w:space="0" w:color="auto"/>
          </w:divBdr>
        </w:div>
        <w:div w:id="2012826946">
          <w:marLeft w:val="0"/>
          <w:marRight w:val="0"/>
          <w:marTop w:val="0"/>
          <w:marBottom w:val="0"/>
          <w:divBdr>
            <w:top w:val="none" w:sz="0" w:space="0" w:color="auto"/>
            <w:left w:val="none" w:sz="0" w:space="0" w:color="auto"/>
            <w:bottom w:val="none" w:sz="0" w:space="0" w:color="auto"/>
            <w:right w:val="none" w:sz="0" w:space="0" w:color="auto"/>
          </w:divBdr>
        </w:div>
        <w:div w:id="2014918176">
          <w:marLeft w:val="0"/>
          <w:marRight w:val="0"/>
          <w:marTop w:val="0"/>
          <w:marBottom w:val="0"/>
          <w:divBdr>
            <w:top w:val="none" w:sz="0" w:space="0" w:color="auto"/>
            <w:left w:val="none" w:sz="0" w:space="0" w:color="auto"/>
            <w:bottom w:val="none" w:sz="0" w:space="0" w:color="auto"/>
            <w:right w:val="none" w:sz="0" w:space="0" w:color="auto"/>
          </w:divBdr>
        </w:div>
        <w:div w:id="2017731123">
          <w:marLeft w:val="0"/>
          <w:marRight w:val="0"/>
          <w:marTop w:val="0"/>
          <w:marBottom w:val="0"/>
          <w:divBdr>
            <w:top w:val="none" w:sz="0" w:space="0" w:color="auto"/>
            <w:left w:val="none" w:sz="0" w:space="0" w:color="auto"/>
            <w:bottom w:val="none" w:sz="0" w:space="0" w:color="auto"/>
            <w:right w:val="none" w:sz="0" w:space="0" w:color="auto"/>
          </w:divBdr>
        </w:div>
        <w:div w:id="2136485049">
          <w:marLeft w:val="0"/>
          <w:marRight w:val="0"/>
          <w:marTop w:val="0"/>
          <w:marBottom w:val="0"/>
          <w:divBdr>
            <w:top w:val="none" w:sz="0" w:space="0" w:color="auto"/>
            <w:left w:val="none" w:sz="0" w:space="0" w:color="auto"/>
            <w:bottom w:val="none" w:sz="0" w:space="0" w:color="auto"/>
            <w:right w:val="none" w:sz="0" w:space="0" w:color="auto"/>
          </w:divBdr>
          <w:divsChild>
            <w:div w:id="656542460">
              <w:marLeft w:val="-75"/>
              <w:marRight w:val="0"/>
              <w:marTop w:val="30"/>
              <w:marBottom w:val="30"/>
              <w:divBdr>
                <w:top w:val="none" w:sz="0" w:space="0" w:color="auto"/>
                <w:left w:val="none" w:sz="0" w:space="0" w:color="auto"/>
                <w:bottom w:val="none" w:sz="0" w:space="0" w:color="auto"/>
                <w:right w:val="none" w:sz="0" w:space="0" w:color="auto"/>
              </w:divBdr>
              <w:divsChild>
                <w:div w:id="37827994">
                  <w:marLeft w:val="0"/>
                  <w:marRight w:val="0"/>
                  <w:marTop w:val="0"/>
                  <w:marBottom w:val="0"/>
                  <w:divBdr>
                    <w:top w:val="none" w:sz="0" w:space="0" w:color="auto"/>
                    <w:left w:val="none" w:sz="0" w:space="0" w:color="auto"/>
                    <w:bottom w:val="none" w:sz="0" w:space="0" w:color="auto"/>
                    <w:right w:val="none" w:sz="0" w:space="0" w:color="auto"/>
                  </w:divBdr>
                  <w:divsChild>
                    <w:div w:id="1132138824">
                      <w:marLeft w:val="0"/>
                      <w:marRight w:val="0"/>
                      <w:marTop w:val="0"/>
                      <w:marBottom w:val="0"/>
                      <w:divBdr>
                        <w:top w:val="none" w:sz="0" w:space="0" w:color="auto"/>
                        <w:left w:val="none" w:sz="0" w:space="0" w:color="auto"/>
                        <w:bottom w:val="none" w:sz="0" w:space="0" w:color="auto"/>
                        <w:right w:val="none" w:sz="0" w:space="0" w:color="auto"/>
                      </w:divBdr>
                    </w:div>
                  </w:divsChild>
                </w:div>
                <w:div w:id="53937697">
                  <w:marLeft w:val="0"/>
                  <w:marRight w:val="0"/>
                  <w:marTop w:val="0"/>
                  <w:marBottom w:val="0"/>
                  <w:divBdr>
                    <w:top w:val="none" w:sz="0" w:space="0" w:color="auto"/>
                    <w:left w:val="none" w:sz="0" w:space="0" w:color="auto"/>
                    <w:bottom w:val="none" w:sz="0" w:space="0" w:color="auto"/>
                    <w:right w:val="none" w:sz="0" w:space="0" w:color="auto"/>
                  </w:divBdr>
                  <w:divsChild>
                    <w:div w:id="1522427364">
                      <w:marLeft w:val="0"/>
                      <w:marRight w:val="0"/>
                      <w:marTop w:val="0"/>
                      <w:marBottom w:val="0"/>
                      <w:divBdr>
                        <w:top w:val="none" w:sz="0" w:space="0" w:color="auto"/>
                        <w:left w:val="none" w:sz="0" w:space="0" w:color="auto"/>
                        <w:bottom w:val="none" w:sz="0" w:space="0" w:color="auto"/>
                        <w:right w:val="none" w:sz="0" w:space="0" w:color="auto"/>
                      </w:divBdr>
                    </w:div>
                  </w:divsChild>
                </w:div>
                <w:div w:id="64838597">
                  <w:marLeft w:val="0"/>
                  <w:marRight w:val="0"/>
                  <w:marTop w:val="0"/>
                  <w:marBottom w:val="0"/>
                  <w:divBdr>
                    <w:top w:val="none" w:sz="0" w:space="0" w:color="auto"/>
                    <w:left w:val="none" w:sz="0" w:space="0" w:color="auto"/>
                    <w:bottom w:val="none" w:sz="0" w:space="0" w:color="auto"/>
                    <w:right w:val="none" w:sz="0" w:space="0" w:color="auto"/>
                  </w:divBdr>
                  <w:divsChild>
                    <w:div w:id="212738050">
                      <w:marLeft w:val="0"/>
                      <w:marRight w:val="0"/>
                      <w:marTop w:val="0"/>
                      <w:marBottom w:val="0"/>
                      <w:divBdr>
                        <w:top w:val="none" w:sz="0" w:space="0" w:color="auto"/>
                        <w:left w:val="none" w:sz="0" w:space="0" w:color="auto"/>
                        <w:bottom w:val="none" w:sz="0" w:space="0" w:color="auto"/>
                        <w:right w:val="none" w:sz="0" w:space="0" w:color="auto"/>
                      </w:divBdr>
                    </w:div>
                  </w:divsChild>
                </w:div>
                <w:div w:id="91752083">
                  <w:marLeft w:val="0"/>
                  <w:marRight w:val="0"/>
                  <w:marTop w:val="0"/>
                  <w:marBottom w:val="0"/>
                  <w:divBdr>
                    <w:top w:val="none" w:sz="0" w:space="0" w:color="auto"/>
                    <w:left w:val="none" w:sz="0" w:space="0" w:color="auto"/>
                    <w:bottom w:val="none" w:sz="0" w:space="0" w:color="auto"/>
                    <w:right w:val="none" w:sz="0" w:space="0" w:color="auto"/>
                  </w:divBdr>
                  <w:divsChild>
                    <w:div w:id="179779922">
                      <w:marLeft w:val="0"/>
                      <w:marRight w:val="0"/>
                      <w:marTop w:val="0"/>
                      <w:marBottom w:val="0"/>
                      <w:divBdr>
                        <w:top w:val="none" w:sz="0" w:space="0" w:color="auto"/>
                        <w:left w:val="none" w:sz="0" w:space="0" w:color="auto"/>
                        <w:bottom w:val="none" w:sz="0" w:space="0" w:color="auto"/>
                        <w:right w:val="none" w:sz="0" w:space="0" w:color="auto"/>
                      </w:divBdr>
                    </w:div>
                  </w:divsChild>
                </w:div>
                <w:div w:id="113211113">
                  <w:marLeft w:val="0"/>
                  <w:marRight w:val="0"/>
                  <w:marTop w:val="0"/>
                  <w:marBottom w:val="0"/>
                  <w:divBdr>
                    <w:top w:val="none" w:sz="0" w:space="0" w:color="auto"/>
                    <w:left w:val="none" w:sz="0" w:space="0" w:color="auto"/>
                    <w:bottom w:val="none" w:sz="0" w:space="0" w:color="auto"/>
                    <w:right w:val="none" w:sz="0" w:space="0" w:color="auto"/>
                  </w:divBdr>
                  <w:divsChild>
                    <w:div w:id="1205488672">
                      <w:marLeft w:val="0"/>
                      <w:marRight w:val="0"/>
                      <w:marTop w:val="0"/>
                      <w:marBottom w:val="0"/>
                      <w:divBdr>
                        <w:top w:val="none" w:sz="0" w:space="0" w:color="auto"/>
                        <w:left w:val="none" w:sz="0" w:space="0" w:color="auto"/>
                        <w:bottom w:val="none" w:sz="0" w:space="0" w:color="auto"/>
                        <w:right w:val="none" w:sz="0" w:space="0" w:color="auto"/>
                      </w:divBdr>
                    </w:div>
                  </w:divsChild>
                </w:div>
                <w:div w:id="148597775">
                  <w:marLeft w:val="0"/>
                  <w:marRight w:val="0"/>
                  <w:marTop w:val="0"/>
                  <w:marBottom w:val="0"/>
                  <w:divBdr>
                    <w:top w:val="none" w:sz="0" w:space="0" w:color="auto"/>
                    <w:left w:val="none" w:sz="0" w:space="0" w:color="auto"/>
                    <w:bottom w:val="none" w:sz="0" w:space="0" w:color="auto"/>
                    <w:right w:val="none" w:sz="0" w:space="0" w:color="auto"/>
                  </w:divBdr>
                  <w:divsChild>
                    <w:div w:id="1766607200">
                      <w:marLeft w:val="0"/>
                      <w:marRight w:val="0"/>
                      <w:marTop w:val="0"/>
                      <w:marBottom w:val="0"/>
                      <w:divBdr>
                        <w:top w:val="none" w:sz="0" w:space="0" w:color="auto"/>
                        <w:left w:val="none" w:sz="0" w:space="0" w:color="auto"/>
                        <w:bottom w:val="none" w:sz="0" w:space="0" w:color="auto"/>
                        <w:right w:val="none" w:sz="0" w:space="0" w:color="auto"/>
                      </w:divBdr>
                    </w:div>
                  </w:divsChild>
                </w:div>
                <w:div w:id="211499163">
                  <w:marLeft w:val="0"/>
                  <w:marRight w:val="0"/>
                  <w:marTop w:val="0"/>
                  <w:marBottom w:val="0"/>
                  <w:divBdr>
                    <w:top w:val="none" w:sz="0" w:space="0" w:color="auto"/>
                    <w:left w:val="none" w:sz="0" w:space="0" w:color="auto"/>
                    <w:bottom w:val="none" w:sz="0" w:space="0" w:color="auto"/>
                    <w:right w:val="none" w:sz="0" w:space="0" w:color="auto"/>
                  </w:divBdr>
                  <w:divsChild>
                    <w:div w:id="587075829">
                      <w:marLeft w:val="0"/>
                      <w:marRight w:val="0"/>
                      <w:marTop w:val="0"/>
                      <w:marBottom w:val="0"/>
                      <w:divBdr>
                        <w:top w:val="none" w:sz="0" w:space="0" w:color="auto"/>
                        <w:left w:val="none" w:sz="0" w:space="0" w:color="auto"/>
                        <w:bottom w:val="none" w:sz="0" w:space="0" w:color="auto"/>
                        <w:right w:val="none" w:sz="0" w:space="0" w:color="auto"/>
                      </w:divBdr>
                    </w:div>
                  </w:divsChild>
                </w:div>
                <w:div w:id="220681124">
                  <w:marLeft w:val="0"/>
                  <w:marRight w:val="0"/>
                  <w:marTop w:val="0"/>
                  <w:marBottom w:val="0"/>
                  <w:divBdr>
                    <w:top w:val="none" w:sz="0" w:space="0" w:color="auto"/>
                    <w:left w:val="none" w:sz="0" w:space="0" w:color="auto"/>
                    <w:bottom w:val="none" w:sz="0" w:space="0" w:color="auto"/>
                    <w:right w:val="none" w:sz="0" w:space="0" w:color="auto"/>
                  </w:divBdr>
                  <w:divsChild>
                    <w:div w:id="1450201264">
                      <w:marLeft w:val="0"/>
                      <w:marRight w:val="0"/>
                      <w:marTop w:val="0"/>
                      <w:marBottom w:val="0"/>
                      <w:divBdr>
                        <w:top w:val="none" w:sz="0" w:space="0" w:color="auto"/>
                        <w:left w:val="none" w:sz="0" w:space="0" w:color="auto"/>
                        <w:bottom w:val="none" w:sz="0" w:space="0" w:color="auto"/>
                        <w:right w:val="none" w:sz="0" w:space="0" w:color="auto"/>
                      </w:divBdr>
                    </w:div>
                  </w:divsChild>
                </w:div>
                <w:div w:id="270161300">
                  <w:marLeft w:val="0"/>
                  <w:marRight w:val="0"/>
                  <w:marTop w:val="0"/>
                  <w:marBottom w:val="0"/>
                  <w:divBdr>
                    <w:top w:val="none" w:sz="0" w:space="0" w:color="auto"/>
                    <w:left w:val="none" w:sz="0" w:space="0" w:color="auto"/>
                    <w:bottom w:val="none" w:sz="0" w:space="0" w:color="auto"/>
                    <w:right w:val="none" w:sz="0" w:space="0" w:color="auto"/>
                  </w:divBdr>
                  <w:divsChild>
                    <w:div w:id="921252925">
                      <w:marLeft w:val="0"/>
                      <w:marRight w:val="0"/>
                      <w:marTop w:val="0"/>
                      <w:marBottom w:val="0"/>
                      <w:divBdr>
                        <w:top w:val="none" w:sz="0" w:space="0" w:color="auto"/>
                        <w:left w:val="none" w:sz="0" w:space="0" w:color="auto"/>
                        <w:bottom w:val="none" w:sz="0" w:space="0" w:color="auto"/>
                        <w:right w:val="none" w:sz="0" w:space="0" w:color="auto"/>
                      </w:divBdr>
                    </w:div>
                  </w:divsChild>
                </w:div>
                <w:div w:id="363866734">
                  <w:marLeft w:val="0"/>
                  <w:marRight w:val="0"/>
                  <w:marTop w:val="0"/>
                  <w:marBottom w:val="0"/>
                  <w:divBdr>
                    <w:top w:val="none" w:sz="0" w:space="0" w:color="auto"/>
                    <w:left w:val="none" w:sz="0" w:space="0" w:color="auto"/>
                    <w:bottom w:val="none" w:sz="0" w:space="0" w:color="auto"/>
                    <w:right w:val="none" w:sz="0" w:space="0" w:color="auto"/>
                  </w:divBdr>
                  <w:divsChild>
                    <w:div w:id="784693370">
                      <w:marLeft w:val="0"/>
                      <w:marRight w:val="0"/>
                      <w:marTop w:val="0"/>
                      <w:marBottom w:val="0"/>
                      <w:divBdr>
                        <w:top w:val="none" w:sz="0" w:space="0" w:color="auto"/>
                        <w:left w:val="none" w:sz="0" w:space="0" w:color="auto"/>
                        <w:bottom w:val="none" w:sz="0" w:space="0" w:color="auto"/>
                        <w:right w:val="none" w:sz="0" w:space="0" w:color="auto"/>
                      </w:divBdr>
                    </w:div>
                  </w:divsChild>
                </w:div>
                <w:div w:id="477845475">
                  <w:marLeft w:val="0"/>
                  <w:marRight w:val="0"/>
                  <w:marTop w:val="0"/>
                  <w:marBottom w:val="0"/>
                  <w:divBdr>
                    <w:top w:val="none" w:sz="0" w:space="0" w:color="auto"/>
                    <w:left w:val="none" w:sz="0" w:space="0" w:color="auto"/>
                    <w:bottom w:val="none" w:sz="0" w:space="0" w:color="auto"/>
                    <w:right w:val="none" w:sz="0" w:space="0" w:color="auto"/>
                  </w:divBdr>
                  <w:divsChild>
                    <w:div w:id="542716835">
                      <w:marLeft w:val="0"/>
                      <w:marRight w:val="0"/>
                      <w:marTop w:val="0"/>
                      <w:marBottom w:val="0"/>
                      <w:divBdr>
                        <w:top w:val="none" w:sz="0" w:space="0" w:color="auto"/>
                        <w:left w:val="none" w:sz="0" w:space="0" w:color="auto"/>
                        <w:bottom w:val="none" w:sz="0" w:space="0" w:color="auto"/>
                        <w:right w:val="none" w:sz="0" w:space="0" w:color="auto"/>
                      </w:divBdr>
                    </w:div>
                  </w:divsChild>
                </w:div>
                <w:div w:id="757215853">
                  <w:marLeft w:val="0"/>
                  <w:marRight w:val="0"/>
                  <w:marTop w:val="0"/>
                  <w:marBottom w:val="0"/>
                  <w:divBdr>
                    <w:top w:val="none" w:sz="0" w:space="0" w:color="auto"/>
                    <w:left w:val="none" w:sz="0" w:space="0" w:color="auto"/>
                    <w:bottom w:val="none" w:sz="0" w:space="0" w:color="auto"/>
                    <w:right w:val="none" w:sz="0" w:space="0" w:color="auto"/>
                  </w:divBdr>
                  <w:divsChild>
                    <w:div w:id="667443044">
                      <w:marLeft w:val="0"/>
                      <w:marRight w:val="0"/>
                      <w:marTop w:val="0"/>
                      <w:marBottom w:val="0"/>
                      <w:divBdr>
                        <w:top w:val="none" w:sz="0" w:space="0" w:color="auto"/>
                        <w:left w:val="none" w:sz="0" w:space="0" w:color="auto"/>
                        <w:bottom w:val="none" w:sz="0" w:space="0" w:color="auto"/>
                        <w:right w:val="none" w:sz="0" w:space="0" w:color="auto"/>
                      </w:divBdr>
                    </w:div>
                  </w:divsChild>
                </w:div>
                <w:div w:id="805388741">
                  <w:marLeft w:val="0"/>
                  <w:marRight w:val="0"/>
                  <w:marTop w:val="0"/>
                  <w:marBottom w:val="0"/>
                  <w:divBdr>
                    <w:top w:val="none" w:sz="0" w:space="0" w:color="auto"/>
                    <w:left w:val="none" w:sz="0" w:space="0" w:color="auto"/>
                    <w:bottom w:val="none" w:sz="0" w:space="0" w:color="auto"/>
                    <w:right w:val="none" w:sz="0" w:space="0" w:color="auto"/>
                  </w:divBdr>
                  <w:divsChild>
                    <w:div w:id="2038651348">
                      <w:marLeft w:val="0"/>
                      <w:marRight w:val="0"/>
                      <w:marTop w:val="0"/>
                      <w:marBottom w:val="0"/>
                      <w:divBdr>
                        <w:top w:val="none" w:sz="0" w:space="0" w:color="auto"/>
                        <w:left w:val="none" w:sz="0" w:space="0" w:color="auto"/>
                        <w:bottom w:val="none" w:sz="0" w:space="0" w:color="auto"/>
                        <w:right w:val="none" w:sz="0" w:space="0" w:color="auto"/>
                      </w:divBdr>
                    </w:div>
                  </w:divsChild>
                </w:div>
                <w:div w:id="823622723">
                  <w:marLeft w:val="0"/>
                  <w:marRight w:val="0"/>
                  <w:marTop w:val="0"/>
                  <w:marBottom w:val="0"/>
                  <w:divBdr>
                    <w:top w:val="none" w:sz="0" w:space="0" w:color="auto"/>
                    <w:left w:val="none" w:sz="0" w:space="0" w:color="auto"/>
                    <w:bottom w:val="none" w:sz="0" w:space="0" w:color="auto"/>
                    <w:right w:val="none" w:sz="0" w:space="0" w:color="auto"/>
                  </w:divBdr>
                  <w:divsChild>
                    <w:div w:id="1245843925">
                      <w:marLeft w:val="0"/>
                      <w:marRight w:val="0"/>
                      <w:marTop w:val="0"/>
                      <w:marBottom w:val="0"/>
                      <w:divBdr>
                        <w:top w:val="none" w:sz="0" w:space="0" w:color="auto"/>
                        <w:left w:val="none" w:sz="0" w:space="0" w:color="auto"/>
                        <w:bottom w:val="none" w:sz="0" w:space="0" w:color="auto"/>
                        <w:right w:val="none" w:sz="0" w:space="0" w:color="auto"/>
                      </w:divBdr>
                    </w:div>
                  </w:divsChild>
                </w:div>
                <w:div w:id="833493672">
                  <w:marLeft w:val="0"/>
                  <w:marRight w:val="0"/>
                  <w:marTop w:val="0"/>
                  <w:marBottom w:val="0"/>
                  <w:divBdr>
                    <w:top w:val="none" w:sz="0" w:space="0" w:color="auto"/>
                    <w:left w:val="none" w:sz="0" w:space="0" w:color="auto"/>
                    <w:bottom w:val="none" w:sz="0" w:space="0" w:color="auto"/>
                    <w:right w:val="none" w:sz="0" w:space="0" w:color="auto"/>
                  </w:divBdr>
                  <w:divsChild>
                    <w:div w:id="1736585284">
                      <w:marLeft w:val="0"/>
                      <w:marRight w:val="0"/>
                      <w:marTop w:val="0"/>
                      <w:marBottom w:val="0"/>
                      <w:divBdr>
                        <w:top w:val="none" w:sz="0" w:space="0" w:color="auto"/>
                        <w:left w:val="none" w:sz="0" w:space="0" w:color="auto"/>
                        <w:bottom w:val="none" w:sz="0" w:space="0" w:color="auto"/>
                        <w:right w:val="none" w:sz="0" w:space="0" w:color="auto"/>
                      </w:divBdr>
                    </w:div>
                  </w:divsChild>
                </w:div>
                <w:div w:id="926503071">
                  <w:marLeft w:val="0"/>
                  <w:marRight w:val="0"/>
                  <w:marTop w:val="0"/>
                  <w:marBottom w:val="0"/>
                  <w:divBdr>
                    <w:top w:val="none" w:sz="0" w:space="0" w:color="auto"/>
                    <w:left w:val="none" w:sz="0" w:space="0" w:color="auto"/>
                    <w:bottom w:val="none" w:sz="0" w:space="0" w:color="auto"/>
                    <w:right w:val="none" w:sz="0" w:space="0" w:color="auto"/>
                  </w:divBdr>
                  <w:divsChild>
                    <w:div w:id="982853119">
                      <w:marLeft w:val="0"/>
                      <w:marRight w:val="0"/>
                      <w:marTop w:val="0"/>
                      <w:marBottom w:val="0"/>
                      <w:divBdr>
                        <w:top w:val="none" w:sz="0" w:space="0" w:color="auto"/>
                        <w:left w:val="none" w:sz="0" w:space="0" w:color="auto"/>
                        <w:bottom w:val="none" w:sz="0" w:space="0" w:color="auto"/>
                        <w:right w:val="none" w:sz="0" w:space="0" w:color="auto"/>
                      </w:divBdr>
                    </w:div>
                  </w:divsChild>
                </w:div>
                <w:div w:id="1042048490">
                  <w:marLeft w:val="0"/>
                  <w:marRight w:val="0"/>
                  <w:marTop w:val="0"/>
                  <w:marBottom w:val="0"/>
                  <w:divBdr>
                    <w:top w:val="none" w:sz="0" w:space="0" w:color="auto"/>
                    <w:left w:val="none" w:sz="0" w:space="0" w:color="auto"/>
                    <w:bottom w:val="none" w:sz="0" w:space="0" w:color="auto"/>
                    <w:right w:val="none" w:sz="0" w:space="0" w:color="auto"/>
                  </w:divBdr>
                  <w:divsChild>
                    <w:div w:id="294020945">
                      <w:marLeft w:val="0"/>
                      <w:marRight w:val="0"/>
                      <w:marTop w:val="0"/>
                      <w:marBottom w:val="0"/>
                      <w:divBdr>
                        <w:top w:val="none" w:sz="0" w:space="0" w:color="auto"/>
                        <w:left w:val="none" w:sz="0" w:space="0" w:color="auto"/>
                        <w:bottom w:val="none" w:sz="0" w:space="0" w:color="auto"/>
                        <w:right w:val="none" w:sz="0" w:space="0" w:color="auto"/>
                      </w:divBdr>
                    </w:div>
                  </w:divsChild>
                </w:div>
                <w:div w:id="1049495665">
                  <w:marLeft w:val="0"/>
                  <w:marRight w:val="0"/>
                  <w:marTop w:val="0"/>
                  <w:marBottom w:val="0"/>
                  <w:divBdr>
                    <w:top w:val="none" w:sz="0" w:space="0" w:color="auto"/>
                    <w:left w:val="none" w:sz="0" w:space="0" w:color="auto"/>
                    <w:bottom w:val="none" w:sz="0" w:space="0" w:color="auto"/>
                    <w:right w:val="none" w:sz="0" w:space="0" w:color="auto"/>
                  </w:divBdr>
                  <w:divsChild>
                    <w:div w:id="51388039">
                      <w:marLeft w:val="0"/>
                      <w:marRight w:val="0"/>
                      <w:marTop w:val="0"/>
                      <w:marBottom w:val="0"/>
                      <w:divBdr>
                        <w:top w:val="none" w:sz="0" w:space="0" w:color="auto"/>
                        <w:left w:val="none" w:sz="0" w:space="0" w:color="auto"/>
                        <w:bottom w:val="none" w:sz="0" w:space="0" w:color="auto"/>
                        <w:right w:val="none" w:sz="0" w:space="0" w:color="auto"/>
                      </w:divBdr>
                    </w:div>
                  </w:divsChild>
                </w:div>
                <w:div w:id="1061248660">
                  <w:marLeft w:val="0"/>
                  <w:marRight w:val="0"/>
                  <w:marTop w:val="0"/>
                  <w:marBottom w:val="0"/>
                  <w:divBdr>
                    <w:top w:val="none" w:sz="0" w:space="0" w:color="auto"/>
                    <w:left w:val="none" w:sz="0" w:space="0" w:color="auto"/>
                    <w:bottom w:val="none" w:sz="0" w:space="0" w:color="auto"/>
                    <w:right w:val="none" w:sz="0" w:space="0" w:color="auto"/>
                  </w:divBdr>
                  <w:divsChild>
                    <w:div w:id="421680516">
                      <w:marLeft w:val="0"/>
                      <w:marRight w:val="0"/>
                      <w:marTop w:val="0"/>
                      <w:marBottom w:val="0"/>
                      <w:divBdr>
                        <w:top w:val="none" w:sz="0" w:space="0" w:color="auto"/>
                        <w:left w:val="none" w:sz="0" w:space="0" w:color="auto"/>
                        <w:bottom w:val="none" w:sz="0" w:space="0" w:color="auto"/>
                        <w:right w:val="none" w:sz="0" w:space="0" w:color="auto"/>
                      </w:divBdr>
                    </w:div>
                  </w:divsChild>
                </w:div>
                <w:div w:id="1102145288">
                  <w:marLeft w:val="0"/>
                  <w:marRight w:val="0"/>
                  <w:marTop w:val="0"/>
                  <w:marBottom w:val="0"/>
                  <w:divBdr>
                    <w:top w:val="none" w:sz="0" w:space="0" w:color="auto"/>
                    <w:left w:val="none" w:sz="0" w:space="0" w:color="auto"/>
                    <w:bottom w:val="none" w:sz="0" w:space="0" w:color="auto"/>
                    <w:right w:val="none" w:sz="0" w:space="0" w:color="auto"/>
                  </w:divBdr>
                  <w:divsChild>
                    <w:div w:id="1978027152">
                      <w:marLeft w:val="0"/>
                      <w:marRight w:val="0"/>
                      <w:marTop w:val="0"/>
                      <w:marBottom w:val="0"/>
                      <w:divBdr>
                        <w:top w:val="none" w:sz="0" w:space="0" w:color="auto"/>
                        <w:left w:val="none" w:sz="0" w:space="0" w:color="auto"/>
                        <w:bottom w:val="none" w:sz="0" w:space="0" w:color="auto"/>
                        <w:right w:val="none" w:sz="0" w:space="0" w:color="auto"/>
                      </w:divBdr>
                    </w:div>
                  </w:divsChild>
                </w:div>
                <w:div w:id="1103572266">
                  <w:marLeft w:val="0"/>
                  <w:marRight w:val="0"/>
                  <w:marTop w:val="0"/>
                  <w:marBottom w:val="0"/>
                  <w:divBdr>
                    <w:top w:val="none" w:sz="0" w:space="0" w:color="auto"/>
                    <w:left w:val="none" w:sz="0" w:space="0" w:color="auto"/>
                    <w:bottom w:val="none" w:sz="0" w:space="0" w:color="auto"/>
                    <w:right w:val="none" w:sz="0" w:space="0" w:color="auto"/>
                  </w:divBdr>
                  <w:divsChild>
                    <w:div w:id="1336572164">
                      <w:marLeft w:val="0"/>
                      <w:marRight w:val="0"/>
                      <w:marTop w:val="0"/>
                      <w:marBottom w:val="0"/>
                      <w:divBdr>
                        <w:top w:val="none" w:sz="0" w:space="0" w:color="auto"/>
                        <w:left w:val="none" w:sz="0" w:space="0" w:color="auto"/>
                        <w:bottom w:val="none" w:sz="0" w:space="0" w:color="auto"/>
                        <w:right w:val="none" w:sz="0" w:space="0" w:color="auto"/>
                      </w:divBdr>
                    </w:div>
                  </w:divsChild>
                </w:div>
                <w:div w:id="1171068038">
                  <w:marLeft w:val="0"/>
                  <w:marRight w:val="0"/>
                  <w:marTop w:val="0"/>
                  <w:marBottom w:val="0"/>
                  <w:divBdr>
                    <w:top w:val="none" w:sz="0" w:space="0" w:color="auto"/>
                    <w:left w:val="none" w:sz="0" w:space="0" w:color="auto"/>
                    <w:bottom w:val="none" w:sz="0" w:space="0" w:color="auto"/>
                    <w:right w:val="none" w:sz="0" w:space="0" w:color="auto"/>
                  </w:divBdr>
                  <w:divsChild>
                    <w:div w:id="1338145812">
                      <w:marLeft w:val="0"/>
                      <w:marRight w:val="0"/>
                      <w:marTop w:val="0"/>
                      <w:marBottom w:val="0"/>
                      <w:divBdr>
                        <w:top w:val="none" w:sz="0" w:space="0" w:color="auto"/>
                        <w:left w:val="none" w:sz="0" w:space="0" w:color="auto"/>
                        <w:bottom w:val="none" w:sz="0" w:space="0" w:color="auto"/>
                        <w:right w:val="none" w:sz="0" w:space="0" w:color="auto"/>
                      </w:divBdr>
                    </w:div>
                  </w:divsChild>
                </w:div>
                <w:div w:id="1178541775">
                  <w:marLeft w:val="0"/>
                  <w:marRight w:val="0"/>
                  <w:marTop w:val="0"/>
                  <w:marBottom w:val="0"/>
                  <w:divBdr>
                    <w:top w:val="none" w:sz="0" w:space="0" w:color="auto"/>
                    <w:left w:val="none" w:sz="0" w:space="0" w:color="auto"/>
                    <w:bottom w:val="none" w:sz="0" w:space="0" w:color="auto"/>
                    <w:right w:val="none" w:sz="0" w:space="0" w:color="auto"/>
                  </w:divBdr>
                  <w:divsChild>
                    <w:div w:id="540359242">
                      <w:marLeft w:val="0"/>
                      <w:marRight w:val="0"/>
                      <w:marTop w:val="0"/>
                      <w:marBottom w:val="0"/>
                      <w:divBdr>
                        <w:top w:val="none" w:sz="0" w:space="0" w:color="auto"/>
                        <w:left w:val="none" w:sz="0" w:space="0" w:color="auto"/>
                        <w:bottom w:val="none" w:sz="0" w:space="0" w:color="auto"/>
                        <w:right w:val="none" w:sz="0" w:space="0" w:color="auto"/>
                      </w:divBdr>
                    </w:div>
                  </w:divsChild>
                </w:div>
                <w:div w:id="1220020053">
                  <w:marLeft w:val="0"/>
                  <w:marRight w:val="0"/>
                  <w:marTop w:val="0"/>
                  <w:marBottom w:val="0"/>
                  <w:divBdr>
                    <w:top w:val="none" w:sz="0" w:space="0" w:color="auto"/>
                    <w:left w:val="none" w:sz="0" w:space="0" w:color="auto"/>
                    <w:bottom w:val="none" w:sz="0" w:space="0" w:color="auto"/>
                    <w:right w:val="none" w:sz="0" w:space="0" w:color="auto"/>
                  </w:divBdr>
                  <w:divsChild>
                    <w:div w:id="517738435">
                      <w:marLeft w:val="0"/>
                      <w:marRight w:val="0"/>
                      <w:marTop w:val="0"/>
                      <w:marBottom w:val="0"/>
                      <w:divBdr>
                        <w:top w:val="none" w:sz="0" w:space="0" w:color="auto"/>
                        <w:left w:val="none" w:sz="0" w:space="0" w:color="auto"/>
                        <w:bottom w:val="none" w:sz="0" w:space="0" w:color="auto"/>
                        <w:right w:val="none" w:sz="0" w:space="0" w:color="auto"/>
                      </w:divBdr>
                    </w:div>
                  </w:divsChild>
                </w:div>
                <w:div w:id="1249191928">
                  <w:marLeft w:val="0"/>
                  <w:marRight w:val="0"/>
                  <w:marTop w:val="0"/>
                  <w:marBottom w:val="0"/>
                  <w:divBdr>
                    <w:top w:val="none" w:sz="0" w:space="0" w:color="auto"/>
                    <w:left w:val="none" w:sz="0" w:space="0" w:color="auto"/>
                    <w:bottom w:val="none" w:sz="0" w:space="0" w:color="auto"/>
                    <w:right w:val="none" w:sz="0" w:space="0" w:color="auto"/>
                  </w:divBdr>
                  <w:divsChild>
                    <w:div w:id="424503005">
                      <w:marLeft w:val="0"/>
                      <w:marRight w:val="0"/>
                      <w:marTop w:val="0"/>
                      <w:marBottom w:val="0"/>
                      <w:divBdr>
                        <w:top w:val="none" w:sz="0" w:space="0" w:color="auto"/>
                        <w:left w:val="none" w:sz="0" w:space="0" w:color="auto"/>
                        <w:bottom w:val="none" w:sz="0" w:space="0" w:color="auto"/>
                        <w:right w:val="none" w:sz="0" w:space="0" w:color="auto"/>
                      </w:divBdr>
                    </w:div>
                  </w:divsChild>
                </w:div>
                <w:div w:id="1262759064">
                  <w:marLeft w:val="0"/>
                  <w:marRight w:val="0"/>
                  <w:marTop w:val="0"/>
                  <w:marBottom w:val="0"/>
                  <w:divBdr>
                    <w:top w:val="none" w:sz="0" w:space="0" w:color="auto"/>
                    <w:left w:val="none" w:sz="0" w:space="0" w:color="auto"/>
                    <w:bottom w:val="none" w:sz="0" w:space="0" w:color="auto"/>
                    <w:right w:val="none" w:sz="0" w:space="0" w:color="auto"/>
                  </w:divBdr>
                  <w:divsChild>
                    <w:div w:id="1044720438">
                      <w:marLeft w:val="0"/>
                      <w:marRight w:val="0"/>
                      <w:marTop w:val="0"/>
                      <w:marBottom w:val="0"/>
                      <w:divBdr>
                        <w:top w:val="none" w:sz="0" w:space="0" w:color="auto"/>
                        <w:left w:val="none" w:sz="0" w:space="0" w:color="auto"/>
                        <w:bottom w:val="none" w:sz="0" w:space="0" w:color="auto"/>
                        <w:right w:val="none" w:sz="0" w:space="0" w:color="auto"/>
                      </w:divBdr>
                    </w:div>
                  </w:divsChild>
                </w:div>
                <w:div w:id="1263420106">
                  <w:marLeft w:val="0"/>
                  <w:marRight w:val="0"/>
                  <w:marTop w:val="0"/>
                  <w:marBottom w:val="0"/>
                  <w:divBdr>
                    <w:top w:val="none" w:sz="0" w:space="0" w:color="auto"/>
                    <w:left w:val="none" w:sz="0" w:space="0" w:color="auto"/>
                    <w:bottom w:val="none" w:sz="0" w:space="0" w:color="auto"/>
                    <w:right w:val="none" w:sz="0" w:space="0" w:color="auto"/>
                  </w:divBdr>
                  <w:divsChild>
                    <w:div w:id="295137270">
                      <w:marLeft w:val="0"/>
                      <w:marRight w:val="0"/>
                      <w:marTop w:val="0"/>
                      <w:marBottom w:val="0"/>
                      <w:divBdr>
                        <w:top w:val="none" w:sz="0" w:space="0" w:color="auto"/>
                        <w:left w:val="none" w:sz="0" w:space="0" w:color="auto"/>
                        <w:bottom w:val="none" w:sz="0" w:space="0" w:color="auto"/>
                        <w:right w:val="none" w:sz="0" w:space="0" w:color="auto"/>
                      </w:divBdr>
                    </w:div>
                  </w:divsChild>
                </w:div>
                <w:div w:id="1268923597">
                  <w:marLeft w:val="0"/>
                  <w:marRight w:val="0"/>
                  <w:marTop w:val="0"/>
                  <w:marBottom w:val="0"/>
                  <w:divBdr>
                    <w:top w:val="none" w:sz="0" w:space="0" w:color="auto"/>
                    <w:left w:val="none" w:sz="0" w:space="0" w:color="auto"/>
                    <w:bottom w:val="none" w:sz="0" w:space="0" w:color="auto"/>
                    <w:right w:val="none" w:sz="0" w:space="0" w:color="auto"/>
                  </w:divBdr>
                  <w:divsChild>
                    <w:div w:id="543054777">
                      <w:marLeft w:val="0"/>
                      <w:marRight w:val="0"/>
                      <w:marTop w:val="0"/>
                      <w:marBottom w:val="0"/>
                      <w:divBdr>
                        <w:top w:val="none" w:sz="0" w:space="0" w:color="auto"/>
                        <w:left w:val="none" w:sz="0" w:space="0" w:color="auto"/>
                        <w:bottom w:val="none" w:sz="0" w:space="0" w:color="auto"/>
                        <w:right w:val="none" w:sz="0" w:space="0" w:color="auto"/>
                      </w:divBdr>
                    </w:div>
                    <w:div w:id="555313942">
                      <w:marLeft w:val="0"/>
                      <w:marRight w:val="0"/>
                      <w:marTop w:val="0"/>
                      <w:marBottom w:val="0"/>
                      <w:divBdr>
                        <w:top w:val="none" w:sz="0" w:space="0" w:color="auto"/>
                        <w:left w:val="none" w:sz="0" w:space="0" w:color="auto"/>
                        <w:bottom w:val="none" w:sz="0" w:space="0" w:color="auto"/>
                        <w:right w:val="none" w:sz="0" w:space="0" w:color="auto"/>
                      </w:divBdr>
                    </w:div>
                  </w:divsChild>
                </w:div>
                <w:div w:id="1272975358">
                  <w:marLeft w:val="0"/>
                  <w:marRight w:val="0"/>
                  <w:marTop w:val="0"/>
                  <w:marBottom w:val="0"/>
                  <w:divBdr>
                    <w:top w:val="none" w:sz="0" w:space="0" w:color="auto"/>
                    <w:left w:val="none" w:sz="0" w:space="0" w:color="auto"/>
                    <w:bottom w:val="none" w:sz="0" w:space="0" w:color="auto"/>
                    <w:right w:val="none" w:sz="0" w:space="0" w:color="auto"/>
                  </w:divBdr>
                  <w:divsChild>
                    <w:div w:id="170603549">
                      <w:marLeft w:val="0"/>
                      <w:marRight w:val="0"/>
                      <w:marTop w:val="0"/>
                      <w:marBottom w:val="0"/>
                      <w:divBdr>
                        <w:top w:val="none" w:sz="0" w:space="0" w:color="auto"/>
                        <w:left w:val="none" w:sz="0" w:space="0" w:color="auto"/>
                        <w:bottom w:val="none" w:sz="0" w:space="0" w:color="auto"/>
                        <w:right w:val="none" w:sz="0" w:space="0" w:color="auto"/>
                      </w:divBdr>
                    </w:div>
                  </w:divsChild>
                </w:div>
                <w:div w:id="1346440607">
                  <w:marLeft w:val="0"/>
                  <w:marRight w:val="0"/>
                  <w:marTop w:val="0"/>
                  <w:marBottom w:val="0"/>
                  <w:divBdr>
                    <w:top w:val="none" w:sz="0" w:space="0" w:color="auto"/>
                    <w:left w:val="none" w:sz="0" w:space="0" w:color="auto"/>
                    <w:bottom w:val="none" w:sz="0" w:space="0" w:color="auto"/>
                    <w:right w:val="none" w:sz="0" w:space="0" w:color="auto"/>
                  </w:divBdr>
                  <w:divsChild>
                    <w:div w:id="1175534618">
                      <w:marLeft w:val="0"/>
                      <w:marRight w:val="0"/>
                      <w:marTop w:val="0"/>
                      <w:marBottom w:val="0"/>
                      <w:divBdr>
                        <w:top w:val="none" w:sz="0" w:space="0" w:color="auto"/>
                        <w:left w:val="none" w:sz="0" w:space="0" w:color="auto"/>
                        <w:bottom w:val="none" w:sz="0" w:space="0" w:color="auto"/>
                        <w:right w:val="none" w:sz="0" w:space="0" w:color="auto"/>
                      </w:divBdr>
                    </w:div>
                  </w:divsChild>
                </w:div>
                <w:div w:id="1534464820">
                  <w:marLeft w:val="0"/>
                  <w:marRight w:val="0"/>
                  <w:marTop w:val="0"/>
                  <w:marBottom w:val="0"/>
                  <w:divBdr>
                    <w:top w:val="none" w:sz="0" w:space="0" w:color="auto"/>
                    <w:left w:val="none" w:sz="0" w:space="0" w:color="auto"/>
                    <w:bottom w:val="none" w:sz="0" w:space="0" w:color="auto"/>
                    <w:right w:val="none" w:sz="0" w:space="0" w:color="auto"/>
                  </w:divBdr>
                  <w:divsChild>
                    <w:div w:id="1999336532">
                      <w:marLeft w:val="0"/>
                      <w:marRight w:val="0"/>
                      <w:marTop w:val="0"/>
                      <w:marBottom w:val="0"/>
                      <w:divBdr>
                        <w:top w:val="none" w:sz="0" w:space="0" w:color="auto"/>
                        <w:left w:val="none" w:sz="0" w:space="0" w:color="auto"/>
                        <w:bottom w:val="none" w:sz="0" w:space="0" w:color="auto"/>
                        <w:right w:val="none" w:sz="0" w:space="0" w:color="auto"/>
                      </w:divBdr>
                    </w:div>
                  </w:divsChild>
                </w:div>
                <w:div w:id="1787770079">
                  <w:marLeft w:val="0"/>
                  <w:marRight w:val="0"/>
                  <w:marTop w:val="0"/>
                  <w:marBottom w:val="0"/>
                  <w:divBdr>
                    <w:top w:val="none" w:sz="0" w:space="0" w:color="auto"/>
                    <w:left w:val="none" w:sz="0" w:space="0" w:color="auto"/>
                    <w:bottom w:val="none" w:sz="0" w:space="0" w:color="auto"/>
                    <w:right w:val="none" w:sz="0" w:space="0" w:color="auto"/>
                  </w:divBdr>
                  <w:divsChild>
                    <w:div w:id="576939058">
                      <w:marLeft w:val="0"/>
                      <w:marRight w:val="0"/>
                      <w:marTop w:val="0"/>
                      <w:marBottom w:val="0"/>
                      <w:divBdr>
                        <w:top w:val="none" w:sz="0" w:space="0" w:color="auto"/>
                        <w:left w:val="none" w:sz="0" w:space="0" w:color="auto"/>
                        <w:bottom w:val="none" w:sz="0" w:space="0" w:color="auto"/>
                        <w:right w:val="none" w:sz="0" w:space="0" w:color="auto"/>
                      </w:divBdr>
                    </w:div>
                    <w:div w:id="1535382517">
                      <w:marLeft w:val="0"/>
                      <w:marRight w:val="0"/>
                      <w:marTop w:val="0"/>
                      <w:marBottom w:val="0"/>
                      <w:divBdr>
                        <w:top w:val="none" w:sz="0" w:space="0" w:color="auto"/>
                        <w:left w:val="none" w:sz="0" w:space="0" w:color="auto"/>
                        <w:bottom w:val="none" w:sz="0" w:space="0" w:color="auto"/>
                        <w:right w:val="none" w:sz="0" w:space="0" w:color="auto"/>
                      </w:divBdr>
                    </w:div>
                  </w:divsChild>
                </w:div>
                <w:div w:id="1792703544">
                  <w:marLeft w:val="0"/>
                  <w:marRight w:val="0"/>
                  <w:marTop w:val="0"/>
                  <w:marBottom w:val="0"/>
                  <w:divBdr>
                    <w:top w:val="none" w:sz="0" w:space="0" w:color="auto"/>
                    <w:left w:val="none" w:sz="0" w:space="0" w:color="auto"/>
                    <w:bottom w:val="none" w:sz="0" w:space="0" w:color="auto"/>
                    <w:right w:val="none" w:sz="0" w:space="0" w:color="auto"/>
                  </w:divBdr>
                  <w:divsChild>
                    <w:div w:id="1557932705">
                      <w:marLeft w:val="0"/>
                      <w:marRight w:val="0"/>
                      <w:marTop w:val="0"/>
                      <w:marBottom w:val="0"/>
                      <w:divBdr>
                        <w:top w:val="none" w:sz="0" w:space="0" w:color="auto"/>
                        <w:left w:val="none" w:sz="0" w:space="0" w:color="auto"/>
                        <w:bottom w:val="none" w:sz="0" w:space="0" w:color="auto"/>
                        <w:right w:val="none" w:sz="0" w:space="0" w:color="auto"/>
                      </w:divBdr>
                    </w:div>
                  </w:divsChild>
                </w:div>
                <w:div w:id="1817799198">
                  <w:marLeft w:val="0"/>
                  <w:marRight w:val="0"/>
                  <w:marTop w:val="0"/>
                  <w:marBottom w:val="0"/>
                  <w:divBdr>
                    <w:top w:val="none" w:sz="0" w:space="0" w:color="auto"/>
                    <w:left w:val="none" w:sz="0" w:space="0" w:color="auto"/>
                    <w:bottom w:val="none" w:sz="0" w:space="0" w:color="auto"/>
                    <w:right w:val="none" w:sz="0" w:space="0" w:color="auto"/>
                  </w:divBdr>
                  <w:divsChild>
                    <w:div w:id="591083627">
                      <w:marLeft w:val="0"/>
                      <w:marRight w:val="0"/>
                      <w:marTop w:val="0"/>
                      <w:marBottom w:val="0"/>
                      <w:divBdr>
                        <w:top w:val="none" w:sz="0" w:space="0" w:color="auto"/>
                        <w:left w:val="none" w:sz="0" w:space="0" w:color="auto"/>
                        <w:bottom w:val="none" w:sz="0" w:space="0" w:color="auto"/>
                        <w:right w:val="none" w:sz="0" w:space="0" w:color="auto"/>
                      </w:divBdr>
                    </w:div>
                  </w:divsChild>
                </w:div>
                <w:div w:id="1849557727">
                  <w:marLeft w:val="0"/>
                  <w:marRight w:val="0"/>
                  <w:marTop w:val="0"/>
                  <w:marBottom w:val="0"/>
                  <w:divBdr>
                    <w:top w:val="none" w:sz="0" w:space="0" w:color="auto"/>
                    <w:left w:val="none" w:sz="0" w:space="0" w:color="auto"/>
                    <w:bottom w:val="none" w:sz="0" w:space="0" w:color="auto"/>
                    <w:right w:val="none" w:sz="0" w:space="0" w:color="auto"/>
                  </w:divBdr>
                  <w:divsChild>
                    <w:div w:id="1106734310">
                      <w:marLeft w:val="0"/>
                      <w:marRight w:val="0"/>
                      <w:marTop w:val="0"/>
                      <w:marBottom w:val="0"/>
                      <w:divBdr>
                        <w:top w:val="none" w:sz="0" w:space="0" w:color="auto"/>
                        <w:left w:val="none" w:sz="0" w:space="0" w:color="auto"/>
                        <w:bottom w:val="none" w:sz="0" w:space="0" w:color="auto"/>
                        <w:right w:val="none" w:sz="0" w:space="0" w:color="auto"/>
                      </w:divBdr>
                    </w:div>
                  </w:divsChild>
                </w:div>
                <w:div w:id="1978022312">
                  <w:marLeft w:val="0"/>
                  <w:marRight w:val="0"/>
                  <w:marTop w:val="0"/>
                  <w:marBottom w:val="0"/>
                  <w:divBdr>
                    <w:top w:val="none" w:sz="0" w:space="0" w:color="auto"/>
                    <w:left w:val="none" w:sz="0" w:space="0" w:color="auto"/>
                    <w:bottom w:val="none" w:sz="0" w:space="0" w:color="auto"/>
                    <w:right w:val="none" w:sz="0" w:space="0" w:color="auto"/>
                  </w:divBdr>
                  <w:divsChild>
                    <w:div w:id="3109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bcu.ac.uk/library/services-and-support/referencing" TargetMode="External"/><Relationship Id="rId18" Type="http://schemas.openxmlformats.org/officeDocument/2006/relationships/hyperlink" Target="https://icity.bcu.ac.uk/Student-Affairs/Appeals-and-Resolutions/Academic-Misconduct-Procedur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icity.bcu.ac.uk/Quality-Enhancement-and-Inclusion/Quality-Assurance-and-Enhancement/Academic-Regulations" TargetMode="External"/><Relationship Id="rId17" Type="http://schemas.openxmlformats.org/officeDocument/2006/relationships/hyperlink" Target="https://www.bcu.ac.uk/ca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bcu.ac.uk/ca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6.jpg@01CFA1CC.483F9300"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www.bcu.ac.uk/cas" TargetMode="External"/><Relationship Id="rId23"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moodle.bcu.ac.uk/pluginfile.php/10125634/mod_resource/content/1/Student%20AI%20Guidelines%20%28Sept%2023%29.pdf"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8C3DC018F1946879C5CD77DBDDD5C" ma:contentTypeVersion="16" ma:contentTypeDescription="Create a new document." ma:contentTypeScope="" ma:versionID="9d7f5a22947db79ce023142efbfb91b3">
  <xsd:schema xmlns:xsd="http://www.w3.org/2001/XMLSchema" xmlns:xs="http://www.w3.org/2001/XMLSchema" xmlns:p="http://schemas.microsoft.com/office/2006/metadata/properties" xmlns:ns3="92b14a28-f04a-40da-8668-c2915f2fdd80" xmlns:ns4="6376754e-6eb1-49d7-9e14-31f06cc4d2e9" targetNamespace="http://schemas.microsoft.com/office/2006/metadata/properties" ma:root="true" ma:fieldsID="25a820a5e920e0157619cf9cd3104547" ns3:_="" ns4:_="">
    <xsd:import namespace="92b14a28-f04a-40da-8668-c2915f2fdd80"/>
    <xsd:import namespace="6376754e-6eb1-49d7-9e14-31f06cc4d2e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element ref="ns4:MediaServiceObjectDetectorVersions" minOccurs="0"/>
                <xsd:element ref="ns4:MediaLengthInSeconds" minOccurs="0"/>
                <xsd:element ref="ns4:MediaServiceSystemTags" minOccurs="0"/>
                <xsd:element ref="ns4:MediaServiceLocation"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14a28-f04a-40da-8668-c2915f2fdd8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76754e-6eb1-49d7-9e14-31f06cc4d2e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376754e-6eb1-49d7-9e14-31f06cc4d2e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1D79B1-AF6D-4E06-9538-40FF75AA6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14a28-f04a-40da-8668-c2915f2fdd80"/>
    <ds:schemaRef ds:uri="6376754e-6eb1-49d7-9e14-31f06cc4d2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16398B-10DB-4545-B718-DBE0C602C0BC}">
  <ds:schemaRefs>
    <ds:schemaRef ds:uri="http://schemas.microsoft.com/office/2006/metadata/properties"/>
    <ds:schemaRef ds:uri="http://schemas.microsoft.com/office/infopath/2007/PartnerControls"/>
    <ds:schemaRef ds:uri="6376754e-6eb1-49d7-9e14-31f06cc4d2e9"/>
  </ds:schemaRefs>
</ds:datastoreItem>
</file>

<file path=customXml/itemProps3.xml><?xml version="1.0" encoding="utf-8"?>
<ds:datastoreItem xmlns:ds="http://schemas.openxmlformats.org/officeDocument/2006/customXml" ds:itemID="{51D01551-11E9-4B58-9D79-BAACCB3400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2918</Words>
  <Characters>16633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CharactersWithSpaces>
  <SharedDoc>false</SharedDoc>
  <HLinks>
    <vt:vector size="66" baseType="variant">
      <vt:variant>
        <vt:i4>65</vt:i4>
      </vt:variant>
      <vt:variant>
        <vt:i4>33</vt:i4>
      </vt:variant>
      <vt:variant>
        <vt:i4>0</vt:i4>
      </vt:variant>
      <vt:variant>
        <vt:i4>5</vt:i4>
      </vt:variant>
      <vt:variant>
        <vt:lpwstr>https://media.www.kent.ac.uk/se/39452/CSHEGuide3DesigningforBTECstudents.pdf</vt:lpwstr>
      </vt:variant>
      <vt:variant>
        <vt:lpwstr/>
      </vt:variant>
      <vt:variant>
        <vt:i4>1900635</vt:i4>
      </vt:variant>
      <vt:variant>
        <vt:i4>30</vt:i4>
      </vt:variant>
      <vt:variant>
        <vt:i4>0</vt:i4>
      </vt:variant>
      <vt:variant>
        <vt:i4>5</vt:i4>
      </vt:variant>
      <vt:variant>
        <vt:lpwstr>https://shorturl.at/ot457</vt:lpwstr>
      </vt:variant>
      <vt:variant>
        <vt:lpwstr/>
      </vt:variant>
      <vt:variant>
        <vt:i4>4194376</vt:i4>
      </vt:variant>
      <vt:variant>
        <vt:i4>27</vt:i4>
      </vt:variant>
      <vt:variant>
        <vt:i4>0</vt:i4>
      </vt:variant>
      <vt:variant>
        <vt:i4>5</vt:i4>
      </vt:variant>
      <vt:variant>
        <vt:lpwstr>https://icity.bcu.ac.uk/Student-Affairs/Appeals-and-Resolutions/Academic-Misconduct-Procedure</vt:lpwstr>
      </vt:variant>
      <vt:variant>
        <vt:lpwstr/>
      </vt:variant>
      <vt:variant>
        <vt:i4>6094864</vt:i4>
      </vt:variant>
      <vt:variant>
        <vt:i4>24</vt:i4>
      </vt:variant>
      <vt:variant>
        <vt:i4>0</vt:i4>
      </vt:variant>
      <vt:variant>
        <vt:i4>5</vt:i4>
      </vt:variant>
      <vt:variant>
        <vt:lpwstr>https://www.bcu.ac.uk/cas</vt:lpwstr>
      </vt:variant>
      <vt:variant>
        <vt:lpwstr/>
      </vt:variant>
      <vt:variant>
        <vt:i4>6094864</vt:i4>
      </vt:variant>
      <vt:variant>
        <vt:i4>21</vt:i4>
      </vt:variant>
      <vt:variant>
        <vt:i4>0</vt:i4>
      </vt:variant>
      <vt:variant>
        <vt:i4>5</vt:i4>
      </vt:variant>
      <vt:variant>
        <vt:lpwstr>https://www.bcu.ac.uk/cas</vt:lpwstr>
      </vt:variant>
      <vt:variant>
        <vt:lpwstr/>
      </vt:variant>
      <vt:variant>
        <vt:i4>6094864</vt:i4>
      </vt:variant>
      <vt:variant>
        <vt:i4>18</vt:i4>
      </vt:variant>
      <vt:variant>
        <vt:i4>0</vt:i4>
      </vt:variant>
      <vt:variant>
        <vt:i4>5</vt:i4>
      </vt:variant>
      <vt:variant>
        <vt:lpwstr>https://www.bcu.ac.uk/cas</vt:lpwstr>
      </vt:variant>
      <vt:variant>
        <vt:lpwstr/>
      </vt:variant>
      <vt:variant>
        <vt:i4>2949200</vt:i4>
      </vt:variant>
      <vt:variant>
        <vt:i4>15</vt:i4>
      </vt:variant>
      <vt:variant>
        <vt:i4>0</vt:i4>
      </vt:variant>
      <vt:variant>
        <vt:i4>5</vt:i4>
      </vt:variant>
      <vt:variant>
        <vt:lpwstr>https://moodle.bcu.ac.uk/pluginfile.php/10125634/mod_resource/content/1/Student AI Guidelines %28Sept 23%29.pdf</vt:lpwstr>
      </vt:variant>
      <vt:variant>
        <vt:lpwstr/>
      </vt:variant>
      <vt:variant>
        <vt:i4>6422582</vt:i4>
      </vt:variant>
      <vt:variant>
        <vt:i4>12</vt:i4>
      </vt:variant>
      <vt:variant>
        <vt:i4>0</vt:i4>
      </vt:variant>
      <vt:variant>
        <vt:i4>5</vt:i4>
      </vt:variant>
      <vt:variant>
        <vt:lpwstr>https://www.bcu.ac.uk/library/services-and-support/referencing</vt:lpwstr>
      </vt:variant>
      <vt:variant>
        <vt:lpwstr/>
      </vt:variant>
      <vt:variant>
        <vt:i4>6160462</vt:i4>
      </vt:variant>
      <vt:variant>
        <vt:i4>9</vt:i4>
      </vt:variant>
      <vt:variant>
        <vt:i4>0</vt:i4>
      </vt:variant>
      <vt:variant>
        <vt:i4>5</vt:i4>
      </vt:variant>
      <vt:variant>
        <vt:lpwstr>https://icity.bcu.ac.uk/Quality-Enhancement-and-Inclusion/Quality-Assurance-and-Enhancement/Academic-Regulations</vt:lpwstr>
      </vt:variant>
      <vt:variant>
        <vt:lpwstr/>
      </vt:variant>
      <vt:variant>
        <vt:i4>1638411</vt:i4>
      </vt:variant>
      <vt:variant>
        <vt:i4>3</vt:i4>
      </vt:variant>
      <vt:variant>
        <vt:i4>0</vt:i4>
      </vt:variant>
      <vt:variant>
        <vt:i4>5</vt:i4>
      </vt:variant>
      <vt:variant>
        <vt:lpwstr>https://www.bcu.ac.uk/about-us/education-development-service/centre-for-academic-success-student</vt:lpwstr>
      </vt:variant>
      <vt:variant>
        <vt:lpwstr/>
      </vt:variant>
      <vt:variant>
        <vt:i4>6750305</vt:i4>
      </vt:variant>
      <vt:variant>
        <vt:i4>0</vt:i4>
      </vt:variant>
      <vt:variant>
        <vt:i4>0</vt:i4>
      </vt:variant>
      <vt:variant>
        <vt:i4>5</vt:i4>
      </vt:variant>
      <vt:variant>
        <vt:lpwstr>https://icity.bcu.ac.uk/Quality-Enhancement-and-Inclusion/Quality-Assurance-and-Enhancement/Assessment-and-Feedback-Policy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Wilson-Rochford</dc:creator>
  <cp:keywords/>
  <dc:description/>
  <cp:lastModifiedBy>Joshua Ewhbare</cp:lastModifiedBy>
  <cp:revision>2</cp:revision>
  <dcterms:created xsi:type="dcterms:W3CDTF">2025-05-12T20:02:00Z</dcterms:created>
  <dcterms:modified xsi:type="dcterms:W3CDTF">2025-05-12T20:02:00Z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0x0101002628C3DC018F1946879C5CD77DBDDD5C</vt:lpwstr>
  </property>
  <property fmtid="{D5CDD505-2E9C-101B-9397-08002B2CF9AE}" pid="3" name="GrammarlyDocumentId">
    <vt:lpwstr>806126663ed29b69334ed8a13c9bd076315b24fb5a4b414d5709b28126227adf</vt:lpwstr>
  </property>
</Properties>
</file>