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53D0" w14:textId="47B77E43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r w:rsidRPr="009408C5">
        <w:rPr>
          <w:rFonts w:ascii="Arial" w:hAnsi="Arial" w:cs="Arial"/>
          <w:sz w:val="20"/>
          <w:szCs w:val="20"/>
        </w:rPr>
        <w:t>Ata 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</w:p>
    <w:p w14:paraId="15E4FE06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0CF1ED25" w14:textId="2A56E22D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19 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63CB7EAE" w14:textId="7478D581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do grupo</w:t>
      </w:r>
    </w:p>
    <w:p w14:paraId="5AA3B16B" w14:textId="49019C43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Debate e esclarecimento de </w:t>
      </w:r>
      <w:r w:rsidR="0000796A">
        <w:rPr>
          <w:rFonts w:ascii="Arial" w:hAnsi="Arial" w:cs="Arial"/>
          <w:sz w:val="20"/>
          <w:szCs w:val="20"/>
        </w:rPr>
        <w:t>dúvidas</w:t>
      </w:r>
      <w:r>
        <w:rPr>
          <w:rFonts w:ascii="Arial" w:hAnsi="Arial" w:cs="Arial"/>
          <w:sz w:val="20"/>
          <w:szCs w:val="20"/>
        </w:rPr>
        <w:t xml:space="preserve"> sobre o projeto</w:t>
      </w:r>
    </w:p>
    <w:p w14:paraId="56AB5772" w14:textId="1F805A08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líder de grupo e secretario</w:t>
      </w:r>
    </w:p>
    <w:p w14:paraId="0A687DF3" w14:textId="65B48B79" w:rsidR="00A47DCB" w:rsidRDefault="00A47DCB" w:rsidP="00A47DCB">
      <w:pPr>
        <w:pStyle w:val="PargrafodaLista"/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A5783A3" w14:textId="77777777" w:rsidR="00A47DCB" w:rsidRPr="00A47DCB" w:rsidRDefault="00A47DCB" w:rsidP="00A47DCB">
      <w:pPr>
        <w:pStyle w:val="PargrafodaLista"/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A93BC3D" w14:textId="40A95623" w:rsidR="00F6581C" w:rsidRDefault="00F6581C" w:rsidP="004978C7">
      <w:pPr>
        <w:jc w:val="both"/>
      </w:pPr>
    </w:p>
    <w:p w14:paraId="6D3C0011" w14:textId="7AB345DD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r w:rsidR="0000796A" w:rsidRPr="009408C5">
        <w:rPr>
          <w:rFonts w:ascii="Arial" w:hAnsi="Arial" w:cs="Arial"/>
          <w:sz w:val="20"/>
          <w:szCs w:val="20"/>
        </w:rPr>
        <w:t xml:space="preserve">Ata </w:t>
      </w:r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14:paraId="31DB832A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D43A6D1" w14:textId="622F9676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 w:rsidR="0083366D">
        <w:rPr>
          <w:rFonts w:ascii="Arial" w:hAnsi="Arial" w:cs="Arial"/>
          <w:sz w:val="20"/>
          <w:szCs w:val="20"/>
        </w:rPr>
        <w:t xml:space="preserve">31 </w:t>
      </w:r>
      <w:r w:rsidRPr="00A47DCB">
        <w:rPr>
          <w:rFonts w:ascii="Arial" w:hAnsi="Arial" w:cs="Arial"/>
          <w:sz w:val="20"/>
          <w:szCs w:val="20"/>
        </w:rPr>
        <w:t xml:space="preserve">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3763817C" w14:textId="1BA7FB68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nome do grupo e aplicação</w:t>
      </w:r>
    </w:p>
    <w:p w14:paraId="6D2E8366" w14:textId="2EF856A0" w:rsidR="0083366D" w:rsidRPr="0083366D" w:rsidRDefault="00A47DCB" w:rsidP="0083366D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Criação de um logo e </w:t>
      </w:r>
      <w:r w:rsidR="0083366D">
        <w:rPr>
          <w:rFonts w:ascii="Arial" w:hAnsi="Arial" w:cs="Arial"/>
          <w:sz w:val="20"/>
          <w:szCs w:val="20"/>
        </w:rPr>
        <w:t>pequeno</w:t>
      </w:r>
      <w:r>
        <w:rPr>
          <w:rFonts w:ascii="Arial" w:hAnsi="Arial" w:cs="Arial"/>
          <w:sz w:val="20"/>
          <w:szCs w:val="20"/>
        </w:rPr>
        <w:t xml:space="preserve"> slogan</w:t>
      </w:r>
    </w:p>
    <w:p w14:paraId="4F657681" w14:textId="71A246CA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Inicialização da contextualização do projeto</w:t>
      </w:r>
    </w:p>
    <w:p w14:paraId="798296A9" w14:textId="26DBB212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é o cliente</w:t>
      </w:r>
    </w:p>
    <w:p w14:paraId="554B2811" w14:textId="64AD5A7F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são os utilizadores</w:t>
      </w:r>
    </w:p>
    <w:p w14:paraId="6975983F" w14:textId="415798F6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Partes interessadas e não interessadas</w:t>
      </w:r>
    </w:p>
    <w:p w14:paraId="5893DF78" w14:textId="1023D3FD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9884DE7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0B2784C" w14:textId="7D51B3D0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r w:rsidR="0000796A" w:rsidRPr="009408C5">
        <w:rPr>
          <w:rFonts w:ascii="Arial" w:hAnsi="Arial" w:cs="Arial"/>
          <w:sz w:val="20"/>
          <w:szCs w:val="20"/>
        </w:rPr>
        <w:t xml:space="preserve">Ata </w:t>
      </w:r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r w:rsidRPr="009408C5">
        <w:rPr>
          <w:rFonts w:ascii="Arial" w:hAnsi="Arial" w:cs="Arial"/>
          <w:sz w:val="20"/>
          <w:szCs w:val="20"/>
        </w:rPr>
        <w:t xml:space="preserve"> </w:t>
      </w:r>
      <w:r w:rsidR="0083366D">
        <w:rPr>
          <w:rFonts w:ascii="Arial" w:hAnsi="Arial" w:cs="Arial"/>
          <w:sz w:val="20"/>
          <w:szCs w:val="20"/>
        </w:rPr>
        <w:t>3</w:t>
      </w:r>
    </w:p>
    <w:p w14:paraId="49BDD5D3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2C0CDCE" w14:textId="5D954B83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 w:rsidR="0083366D">
        <w:rPr>
          <w:rFonts w:ascii="Arial" w:hAnsi="Arial" w:cs="Arial"/>
          <w:sz w:val="20"/>
          <w:szCs w:val="20"/>
        </w:rPr>
        <w:t>0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 w:rsidR="0083366D"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 w:rsidR="0083366D"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09A41CA0" w14:textId="7C30E8A4" w:rsidR="00A47DCB" w:rsidRDefault="0083366D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Debate sobre os recursos funcionais</w:t>
      </w:r>
    </w:p>
    <w:p w14:paraId="06350B6F" w14:textId="32947E1B" w:rsidR="00A47DCB" w:rsidRDefault="0083366D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Continuação</w:t>
      </w:r>
      <w:r w:rsidR="00A47DCB">
        <w:rPr>
          <w:rFonts w:ascii="Arial" w:hAnsi="Arial" w:cs="Arial"/>
          <w:sz w:val="20"/>
          <w:szCs w:val="20"/>
        </w:rPr>
        <w:t xml:space="preserve"> da contextualização do projeto</w:t>
      </w:r>
    </w:p>
    <w:p w14:paraId="3C045301" w14:textId="55A7BE2E" w:rsidR="00A47DCB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Proposta de sistema (requisitos Funcional e NF)</w:t>
      </w:r>
    </w:p>
    <w:p w14:paraId="172F8D75" w14:textId="7753C73B" w:rsidR="00A47DCB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Prototipagem</w:t>
      </w:r>
    </w:p>
    <w:p w14:paraId="640F0C75" w14:textId="19F65379" w:rsidR="0083366D" w:rsidRPr="0083366D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Dossier de organização de grupo (Regulamento interno, Cronograma)</w:t>
      </w:r>
    </w:p>
    <w:p w14:paraId="3B5A5EB9" w14:textId="77777777" w:rsidR="00F6581C" w:rsidRPr="0042039B" w:rsidRDefault="00F6581C" w:rsidP="004978C7">
      <w:pPr>
        <w:jc w:val="both"/>
      </w:pPr>
    </w:p>
    <w:sectPr w:rsidR="00F6581C" w:rsidRPr="0042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5CA"/>
    <w:multiLevelType w:val="hybridMultilevel"/>
    <w:tmpl w:val="4306D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0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39B"/>
    <w:rsid w:val="0000796A"/>
    <w:rsid w:val="003D4675"/>
    <w:rsid w:val="0042039B"/>
    <w:rsid w:val="004978C7"/>
    <w:rsid w:val="004E2DBB"/>
    <w:rsid w:val="0083366D"/>
    <w:rsid w:val="0090310D"/>
    <w:rsid w:val="00A47DCB"/>
    <w:rsid w:val="00CB75C9"/>
    <w:rsid w:val="00CE64CD"/>
    <w:rsid w:val="00D41707"/>
    <w:rsid w:val="00F6581C"/>
    <w:rsid w:val="00F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CF"/>
  <w15:docId w15:val="{BFE0346F-DE69-4521-BBD9-5D9A222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CB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20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20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 de Matos</dc:creator>
  <cp:keywords/>
  <dc:description/>
  <cp:lastModifiedBy>Nathaniel Joshua Armando da Silva Lloyd Jones</cp:lastModifiedBy>
  <cp:revision>4</cp:revision>
  <cp:lastPrinted>2022-10-26T09:34:00Z</cp:lastPrinted>
  <dcterms:created xsi:type="dcterms:W3CDTF">2022-10-24T14:52:00Z</dcterms:created>
  <dcterms:modified xsi:type="dcterms:W3CDTF">2022-10-26T09:34:00Z</dcterms:modified>
</cp:coreProperties>
</file>