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784B" w14:textId="2410F04A" w:rsidR="00201BB7" w:rsidRDefault="00201BB7" w:rsidP="00201BB7">
      <w:pPr>
        <w:jc w:val="right"/>
      </w:pPr>
      <w:r>
        <w:t xml:space="preserve">Joshua </w:t>
      </w:r>
      <w:r w:rsidR="00273A5F">
        <w:t>Kimbrell</w:t>
      </w:r>
    </w:p>
    <w:p w14:paraId="4D4F5B59" w14:textId="5E8B9455" w:rsidR="00201BB7" w:rsidRDefault="00201BB7" w:rsidP="00201BB7">
      <w:pPr>
        <w:jc w:val="right"/>
      </w:pPr>
      <w:r>
        <w:t>CIS-152</w:t>
      </w:r>
    </w:p>
    <w:p w14:paraId="757320EA" w14:textId="77777777" w:rsidR="00201BB7" w:rsidRDefault="00201BB7" w:rsidP="00201BB7">
      <w:pPr>
        <w:jc w:val="right"/>
      </w:pPr>
    </w:p>
    <w:p w14:paraId="345D130F" w14:textId="55E4E944" w:rsidR="00201BB7" w:rsidRDefault="00201BB7" w:rsidP="00201BB7">
      <w:pPr>
        <w:jc w:val="center"/>
      </w:pPr>
      <w:r>
        <w:t>“Artifact for Integral Reflection.”</w:t>
      </w:r>
    </w:p>
    <w:p w14:paraId="7D37C68F" w14:textId="77777777" w:rsidR="00201BB7" w:rsidRDefault="00201BB7" w:rsidP="00201BB7"/>
    <w:p w14:paraId="5DDB4240" w14:textId="2CEA3463" w:rsidR="00201BB7" w:rsidRDefault="00201BB7" w:rsidP="000905AB">
      <w:pPr>
        <w:ind w:firstLine="720"/>
      </w:pPr>
      <w:r>
        <w:t>I chose the</w:t>
      </w:r>
      <w:r>
        <w:t xml:space="preserve"> </w:t>
      </w:r>
      <w:r w:rsidR="004256B8" w:rsidRPr="004256B8">
        <w:t>Final Exam</w:t>
      </w:r>
      <w:r>
        <w:t xml:space="preserve"> as </w:t>
      </w:r>
      <w:r w:rsidR="00FD1546">
        <w:t>the</w:t>
      </w:r>
      <w:r>
        <w:t xml:space="preserve"> pro</w:t>
      </w:r>
      <w:r w:rsidR="00FD1546">
        <w:t>duct that I am the proudest of</w:t>
      </w:r>
      <w:r>
        <w:t xml:space="preserve"> </w:t>
      </w:r>
      <w:r>
        <w:t xml:space="preserve">because it </w:t>
      </w:r>
      <w:r>
        <w:t xml:space="preserve">was a significant </w:t>
      </w:r>
      <w:r>
        <w:t>demonstration</w:t>
      </w:r>
      <w:r>
        <w:t xml:space="preserve"> of my proficiency in database management. This decision </w:t>
      </w:r>
      <w:r>
        <w:t>was about</w:t>
      </w:r>
      <w:r>
        <w:t xml:space="preserve"> showcasing </w:t>
      </w:r>
      <w:r>
        <w:t xml:space="preserve">the </w:t>
      </w:r>
      <w:r>
        <w:t>skills</w:t>
      </w:r>
      <w:r>
        <w:t xml:space="preserve"> I learned from this course. I</w:t>
      </w:r>
      <w:r>
        <w:t xml:space="preserve">t was </w:t>
      </w:r>
      <w:r w:rsidR="00FD1546">
        <w:t xml:space="preserve">also </w:t>
      </w:r>
      <w:r>
        <w:t xml:space="preserve">about reflecting on my accumulated knowledge, </w:t>
      </w:r>
      <w:r>
        <w:t>using multiple perspectives</w:t>
      </w:r>
      <w:r>
        <w:t>, and applying what I've learned</w:t>
      </w:r>
      <w:r>
        <w:t xml:space="preserve"> within a deadline.</w:t>
      </w:r>
    </w:p>
    <w:p w14:paraId="3F896FF6" w14:textId="77777777" w:rsidR="00201BB7" w:rsidRDefault="00201BB7" w:rsidP="00201BB7"/>
    <w:p w14:paraId="1698FAA0" w14:textId="4142657E" w:rsidR="00201BB7" w:rsidRDefault="00201BB7" w:rsidP="000905AB">
      <w:pPr>
        <w:ind w:firstLine="720"/>
      </w:pPr>
      <w:r>
        <w:t xml:space="preserve">Reflection </w:t>
      </w:r>
      <w:r w:rsidR="00FD1546">
        <w:t>is an essential part of preparation for</w:t>
      </w:r>
      <w:r>
        <w:t xml:space="preserve"> deciding which steps to take when designing a database</w:t>
      </w:r>
      <w:r>
        <w:t xml:space="preserve">. During the exam I took time to deeply analyze each task, evaluating my technical skills and my grasp of the underlying concepts. For </w:t>
      </w:r>
      <w:r w:rsidR="000D378C">
        <w:t>problems</w:t>
      </w:r>
      <w:r>
        <w:t xml:space="preserve"> that involved modifying databases and entering data, I paid close attention to the details and considered how these changes might affect the database's overall integrity. In the sections on query design and execution, I </w:t>
      </w:r>
      <w:r>
        <w:t>used</w:t>
      </w:r>
      <w:r>
        <w:t xml:space="preserve"> the logic and structure </w:t>
      </w:r>
      <w:r>
        <w:t>we learned from the practices to</w:t>
      </w:r>
      <w:r>
        <w:t xml:space="preserve"> craft</w:t>
      </w:r>
      <w:r>
        <w:t xml:space="preserve"> </w:t>
      </w:r>
      <w:r>
        <w:t>effective queries</w:t>
      </w:r>
      <w:r>
        <w:t>.</w:t>
      </w:r>
      <w:r>
        <w:t xml:space="preserve"> </w:t>
      </w:r>
      <w:r>
        <w:t xml:space="preserve">Reflecting on the concepts I learned helped me to find </w:t>
      </w:r>
      <w:r>
        <w:t xml:space="preserve">the optimal ways to fetch and organize data according to </w:t>
      </w:r>
      <w:r w:rsidR="00FD1546">
        <w:t xml:space="preserve">the </w:t>
      </w:r>
      <w:r>
        <w:t xml:space="preserve">specific </w:t>
      </w:r>
      <w:r w:rsidR="00FD1546">
        <w:t>demands of the questions</w:t>
      </w:r>
      <w:r>
        <w:t>.</w:t>
      </w:r>
    </w:p>
    <w:p w14:paraId="05D37FD4" w14:textId="77777777" w:rsidR="00201BB7" w:rsidRDefault="00201BB7" w:rsidP="00201BB7"/>
    <w:p w14:paraId="7E9E371D" w14:textId="2F46C88A" w:rsidR="00201BB7" w:rsidRDefault="00201BB7" w:rsidP="000905AB">
      <w:pPr>
        <w:ind w:firstLine="720"/>
      </w:pPr>
      <w:r>
        <w:t>The exam's design necessitated the use of multiple perspectives</w:t>
      </w:r>
      <w:r>
        <w:t xml:space="preserve"> by considering</w:t>
      </w:r>
      <w:r>
        <w:t xml:space="preserve"> </w:t>
      </w:r>
      <w:r>
        <w:t xml:space="preserve">that </w:t>
      </w:r>
      <w:r>
        <w:t>solutions in database management</w:t>
      </w:r>
      <w:r>
        <w:t xml:space="preserve"> </w:t>
      </w:r>
      <w:r>
        <w:t>must cater to various user needs</w:t>
      </w:r>
      <w:r>
        <w:t xml:space="preserve">. </w:t>
      </w:r>
      <w:r>
        <w:t xml:space="preserve">The form design and customization task </w:t>
      </w:r>
      <w:r>
        <w:t>were</w:t>
      </w:r>
      <w:r>
        <w:t xml:space="preserve"> a prime example, requiring me to step into the shoes of the end users to ensure the interfaces were not only functional but also user-friendly. </w:t>
      </w:r>
      <w:proofErr w:type="spellStart"/>
      <w:r>
        <w:t>Subform</w:t>
      </w:r>
      <w:proofErr w:type="spellEnd"/>
      <w:r>
        <w:t xml:space="preserve"> creation </w:t>
      </w:r>
      <w:r>
        <w:t xml:space="preserve">also required design consideration to make sure that each of the columns were visible and logically placed. This shows multiple perspectives by balancing </w:t>
      </w:r>
      <w:r>
        <w:t xml:space="preserve">data presentation from the perspective of users </w:t>
      </w:r>
      <w:r>
        <w:t xml:space="preserve">and developers </w:t>
      </w:r>
      <w:r w:rsidR="00FD1546">
        <w:t xml:space="preserve">to simplify </w:t>
      </w:r>
      <w:r>
        <w:t>interacting with related data sets across different tables.</w:t>
      </w:r>
    </w:p>
    <w:p w14:paraId="0ED1AC77" w14:textId="77777777" w:rsidR="00201BB7" w:rsidRDefault="00201BB7" w:rsidP="00201BB7"/>
    <w:p w14:paraId="1CD1FA38" w14:textId="10C1B597" w:rsidR="00201BB7" w:rsidRDefault="00FD1546" w:rsidP="000905AB">
      <w:pPr>
        <w:ind w:firstLine="720"/>
      </w:pPr>
      <w:r>
        <w:t>P</w:t>
      </w:r>
      <w:r>
        <w:t xml:space="preserve">ractically </w:t>
      </w:r>
      <w:r>
        <w:t>a</w:t>
      </w:r>
      <w:r w:rsidR="00201BB7">
        <w:t xml:space="preserve">pplying theoretical knowledge was </w:t>
      </w:r>
      <w:r w:rsidR="00201BB7">
        <w:t>the main achievement demonstrated by</w:t>
      </w:r>
      <w:r w:rsidR="00201BB7">
        <w:t xml:space="preserve"> </w:t>
      </w:r>
      <w:r>
        <w:t xml:space="preserve">my completion of </w:t>
      </w:r>
      <w:r w:rsidR="00201BB7">
        <w:t>the exam</w:t>
      </w:r>
      <w:r w:rsidR="00201BB7">
        <w:t>.</w:t>
      </w:r>
      <w:r w:rsidR="002767AB">
        <w:t xml:space="preserve"> This was </w:t>
      </w:r>
      <w:r>
        <w:t>shown</w:t>
      </w:r>
      <w:r w:rsidR="002767AB">
        <w:t xml:space="preserve"> by completing tasks</w:t>
      </w:r>
      <w:r w:rsidR="00201BB7">
        <w:t xml:space="preserve"> like updating data via query datasheets and employing advanced querying methods</w:t>
      </w:r>
      <w:r w:rsidR="002767AB">
        <w:t>.</w:t>
      </w:r>
      <w:r w:rsidR="00201BB7">
        <w:t xml:space="preserve"> I demonstrated my understanding of database operations, data manipulation, and the complexity of </w:t>
      </w:r>
      <w:r w:rsidR="004256B8">
        <w:t xml:space="preserve">managing the </w:t>
      </w:r>
      <w:r w:rsidR="00201BB7">
        <w:t>relationships between tables. Tasks like query result formatting and report generation and customization show</w:t>
      </w:r>
      <w:r w:rsidR="004256B8">
        <w:t>ed</w:t>
      </w:r>
      <w:r w:rsidR="00201BB7">
        <w:t xml:space="preserve"> my ability to transform raw data into engaging and informative outputs</w:t>
      </w:r>
      <w:r w:rsidR="002767AB">
        <w:t xml:space="preserve">. This shows I can apply the concepts from the practices to </w:t>
      </w:r>
      <w:r w:rsidR="00201BB7">
        <w:t>mak</w:t>
      </w:r>
      <w:r w:rsidR="002767AB">
        <w:t>e</w:t>
      </w:r>
      <w:r w:rsidR="00201BB7">
        <w:t xml:space="preserve"> data more accessible and appealing.</w:t>
      </w:r>
    </w:p>
    <w:p w14:paraId="3E78F788" w14:textId="77777777" w:rsidR="00201BB7" w:rsidRDefault="00201BB7" w:rsidP="00201BB7"/>
    <w:p w14:paraId="7FF040E5" w14:textId="73A4661C" w:rsidR="00D617BB" w:rsidRPr="00201BB7" w:rsidRDefault="00434E18" w:rsidP="000905AB">
      <w:pPr>
        <w:ind w:firstLine="720"/>
      </w:pPr>
      <w:r>
        <w:t xml:space="preserve">In conclusion the </w:t>
      </w:r>
      <w:r w:rsidR="004256B8">
        <w:t>Final Exam</w:t>
      </w:r>
      <w:r>
        <w:t xml:space="preserve"> was my favorite assignment because it shows that I know how to apply </w:t>
      </w:r>
      <w:r w:rsidR="00466632">
        <w:t>all</w:t>
      </w:r>
      <w:r>
        <w:t xml:space="preserve"> the concepts we learned over the 7 weeks. I showed that I can </w:t>
      </w:r>
      <w:r w:rsidR="00201BB7">
        <w:t>craft complex queries that merged tables and sort data</w:t>
      </w:r>
      <w:r>
        <w:t xml:space="preserve"> and</w:t>
      </w:r>
      <w:r w:rsidR="00201BB7">
        <w:t xml:space="preserve"> </w:t>
      </w:r>
      <w:r>
        <w:t xml:space="preserve">can </w:t>
      </w:r>
      <w:r w:rsidR="00201BB7">
        <w:t>develop</w:t>
      </w:r>
      <w:r>
        <w:t xml:space="preserve"> </w:t>
      </w:r>
      <w:r w:rsidR="00201BB7">
        <w:t xml:space="preserve">forms and reports that </w:t>
      </w:r>
      <w:r>
        <w:t xml:space="preserve">are </w:t>
      </w:r>
      <w:r w:rsidR="00201BB7">
        <w:t xml:space="preserve">practical and visually </w:t>
      </w:r>
      <w:r>
        <w:t>appealing. T</w:t>
      </w:r>
      <w:r w:rsidR="00201BB7">
        <w:t xml:space="preserve">he exam was a thorough </w:t>
      </w:r>
      <w:r>
        <w:t xml:space="preserve">demonstration </w:t>
      </w:r>
      <w:r w:rsidR="00201BB7">
        <w:t xml:space="preserve">of my capabilities in database management. It emphasized my skill in reflective learning, addressing the needs of </w:t>
      </w:r>
      <w:r>
        <w:t>multiple perspectives</w:t>
      </w:r>
      <w:r w:rsidR="00201BB7">
        <w:t xml:space="preserve">, and applying my knowledge to </w:t>
      </w:r>
      <w:r>
        <w:t>overcome a</w:t>
      </w:r>
      <w:r w:rsidR="00201BB7">
        <w:t xml:space="preserve"> </w:t>
      </w:r>
      <w:r w:rsidR="00201BB7">
        <w:lastRenderedPageBreak/>
        <w:t>challenge.</w:t>
      </w:r>
      <w:r w:rsidR="000905AB">
        <w:t xml:space="preserve"> </w:t>
      </w:r>
      <w:r w:rsidR="00111FB1">
        <w:t>Doing well on</w:t>
      </w:r>
      <w:r>
        <w:t xml:space="preserve"> this</w:t>
      </w:r>
      <w:r w:rsidR="00201BB7">
        <w:t xml:space="preserve"> exam </w:t>
      </w:r>
      <w:r>
        <w:t>ma</w:t>
      </w:r>
      <w:r w:rsidR="00FD1546">
        <w:t xml:space="preserve">kes </w:t>
      </w:r>
      <w:r>
        <w:t>me feel confident advancing to the next course in</w:t>
      </w:r>
      <w:r w:rsidR="00201BB7">
        <w:t xml:space="preserve"> database management </w:t>
      </w:r>
      <w:r>
        <w:t>because I am more</w:t>
      </w:r>
      <w:r w:rsidR="00201BB7">
        <w:t xml:space="preserve"> prepared for future challenges in the field.</w:t>
      </w:r>
      <w:r w:rsidR="00FD1546">
        <w:t xml:space="preserve"> I am also comfortable with navigating through the controls of Microsoft </w:t>
      </w:r>
      <w:r w:rsidR="004256B8">
        <w:t>A</w:t>
      </w:r>
      <w:r w:rsidR="00FD1546">
        <w:t>ccess and feel e</w:t>
      </w:r>
      <w:r w:rsidR="004256B8">
        <w:t xml:space="preserve">mpowered </w:t>
      </w:r>
      <w:r w:rsidR="00FD1546">
        <w:t xml:space="preserve">to learn the rest of the tools that it has to offer. </w:t>
      </w:r>
    </w:p>
    <w:sectPr w:rsidR="00D617BB" w:rsidRPr="0020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B7"/>
    <w:rsid w:val="000905AB"/>
    <w:rsid w:val="000D378C"/>
    <w:rsid w:val="00111FB1"/>
    <w:rsid w:val="00201BB7"/>
    <w:rsid w:val="00273A5F"/>
    <w:rsid w:val="002767AB"/>
    <w:rsid w:val="004146B7"/>
    <w:rsid w:val="004256B8"/>
    <w:rsid w:val="00434E18"/>
    <w:rsid w:val="00466632"/>
    <w:rsid w:val="00A802CB"/>
    <w:rsid w:val="00B234B9"/>
    <w:rsid w:val="00BB4E4A"/>
    <w:rsid w:val="00CD7D0A"/>
    <w:rsid w:val="00D617BB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4C288"/>
  <w15:chartTrackingRefBased/>
  <w15:docId w15:val="{E398A650-E7D9-2F41-8991-94C8FD55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B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B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B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B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Kimbrell, Joshua</dc:creator>
  <cp:keywords/>
  <dc:description/>
  <cp:lastModifiedBy>Kimbrell, Joshua</cp:lastModifiedBy>
  <cp:revision>9</cp:revision>
  <dcterms:created xsi:type="dcterms:W3CDTF">2024-02-29T16:56:00Z</dcterms:created>
  <dcterms:modified xsi:type="dcterms:W3CDTF">2024-02-29T17:41:00Z</dcterms:modified>
</cp:coreProperties>
</file>