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F30C1" w14:textId="3E1EA2D8" w:rsidR="00647CCF" w:rsidRPr="00BB2E58" w:rsidRDefault="007558C8">
      <w:pPr>
        <w:rPr>
          <w:rFonts w:ascii="Palatino Linotype" w:hAnsi="Palatino Linotype"/>
          <w:sz w:val="20"/>
          <w:szCs w:val="20"/>
        </w:rPr>
      </w:pPr>
      <w:r w:rsidRPr="00BB2E58">
        <w:rPr>
          <w:rFonts w:ascii="Palatino Linotype" w:hAnsi="Palatino Linotype"/>
          <w:noProof/>
          <w:sz w:val="20"/>
          <w:szCs w:val="20"/>
        </w:rPr>
        <w:drawing>
          <wp:anchor distT="0" distB="0" distL="114300" distR="114300" simplePos="0" relativeHeight="251658240" behindDoc="0" locked="0" layoutInCell="1" allowOverlap="1" wp14:anchorId="1AFC9638" wp14:editId="518B2BF5">
            <wp:simplePos x="0" y="0"/>
            <wp:positionH relativeFrom="column">
              <wp:posOffset>-1007147</wp:posOffset>
            </wp:positionH>
            <wp:positionV relativeFrom="paragraph">
              <wp:posOffset>-814579</wp:posOffset>
            </wp:positionV>
            <wp:extent cx="688063" cy="688063"/>
            <wp:effectExtent l="0" t="0" r="0" b="0"/>
            <wp:wrapNone/>
            <wp:docPr id="27795559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55591" name="Picture 1" descr="A black background with a black square&#10;&#10;Description automatically generated with medium confidence"/>
                    <pic:cNvPicPr/>
                  </pic:nvPicPr>
                  <pic:blipFill>
                    <a:blip r:embed="rId7"/>
                    <a:stretch>
                      <a:fillRect/>
                    </a:stretch>
                  </pic:blipFill>
                  <pic:spPr>
                    <a:xfrm>
                      <a:off x="0" y="0"/>
                      <a:ext cx="688063" cy="688063"/>
                    </a:xfrm>
                    <a:prstGeom prst="rect">
                      <a:avLst/>
                    </a:prstGeom>
                  </pic:spPr>
                </pic:pic>
              </a:graphicData>
            </a:graphic>
            <wp14:sizeRelH relativeFrom="page">
              <wp14:pctWidth>0</wp14:pctWidth>
            </wp14:sizeRelH>
            <wp14:sizeRelV relativeFrom="page">
              <wp14:pctHeight>0</wp14:pctHeight>
            </wp14:sizeRelV>
          </wp:anchor>
        </w:drawing>
      </w:r>
      <w:r w:rsidR="00DA0FBA">
        <w:rPr>
          <w:rFonts w:ascii="Palatino Linotype" w:hAnsi="Palatino Linotype"/>
          <w:noProof/>
          <w:sz w:val="20"/>
          <w:szCs w:val="20"/>
        </w:rPr>
        <w:t>Joshua Kinder</w:t>
      </w:r>
    </w:p>
    <w:p w14:paraId="527E3CD8" w14:textId="16428993" w:rsidR="007C3ECF" w:rsidRPr="00BB2E58" w:rsidRDefault="00DA0FBA">
      <w:pPr>
        <w:rPr>
          <w:rFonts w:ascii="Palatino Linotype" w:hAnsi="Palatino Linotype"/>
          <w:sz w:val="20"/>
          <w:szCs w:val="20"/>
        </w:rPr>
      </w:pPr>
      <w:r>
        <w:rPr>
          <w:rFonts w:ascii="Palatino Linotype" w:hAnsi="Palatino Linotype"/>
          <w:sz w:val="20"/>
          <w:szCs w:val="20"/>
        </w:rPr>
        <w:t>0</w:t>
      </w:r>
      <w:r w:rsidR="005D2A5E">
        <w:rPr>
          <w:rFonts w:ascii="Palatino Linotype" w:hAnsi="Palatino Linotype"/>
          <w:sz w:val="20"/>
          <w:szCs w:val="20"/>
        </w:rPr>
        <w:t>9</w:t>
      </w:r>
      <w:r>
        <w:rPr>
          <w:rFonts w:ascii="Palatino Linotype" w:hAnsi="Palatino Linotype"/>
          <w:sz w:val="20"/>
          <w:szCs w:val="20"/>
        </w:rPr>
        <w:t>/</w:t>
      </w:r>
      <w:r w:rsidR="005D2A5E">
        <w:rPr>
          <w:rFonts w:ascii="Palatino Linotype" w:hAnsi="Palatino Linotype"/>
          <w:sz w:val="20"/>
          <w:szCs w:val="20"/>
        </w:rPr>
        <w:t>06</w:t>
      </w:r>
      <w:r>
        <w:rPr>
          <w:rFonts w:ascii="Palatino Linotype" w:hAnsi="Palatino Linotype"/>
          <w:sz w:val="20"/>
          <w:szCs w:val="20"/>
        </w:rPr>
        <w:t>/2024</w:t>
      </w:r>
    </w:p>
    <w:p w14:paraId="4FF1176A" w14:textId="39F2BF4E" w:rsidR="007C3ECF" w:rsidRPr="00BB2E58" w:rsidRDefault="0090637B">
      <w:pPr>
        <w:rPr>
          <w:rFonts w:ascii="Palatino Linotype" w:hAnsi="Palatino Linotype"/>
          <w:sz w:val="20"/>
          <w:szCs w:val="20"/>
        </w:rPr>
      </w:pPr>
      <w:r w:rsidRPr="00BB2E58">
        <w:rPr>
          <w:rFonts w:ascii="Palatino Linotype" w:hAnsi="Palatino Linotype"/>
          <w:sz w:val="20"/>
          <w:szCs w:val="20"/>
        </w:rPr>
        <w:t>Introduction</w:t>
      </w:r>
      <w:r w:rsidR="006D37EB" w:rsidRPr="00BB2E58">
        <w:rPr>
          <w:rFonts w:ascii="Palatino Linotype" w:hAnsi="Palatino Linotype"/>
          <w:sz w:val="20"/>
          <w:szCs w:val="20"/>
        </w:rPr>
        <w:t xml:space="preserve"> to Programming in C</w:t>
      </w:r>
    </w:p>
    <w:p w14:paraId="3F4F1AB4" w14:textId="3693D5D4" w:rsidR="004869EC" w:rsidRPr="00BB2E58" w:rsidRDefault="004869EC">
      <w:pPr>
        <w:rPr>
          <w:rFonts w:ascii="Palatino Linotype" w:hAnsi="Palatino Linotype"/>
          <w:sz w:val="20"/>
          <w:szCs w:val="20"/>
        </w:rPr>
      </w:pPr>
      <w:r w:rsidRPr="00BB2E58">
        <w:rPr>
          <w:rFonts w:ascii="Palatino Linotype" w:hAnsi="Palatino Linotype"/>
          <w:sz w:val="20"/>
          <w:szCs w:val="20"/>
        </w:rPr>
        <w:t>Programming Assignment 1</w:t>
      </w:r>
    </w:p>
    <w:p w14:paraId="2453BC06" w14:textId="5072A7E1" w:rsidR="007C3ECF" w:rsidRPr="00BB2E58" w:rsidRDefault="007C3ECF">
      <w:pPr>
        <w:rPr>
          <w:rFonts w:ascii="Palatino Linotype" w:hAnsi="Palatino Linotype"/>
          <w:sz w:val="20"/>
          <w:szCs w:val="20"/>
        </w:rPr>
      </w:pPr>
      <w:r w:rsidRPr="00BB2E58">
        <w:rPr>
          <w:rFonts w:ascii="Palatino Linotype" w:hAnsi="Palatino Linotype"/>
          <w:sz w:val="20"/>
          <w:szCs w:val="20"/>
        </w:rPr>
        <w:t>Collaboration Log</w:t>
      </w:r>
    </w:p>
    <w:p w14:paraId="3B60ECD9" w14:textId="626219E6" w:rsidR="007C3ECF" w:rsidRPr="00BB2E58" w:rsidRDefault="007C3ECF">
      <w:pPr>
        <w:rPr>
          <w:rFonts w:ascii="Palatino Linotype" w:hAnsi="Palatino Linotype"/>
          <w:sz w:val="20"/>
          <w:szCs w:val="20"/>
        </w:rPr>
      </w:pPr>
      <w:r w:rsidRPr="00BB2E58">
        <w:rPr>
          <w:rFonts w:ascii="Palatino Linotype" w:hAnsi="Palatino Linotype"/>
          <w:sz w:val="20"/>
          <w:szCs w:val="20"/>
        </w:rPr>
        <w:t xml:space="preserve">Professor </w:t>
      </w:r>
      <w:r w:rsidR="002C5FA8" w:rsidRPr="00BB2E58">
        <w:rPr>
          <w:rFonts w:ascii="Palatino Linotype" w:hAnsi="Palatino Linotype"/>
          <w:sz w:val="20"/>
          <w:szCs w:val="20"/>
        </w:rPr>
        <w:t>Moran</w:t>
      </w:r>
    </w:p>
    <w:p w14:paraId="106B234B" w14:textId="77777777" w:rsidR="007C3ECF" w:rsidRPr="00A256F1" w:rsidRDefault="007C3ECF">
      <w:pPr>
        <w:rPr>
          <w:rFonts w:ascii="Palatino Linotype" w:hAnsi="Palatino Linotype"/>
        </w:rPr>
      </w:pPr>
    </w:p>
    <w:p w14:paraId="79359B48" w14:textId="77777777" w:rsidR="007C3ECF" w:rsidRPr="00BB2E58" w:rsidRDefault="007C3ECF" w:rsidP="007C3ECF">
      <w:pPr>
        <w:jc w:val="center"/>
        <w:rPr>
          <w:rFonts w:ascii="Palatino Linotype" w:hAnsi="Palatino Linotype"/>
          <w:sz w:val="28"/>
          <w:szCs w:val="28"/>
        </w:rPr>
      </w:pPr>
      <w:r w:rsidRPr="00BB2E58">
        <w:rPr>
          <w:rFonts w:ascii="Palatino Linotype" w:hAnsi="Palatino Linotype"/>
          <w:b/>
          <w:sz w:val="28"/>
          <w:szCs w:val="28"/>
          <w:u w:val="single"/>
        </w:rPr>
        <w:t>Collaboration Log</w:t>
      </w:r>
    </w:p>
    <w:p w14:paraId="5C272847" w14:textId="6778F768" w:rsidR="007C3ECF" w:rsidRPr="00A256F1" w:rsidRDefault="007C3ECF" w:rsidP="007C3ECF">
      <w:pPr>
        <w:rPr>
          <w:rFonts w:ascii="Palatino Linotype" w:hAnsi="Palatino Linotype"/>
        </w:rPr>
      </w:pPr>
    </w:p>
    <w:tbl>
      <w:tblPr>
        <w:tblStyle w:val="TableGrid"/>
        <w:tblW w:w="0" w:type="auto"/>
        <w:tblLook w:val="04A0" w:firstRow="1" w:lastRow="0" w:firstColumn="1" w:lastColumn="0" w:noHBand="0" w:noVBand="1"/>
      </w:tblPr>
      <w:tblGrid>
        <w:gridCol w:w="5184"/>
        <w:gridCol w:w="1145"/>
        <w:gridCol w:w="988"/>
        <w:gridCol w:w="1539"/>
      </w:tblGrid>
      <w:tr w:rsidR="00A256F1" w:rsidRPr="00A256F1" w14:paraId="57CCD06F" w14:textId="77777777" w:rsidTr="00A256F1">
        <w:tc>
          <w:tcPr>
            <w:tcW w:w="5238" w:type="dxa"/>
            <w:shd w:val="clear" w:color="auto" w:fill="BFBFBF" w:themeFill="background1" w:themeFillShade="BF"/>
          </w:tcPr>
          <w:p w14:paraId="6ACCE5AD" w14:textId="238111DE" w:rsidR="00A256F1" w:rsidRPr="00A256F1" w:rsidRDefault="00A256F1" w:rsidP="007C3ECF">
            <w:pPr>
              <w:rPr>
                <w:rFonts w:ascii="Palatino Linotype" w:hAnsi="Palatino Linotype"/>
                <w:b/>
                <w:bCs/>
              </w:rPr>
            </w:pPr>
            <w:r w:rsidRPr="00A256F1">
              <w:rPr>
                <w:rFonts w:ascii="Palatino Linotype" w:hAnsi="Palatino Linotype"/>
                <w:b/>
                <w:bCs/>
              </w:rPr>
              <w:t>Source</w:t>
            </w:r>
          </w:p>
        </w:tc>
        <w:tc>
          <w:tcPr>
            <w:tcW w:w="1080" w:type="dxa"/>
            <w:shd w:val="clear" w:color="auto" w:fill="BFBFBF" w:themeFill="background1" w:themeFillShade="BF"/>
          </w:tcPr>
          <w:p w14:paraId="5193FD01" w14:textId="4A2D9EC2" w:rsidR="00A256F1" w:rsidRPr="00A256F1" w:rsidRDefault="00A256F1" w:rsidP="007C3ECF">
            <w:pPr>
              <w:rPr>
                <w:rFonts w:ascii="Palatino Linotype" w:hAnsi="Palatino Linotype"/>
                <w:b/>
                <w:bCs/>
              </w:rPr>
            </w:pPr>
            <w:r w:rsidRPr="00A256F1">
              <w:rPr>
                <w:rFonts w:ascii="Palatino Linotype" w:hAnsi="Palatino Linotype"/>
                <w:b/>
                <w:bCs/>
              </w:rPr>
              <w:t>Date</w:t>
            </w:r>
          </w:p>
        </w:tc>
        <w:tc>
          <w:tcPr>
            <w:tcW w:w="990" w:type="dxa"/>
            <w:shd w:val="clear" w:color="auto" w:fill="BFBFBF" w:themeFill="background1" w:themeFillShade="BF"/>
          </w:tcPr>
          <w:p w14:paraId="355E036E" w14:textId="68145D78" w:rsidR="00A256F1" w:rsidRPr="00A256F1" w:rsidRDefault="00A256F1" w:rsidP="007C3ECF">
            <w:pPr>
              <w:rPr>
                <w:rFonts w:ascii="Palatino Linotype" w:hAnsi="Palatino Linotype"/>
                <w:b/>
                <w:bCs/>
              </w:rPr>
            </w:pPr>
            <w:r w:rsidRPr="00A256F1">
              <w:rPr>
                <w:rFonts w:ascii="Palatino Linotype" w:hAnsi="Palatino Linotype"/>
                <w:b/>
                <w:bCs/>
              </w:rPr>
              <w:t>Time</w:t>
            </w:r>
          </w:p>
        </w:tc>
        <w:tc>
          <w:tcPr>
            <w:tcW w:w="1548" w:type="dxa"/>
            <w:shd w:val="clear" w:color="auto" w:fill="BFBFBF" w:themeFill="background1" w:themeFillShade="BF"/>
          </w:tcPr>
          <w:p w14:paraId="72B6544C" w14:textId="2F9609DC" w:rsidR="00A256F1" w:rsidRPr="00A256F1" w:rsidRDefault="00A256F1" w:rsidP="007C3ECF">
            <w:pPr>
              <w:rPr>
                <w:rFonts w:ascii="Palatino Linotype" w:hAnsi="Palatino Linotype"/>
                <w:b/>
                <w:bCs/>
              </w:rPr>
            </w:pPr>
            <w:r w:rsidRPr="00A256F1">
              <w:rPr>
                <w:rFonts w:ascii="Palatino Linotype" w:hAnsi="Palatino Linotype"/>
                <w:b/>
                <w:bCs/>
              </w:rPr>
              <w:t>Time Spent</w:t>
            </w:r>
          </w:p>
        </w:tc>
      </w:tr>
      <w:tr w:rsidR="00A256F1" w:rsidRPr="00A256F1" w14:paraId="49AA9D20" w14:textId="77777777" w:rsidTr="00A256F1">
        <w:tc>
          <w:tcPr>
            <w:tcW w:w="5238" w:type="dxa"/>
          </w:tcPr>
          <w:p w14:paraId="676510A8" w14:textId="372546A9" w:rsidR="00A256F1" w:rsidRPr="00C171A7" w:rsidRDefault="005D2A5E" w:rsidP="007C3ECF">
            <w:pPr>
              <w:rPr>
                <w:rFonts w:ascii="Palatino Linotype" w:hAnsi="Palatino Linotype"/>
                <w:sz w:val="20"/>
                <w:szCs w:val="20"/>
              </w:rPr>
            </w:pPr>
            <w:r>
              <w:rPr>
                <w:rFonts w:ascii="Palatino Linotype" w:hAnsi="Palatino Linotype"/>
                <w:sz w:val="20"/>
                <w:szCs w:val="20"/>
              </w:rPr>
              <w:t>I originally thought we weren’t allowed to call on functions from other functions because of the pdf listing the disclaimer of doing so only under certain functions as well as there being a disclaimer that main should call on all of them. So, I contacted a friend trying to figure out how to do this without having any function but main call on the userInput function but eventually we both realized that I needed to just have functions call on other functions and that was the extent of his help.</w:t>
            </w:r>
          </w:p>
        </w:tc>
        <w:tc>
          <w:tcPr>
            <w:tcW w:w="1080" w:type="dxa"/>
          </w:tcPr>
          <w:p w14:paraId="2B3CF12C" w14:textId="5AD1F58D" w:rsidR="00A256F1" w:rsidRPr="00C171A7" w:rsidRDefault="00DA0FBA" w:rsidP="007C3ECF">
            <w:pPr>
              <w:rPr>
                <w:rFonts w:ascii="Palatino Linotype" w:hAnsi="Palatino Linotype"/>
                <w:sz w:val="20"/>
                <w:szCs w:val="20"/>
              </w:rPr>
            </w:pPr>
            <w:r>
              <w:rPr>
                <w:rFonts w:ascii="Palatino Linotype" w:hAnsi="Palatino Linotype"/>
                <w:sz w:val="20"/>
                <w:szCs w:val="20"/>
              </w:rPr>
              <w:t>0</w:t>
            </w:r>
            <w:r w:rsidR="005D2A5E">
              <w:rPr>
                <w:rFonts w:ascii="Palatino Linotype" w:hAnsi="Palatino Linotype"/>
                <w:sz w:val="20"/>
                <w:szCs w:val="20"/>
              </w:rPr>
              <w:t>9</w:t>
            </w:r>
            <w:r>
              <w:rPr>
                <w:rFonts w:ascii="Palatino Linotype" w:hAnsi="Palatino Linotype"/>
                <w:sz w:val="20"/>
                <w:szCs w:val="20"/>
              </w:rPr>
              <w:t>/</w:t>
            </w:r>
            <w:r w:rsidR="005D2A5E">
              <w:rPr>
                <w:rFonts w:ascii="Palatino Linotype" w:hAnsi="Palatino Linotype"/>
                <w:sz w:val="20"/>
                <w:szCs w:val="20"/>
              </w:rPr>
              <w:t>06</w:t>
            </w:r>
            <w:r>
              <w:rPr>
                <w:rFonts w:ascii="Palatino Linotype" w:hAnsi="Palatino Linotype"/>
                <w:sz w:val="20"/>
                <w:szCs w:val="20"/>
              </w:rPr>
              <w:t>/2024</w:t>
            </w:r>
          </w:p>
        </w:tc>
        <w:tc>
          <w:tcPr>
            <w:tcW w:w="990" w:type="dxa"/>
          </w:tcPr>
          <w:p w14:paraId="5BFCED4A" w14:textId="5C911A68" w:rsidR="00A256F1" w:rsidRPr="00C171A7" w:rsidRDefault="00DA0FBA" w:rsidP="007C3ECF">
            <w:pPr>
              <w:rPr>
                <w:rFonts w:ascii="Palatino Linotype" w:hAnsi="Palatino Linotype"/>
                <w:sz w:val="20"/>
                <w:szCs w:val="20"/>
              </w:rPr>
            </w:pPr>
            <w:r>
              <w:rPr>
                <w:rFonts w:ascii="Palatino Linotype" w:hAnsi="Palatino Linotype"/>
                <w:sz w:val="20"/>
                <w:szCs w:val="20"/>
              </w:rPr>
              <w:t>6</w:t>
            </w:r>
            <w:r w:rsidR="006C30C5">
              <w:rPr>
                <w:rFonts w:ascii="Palatino Linotype" w:hAnsi="Palatino Linotype"/>
                <w:sz w:val="20"/>
                <w:szCs w:val="20"/>
              </w:rPr>
              <w:t>:</w:t>
            </w:r>
            <w:r>
              <w:rPr>
                <w:rFonts w:ascii="Palatino Linotype" w:hAnsi="Palatino Linotype"/>
                <w:sz w:val="20"/>
                <w:szCs w:val="20"/>
              </w:rPr>
              <w:t>2</w:t>
            </w:r>
            <w:r w:rsidR="006C30C5">
              <w:rPr>
                <w:rFonts w:ascii="Palatino Linotype" w:hAnsi="Palatino Linotype"/>
                <w:sz w:val="20"/>
                <w:szCs w:val="20"/>
              </w:rPr>
              <w:t>0pm</w:t>
            </w:r>
          </w:p>
        </w:tc>
        <w:tc>
          <w:tcPr>
            <w:tcW w:w="1548" w:type="dxa"/>
          </w:tcPr>
          <w:p w14:paraId="11281497" w14:textId="6D2E5FE2" w:rsidR="00A256F1" w:rsidRPr="00C171A7" w:rsidRDefault="006C30C5" w:rsidP="007C3ECF">
            <w:pPr>
              <w:rPr>
                <w:rFonts w:ascii="Palatino Linotype" w:hAnsi="Palatino Linotype"/>
                <w:sz w:val="20"/>
                <w:szCs w:val="20"/>
              </w:rPr>
            </w:pPr>
            <w:r>
              <w:rPr>
                <w:rFonts w:ascii="Palatino Linotype" w:hAnsi="Palatino Linotype"/>
                <w:sz w:val="20"/>
                <w:szCs w:val="20"/>
              </w:rPr>
              <w:t>~</w:t>
            </w:r>
            <w:r w:rsidR="005D2A5E">
              <w:rPr>
                <w:rFonts w:ascii="Palatino Linotype" w:hAnsi="Palatino Linotype"/>
                <w:sz w:val="20"/>
                <w:szCs w:val="20"/>
              </w:rPr>
              <w:t>30</w:t>
            </w:r>
            <w:r>
              <w:rPr>
                <w:rFonts w:ascii="Palatino Linotype" w:hAnsi="Palatino Linotype"/>
                <w:sz w:val="20"/>
                <w:szCs w:val="20"/>
              </w:rPr>
              <w:t xml:space="preserve"> mins</w:t>
            </w:r>
          </w:p>
        </w:tc>
      </w:tr>
      <w:tr w:rsidR="00032EA4" w:rsidRPr="00A256F1" w14:paraId="492793DD" w14:textId="77777777" w:rsidTr="00A256F1">
        <w:tc>
          <w:tcPr>
            <w:tcW w:w="5238" w:type="dxa"/>
          </w:tcPr>
          <w:p w14:paraId="5CE7F6F4" w14:textId="0E46524A" w:rsidR="00032EA4" w:rsidRDefault="005D2A5E" w:rsidP="007C3ECF">
            <w:r>
              <w:t>Asked an additional friend how I could try to get the values used without attempting to add arguments to the functions and he’s the one who showed me how static works.</w:t>
            </w:r>
          </w:p>
        </w:tc>
        <w:tc>
          <w:tcPr>
            <w:tcW w:w="1080" w:type="dxa"/>
          </w:tcPr>
          <w:p w14:paraId="49F9C4BC" w14:textId="68621B35" w:rsidR="00032EA4" w:rsidRDefault="00032EA4" w:rsidP="007C3ECF">
            <w:pPr>
              <w:rPr>
                <w:rFonts w:ascii="Palatino Linotype" w:hAnsi="Palatino Linotype"/>
                <w:sz w:val="20"/>
                <w:szCs w:val="20"/>
              </w:rPr>
            </w:pPr>
            <w:r>
              <w:rPr>
                <w:rFonts w:ascii="Palatino Linotype" w:hAnsi="Palatino Linotype"/>
                <w:sz w:val="20"/>
                <w:szCs w:val="20"/>
              </w:rPr>
              <w:t>0</w:t>
            </w:r>
            <w:r w:rsidR="005D2A5E">
              <w:rPr>
                <w:rFonts w:ascii="Palatino Linotype" w:hAnsi="Palatino Linotype"/>
                <w:sz w:val="20"/>
                <w:szCs w:val="20"/>
              </w:rPr>
              <w:t>9</w:t>
            </w:r>
            <w:r>
              <w:rPr>
                <w:rFonts w:ascii="Palatino Linotype" w:hAnsi="Palatino Linotype"/>
                <w:sz w:val="20"/>
                <w:szCs w:val="20"/>
              </w:rPr>
              <w:t>/</w:t>
            </w:r>
            <w:r w:rsidR="005D2A5E">
              <w:rPr>
                <w:rFonts w:ascii="Palatino Linotype" w:hAnsi="Palatino Linotype"/>
                <w:sz w:val="20"/>
                <w:szCs w:val="20"/>
              </w:rPr>
              <w:t>06</w:t>
            </w:r>
            <w:r>
              <w:rPr>
                <w:rFonts w:ascii="Palatino Linotype" w:hAnsi="Palatino Linotype"/>
                <w:sz w:val="20"/>
                <w:szCs w:val="20"/>
              </w:rPr>
              <w:t>/2024</w:t>
            </w:r>
          </w:p>
        </w:tc>
        <w:tc>
          <w:tcPr>
            <w:tcW w:w="990" w:type="dxa"/>
          </w:tcPr>
          <w:p w14:paraId="0DFD2ED3" w14:textId="1030AE10" w:rsidR="00032EA4" w:rsidRDefault="005D2A5E" w:rsidP="007C3ECF">
            <w:pPr>
              <w:rPr>
                <w:rFonts w:ascii="Palatino Linotype" w:hAnsi="Palatino Linotype"/>
                <w:sz w:val="20"/>
                <w:szCs w:val="20"/>
              </w:rPr>
            </w:pPr>
            <w:r>
              <w:rPr>
                <w:rFonts w:ascii="Palatino Linotype" w:hAnsi="Palatino Linotype"/>
                <w:sz w:val="20"/>
                <w:szCs w:val="20"/>
              </w:rPr>
              <w:t>3:3</w:t>
            </w:r>
            <w:r w:rsidR="00032EA4">
              <w:rPr>
                <w:rFonts w:ascii="Palatino Linotype" w:hAnsi="Palatino Linotype"/>
                <w:sz w:val="20"/>
                <w:szCs w:val="20"/>
              </w:rPr>
              <w:t>0pm</w:t>
            </w:r>
          </w:p>
        </w:tc>
        <w:tc>
          <w:tcPr>
            <w:tcW w:w="1548" w:type="dxa"/>
          </w:tcPr>
          <w:p w14:paraId="44FA15EA" w14:textId="2790C931" w:rsidR="00032EA4" w:rsidRDefault="00032EA4" w:rsidP="007C3ECF">
            <w:pPr>
              <w:rPr>
                <w:rFonts w:ascii="Palatino Linotype" w:hAnsi="Palatino Linotype"/>
                <w:sz w:val="20"/>
                <w:szCs w:val="20"/>
              </w:rPr>
            </w:pPr>
            <w:r>
              <w:rPr>
                <w:rFonts w:ascii="Palatino Linotype" w:hAnsi="Palatino Linotype"/>
                <w:sz w:val="20"/>
                <w:szCs w:val="20"/>
              </w:rPr>
              <w:t>~</w:t>
            </w:r>
            <w:r w:rsidR="005D2A5E">
              <w:rPr>
                <w:rFonts w:ascii="Palatino Linotype" w:hAnsi="Palatino Linotype"/>
                <w:sz w:val="20"/>
                <w:szCs w:val="20"/>
              </w:rPr>
              <w:t>3</w:t>
            </w:r>
            <w:r>
              <w:rPr>
                <w:rFonts w:ascii="Palatino Linotype" w:hAnsi="Palatino Linotype"/>
                <w:sz w:val="20"/>
                <w:szCs w:val="20"/>
              </w:rPr>
              <w:t>0 mins</w:t>
            </w:r>
          </w:p>
        </w:tc>
      </w:tr>
    </w:tbl>
    <w:p w14:paraId="45540BC3" w14:textId="653F7C7F" w:rsidR="00C171A7" w:rsidRPr="005D2A5E" w:rsidRDefault="00C171A7" w:rsidP="005D2A5E">
      <w:pPr>
        <w:rPr>
          <w:rFonts w:ascii="Palatino Linotype" w:hAnsi="Palatino Linotype"/>
          <w:i/>
          <w:iCs/>
          <w:sz w:val="20"/>
          <w:szCs w:val="20"/>
        </w:rPr>
      </w:pPr>
    </w:p>
    <w:sectPr w:rsidR="00C171A7" w:rsidRPr="005D2A5E" w:rsidSect="0030024D">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A5CB7" w14:textId="77777777" w:rsidR="00076224" w:rsidRDefault="00076224" w:rsidP="007C3ECF">
      <w:r>
        <w:separator/>
      </w:r>
    </w:p>
  </w:endnote>
  <w:endnote w:type="continuationSeparator" w:id="0">
    <w:p w14:paraId="3DD057A0" w14:textId="77777777" w:rsidR="00076224" w:rsidRDefault="00076224" w:rsidP="007C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7D712" w14:textId="77777777" w:rsidR="00076224" w:rsidRDefault="00076224" w:rsidP="007C3ECF">
      <w:r>
        <w:separator/>
      </w:r>
    </w:p>
  </w:footnote>
  <w:footnote w:type="continuationSeparator" w:id="0">
    <w:p w14:paraId="0E3237A2" w14:textId="77777777" w:rsidR="00076224" w:rsidRDefault="00076224" w:rsidP="007C3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AD832" w14:textId="753D8B7C" w:rsidR="007C3ECF" w:rsidRDefault="00DA0FBA" w:rsidP="007C3ECF">
    <w:pPr>
      <w:pStyle w:val="Header"/>
      <w:jc w:val="right"/>
    </w:pPr>
    <w:r>
      <w:t>Joshua Kinder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64B85"/>
    <w:multiLevelType w:val="hybridMultilevel"/>
    <w:tmpl w:val="CC1E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65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ECF"/>
    <w:rsid w:val="00032EA4"/>
    <w:rsid w:val="00071FA8"/>
    <w:rsid w:val="00076224"/>
    <w:rsid w:val="000D2383"/>
    <w:rsid w:val="002C5FA8"/>
    <w:rsid w:val="00370F6F"/>
    <w:rsid w:val="003E30D0"/>
    <w:rsid w:val="004869EC"/>
    <w:rsid w:val="005D2A5E"/>
    <w:rsid w:val="005F3C81"/>
    <w:rsid w:val="00647CCF"/>
    <w:rsid w:val="006A2D75"/>
    <w:rsid w:val="006C30C5"/>
    <w:rsid w:val="006D37EB"/>
    <w:rsid w:val="00704CBF"/>
    <w:rsid w:val="007558C8"/>
    <w:rsid w:val="007C3ECF"/>
    <w:rsid w:val="007C7500"/>
    <w:rsid w:val="0090637B"/>
    <w:rsid w:val="00957548"/>
    <w:rsid w:val="00A256F1"/>
    <w:rsid w:val="00BA7EF7"/>
    <w:rsid w:val="00BB2E58"/>
    <w:rsid w:val="00C171A7"/>
    <w:rsid w:val="00DA0FBA"/>
    <w:rsid w:val="00E11CEC"/>
    <w:rsid w:val="00F94DFD"/>
    <w:rsid w:val="00FD497C"/>
    <w:rsid w:val="00FE595D"/>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2BD3861"/>
  <w15:docId w15:val="{A42DEDE7-DA86-C742-962A-B401475A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FD"/>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F"/>
    <w:pPr>
      <w:ind w:left="720"/>
      <w:contextualSpacing/>
    </w:pPr>
  </w:style>
  <w:style w:type="character" w:styleId="Hyperlink">
    <w:name w:val="Hyperlink"/>
    <w:basedOn w:val="DefaultParagraphFont"/>
    <w:uiPriority w:val="99"/>
    <w:unhideWhenUsed/>
    <w:rsid w:val="007C3ECF"/>
    <w:rPr>
      <w:color w:val="0000FF" w:themeColor="hyperlink"/>
      <w:u w:val="single"/>
    </w:rPr>
  </w:style>
  <w:style w:type="paragraph" w:styleId="Header">
    <w:name w:val="header"/>
    <w:basedOn w:val="Normal"/>
    <w:link w:val="HeaderChar"/>
    <w:uiPriority w:val="99"/>
    <w:unhideWhenUsed/>
    <w:rsid w:val="007C3ECF"/>
    <w:pPr>
      <w:tabs>
        <w:tab w:val="center" w:pos="4320"/>
        <w:tab w:val="right" w:pos="8640"/>
      </w:tabs>
    </w:pPr>
  </w:style>
  <w:style w:type="character" w:customStyle="1" w:styleId="HeaderChar">
    <w:name w:val="Header Char"/>
    <w:basedOn w:val="DefaultParagraphFont"/>
    <w:link w:val="Header"/>
    <w:uiPriority w:val="99"/>
    <w:rsid w:val="007C3ECF"/>
    <w:rPr>
      <w:rFonts w:ascii="Times New Roman" w:hAnsi="Times New Roman"/>
      <w:sz w:val="24"/>
      <w:szCs w:val="24"/>
    </w:rPr>
  </w:style>
  <w:style w:type="paragraph" w:styleId="Footer">
    <w:name w:val="footer"/>
    <w:basedOn w:val="Normal"/>
    <w:link w:val="FooterChar"/>
    <w:uiPriority w:val="99"/>
    <w:unhideWhenUsed/>
    <w:rsid w:val="007C3ECF"/>
    <w:pPr>
      <w:tabs>
        <w:tab w:val="center" w:pos="4320"/>
        <w:tab w:val="right" w:pos="8640"/>
      </w:tabs>
    </w:pPr>
  </w:style>
  <w:style w:type="character" w:customStyle="1" w:styleId="FooterChar">
    <w:name w:val="Footer Char"/>
    <w:basedOn w:val="DefaultParagraphFont"/>
    <w:link w:val="Footer"/>
    <w:uiPriority w:val="99"/>
    <w:rsid w:val="007C3ECF"/>
    <w:rPr>
      <w:rFonts w:ascii="Times New Roman" w:hAnsi="Times New Roman"/>
      <w:sz w:val="24"/>
      <w:szCs w:val="24"/>
    </w:rPr>
  </w:style>
  <w:style w:type="table" w:styleId="TableGrid">
    <w:name w:val="Table Grid"/>
    <w:basedOn w:val="TableNormal"/>
    <w:uiPriority w:val="59"/>
    <w:rsid w:val="00A256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7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132</Words>
  <Characters>758</Characters>
  <Application>Microsoft Office Word</Application>
  <DocSecurity>0</DocSecurity>
  <Lines>6</Lines>
  <Paragraphs>1</Paragraphs>
  <ScaleCrop>false</ScaleCrop>
  <Company>College of the Holy Cross</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Moran</dc:creator>
  <cp:keywords/>
  <dc:description/>
  <cp:lastModifiedBy>Michael Fischer</cp:lastModifiedBy>
  <cp:revision>18</cp:revision>
  <dcterms:created xsi:type="dcterms:W3CDTF">2012-10-02T04:22:00Z</dcterms:created>
  <dcterms:modified xsi:type="dcterms:W3CDTF">2024-09-06T22:18:00Z</dcterms:modified>
</cp:coreProperties>
</file>