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EF15" w14:textId="49898D85" w:rsidR="006D43D2" w:rsidRDefault="006D43D2" w:rsidP="006D43D2">
      <w:pPr>
        <w:pStyle w:val="Title"/>
        <w:jc w:val="center"/>
      </w:pPr>
      <w:r>
        <w:t>Computational Thinking (Gamified)</w:t>
      </w:r>
    </w:p>
    <w:p w14:paraId="5170A571" w14:textId="2517AE6C" w:rsidR="006D43D2" w:rsidRDefault="006D43D2" w:rsidP="006D43D2">
      <w:pPr>
        <w:jc w:val="center"/>
      </w:pPr>
      <w:r w:rsidRPr="006D43D2">
        <w:rPr>
          <w:noProof/>
        </w:rPr>
        <w:drawing>
          <wp:inline distT="0" distB="0" distL="0" distR="0" wp14:anchorId="4D278138" wp14:editId="28F31E07">
            <wp:extent cx="4583564" cy="3536950"/>
            <wp:effectExtent l="0" t="0" r="7620" b="6350"/>
            <wp:docPr id="1" name="Picture 1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802" cy="356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FD79" w14:textId="3B94D33D" w:rsidR="006D43D2" w:rsidRDefault="006D43D2" w:rsidP="006D43D2">
      <w:r>
        <w:t>Learning Objectives:</w:t>
      </w:r>
    </w:p>
    <w:p w14:paraId="3AE5DB37" w14:textId="1F3B9822" w:rsidR="006D43D2" w:rsidRDefault="006D43D2" w:rsidP="006D43D2">
      <w:r>
        <w:t>To teach the students computational thinking through the use of the web portal and the robotic car. The following concepts are components of Computational Thinking: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918"/>
      </w:tblGrid>
      <w:tr w:rsidR="002F5BB4" w14:paraId="20E51007" w14:textId="77777777" w:rsidTr="002F5BB4">
        <w:tc>
          <w:tcPr>
            <w:tcW w:w="1838" w:type="dxa"/>
          </w:tcPr>
          <w:p w14:paraId="3E02A918" w14:textId="64B97B54" w:rsidR="002F5BB4" w:rsidRDefault="002F5BB4" w:rsidP="004B1716">
            <w:pPr>
              <w:jc w:val="center"/>
            </w:pPr>
            <w:r>
              <w:t>Concept</w:t>
            </w:r>
          </w:p>
        </w:tc>
        <w:tc>
          <w:tcPr>
            <w:tcW w:w="3260" w:type="dxa"/>
          </w:tcPr>
          <w:p w14:paraId="071DD6F6" w14:textId="1B32102F" w:rsidR="002F5BB4" w:rsidRDefault="002F5BB4" w:rsidP="004B1716">
            <w:pPr>
              <w:jc w:val="center"/>
            </w:pPr>
            <w:r>
              <w:t>Description</w:t>
            </w:r>
          </w:p>
        </w:tc>
        <w:tc>
          <w:tcPr>
            <w:tcW w:w="3918" w:type="dxa"/>
          </w:tcPr>
          <w:p w14:paraId="1ECC5BA8" w14:textId="7B0980B3" w:rsidR="002F5BB4" w:rsidRDefault="002F5BB4" w:rsidP="004B1716">
            <w:pPr>
              <w:jc w:val="center"/>
            </w:pPr>
            <w:r>
              <w:t>Objective</w:t>
            </w:r>
          </w:p>
        </w:tc>
      </w:tr>
      <w:tr w:rsidR="002F5BB4" w14:paraId="358643FA" w14:textId="77777777" w:rsidTr="002F5BB4">
        <w:tc>
          <w:tcPr>
            <w:tcW w:w="1838" w:type="dxa"/>
          </w:tcPr>
          <w:p w14:paraId="0EA4A7C6" w14:textId="18EBAAC1" w:rsidR="002F5BB4" w:rsidRDefault="002F5BB4" w:rsidP="006D43D2">
            <w:r>
              <w:t>Decomposition</w:t>
            </w:r>
          </w:p>
        </w:tc>
        <w:tc>
          <w:tcPr>
            <w:tcW w:w="3260" w:type="dxa"/>
          </w:tcPr>
          <w:p w14:paraId="5DC5187E" w14:textId="58A319F7" w:rsidR="002F5BB4" w:rsidRDefault="002F5BB4" w:rsidP="006D43D2">
            <w:r>
              <w:t>Breaking down complex problems into simpler components</w:t>
            </w:r>
          </w:p>
        </w:tc>
        <w:tc>
          <w:tcPr>
            <w:tcW w:w="3918" w:type="dxa"/>
          </w:tcPr>
          <w:p w14:paraId="6D497123" w14:textId="7FEF1A41" w:rsidR="002F5BB4" w:rsidRDefault="002F5BB4" w:rsidP="002F5BB4">
            <w:r>
              <w:t>To understand and evaluate the instructions and capabilities of the car and web portal to achieve the stated objectives.</w:t>
            </w:r>
          </w:p>
        </w:tc>
      </w:tr>
      <w:tr w:rsidR="002F5BB4" w14:paraId="1B16F9A5" w14:textId="77777777" w:rsidTr="002F5BB4">
        <w:tc>
          <w:tcPr>
            <w:tcW w:w="1838" w:type="dxa"/>
          </w:tcPr>
          <w:p w14:paraId="7AEA95D3" w14:textId="04D3B61D" w:rsidR="002F5BB4" w:rsidRDefault="002F5BB4" w:rsidP="006D43D2">
            <w:r>
              <w:t>Pattern Recognition</w:t>
            </w:r>
          </w:p>
        </w:tc>
        <w:tc>
          <w:tcPr>
            <w:tcW w:w="3260" w:type="dxa"/>
          </w:tcPr>
          <w:p w14:paraId="1482AED9" w14:textId="5C465170" w:rsidR="002F5BB4" w:rsidRDefault="002F5BB4" w:rsidP="006D43D2">
            <w:r>
              <w:t>Identify patterns in solutions for future application</w:t>
            </w:r>
          </w:p>
        </w:tc>
        <w:tc>
          <w:tcPr>
            <w:tcW w:w="3918" w:type="dxa"/>
          </w:tcPr>
          <w:p w14:paraId="0A26E364" w14:textId="77777777" w:rsidR="002F5BB4" w:rsidRDefault="002F5BB4" w:rsidP="002F5BB4">
            <w:pPr>
              <w:pStyle w:val="ListParagraph"/>
              <w:ind w:left="0"/>
            </w:pPr>
            <w:r>
              <w:t>Students will learn to program and identify similarities between the functions and their results.</w:t>
            </w:r>
          </w:p>
          <w:p w14:paraId="747A8396" w14:textId="77777777" w:rsidR="002F5BB4" w:rsidRDefault="002F5BB4" w:rsidP="006D43D2"/>
        </w:tc>
      </w:tr>
      <w:tr w:rsidR="002F5BB4" w14:paraId="7C72F1F9" w14:textId="77777777" w:rsidTr="002F5BB4">
        <w:tc>
          <w:tcPr>
            <w:tcW w:w="1838" w:type="dxa"/>
          </w:tcPr>
          <w:p w14:paraId="5B73F4FF" w14:textId="74EE9283" w:rsidR="002F5BB4" w:rsidRDefault="002F5BB4" w:rsidP="006D43D2">
            <w:r>
              <w:t>Generalisation</w:t>
            </w:r>
          </w:p>
        </w:tc>
        <w:tc>
          <w:tcPr>
            <w:tcW w:w="3260" w:type="dxa"/>
          </w:tcPr>
          <w:p w14:paraId="0A8AD479" w14:textId="77F769C3" w:rsidR="002F5BB4" w:rsidRDefault="002F5BB4" w:rsidP="006D43D2">
            <w:r>
              <w:t>Usage of previous knowledge to create new solutions</w:t>
            </w:r>
          </w:p>
        </w:tc>
        <w:tc>
          <w:tcPr>
            <w:tcW w:w="3918" w:type="dxa"/>
          </w:tcPr>
          <w:p w14:paraId="0B05E6C6" w14:textId="0E4A6E8D" w:rsidR="002F5BB4" w:rsidRDefault="002F5BB4" w:rsidP="002F5BB4">
            <w:r>
              <w:t>Students are to build upon previous knowledge to formulate solutions to new problems and conditions</w:t>
            </w:r>
          </w:p>
        </w:tc>
      </w:tr>
      <w:tr w:rsidR="002F5BB4" w14:paraId="1B46B402" w14:textId="77777777" w:rsidTr="002F5BB4">
        <w:tc>
          <w:tcPr>
            <w:tcW w:w="1838" w:type="dxa"/>
          </w:tcPr>
          <w:p w14:paraId="60B9D890" w14:textId="10C9EE37" w:rsidR="002F5BB4" w:rsidRDefault="002F5BB4" w:rsidP="006D43D2">
            <w:r>
              <w:t>Abstraction</w:t>
            </w:r>
          </w:p>
        </w:tc>
        <w:tc>
          <w:tcPr>
            <w:tcW w:w="3260" w:type="dxa"/>
          </w:tcPr>
          <w:p w14:paraId="54B5F6EF" w14:textId="1CB27B8B" w:rsidR="002F5BB4" w:rsidRDefault="002F5BB4" w:rsidP="006D43D2">
            <w:r>
              <w:t>Simplifying the problem to extract the key components</w:t>
            </w:r>
          </w:p>
        </w:tc>
        <w:tc>
          <w:tcPr>
            <w:tcW w:w="3918" w:type="dxa"/>
          </w:tcPr>
          <w:p w14:paraId="6F4E40E1" w14:textId="77777777" w:rsidR="002F5BB4" w:rsidRDefault="002F5BB4" w:rsidP="002F5BB4">
            <w:pPr>
              <w:pStyle w:val="ListParagraph"/>
              <w:ind w:left="0"/>
            </w:pPr>
            <w:r>
              <w:t>Students shall identify the crucial information found on the physical map; to identify key information for a successful execution</w:t>
            </w:r>
          </w:p>
          <w:p w14:paraId="63CF1ADE" w14:textId="77777777" w:rsidR="002F5BB4" w:rsidRDefault="002F5BB4" w:rsidP="002F5BB4"/>
        </w:tc>
      </w:tr>
      <w:tr w:rsidR="002F5BB4" w14:paraId="15016BA9" w14:textId="77777777" w:rsidTr="002F5BB4">
        <w:tc>
          <w:tcPr>
            <w:tcW w:w="1838" w:type="dxa"/>
          </w:tcPr>
          <w:p w14:paraId="02745FC9" w14:textId="2D45744D" w:rsidR="002F5BB4" w:rsidRDefault="002F5BB4" w:rsidP="006D43D2">
            <w:r>
              <w:t>Algorithms</w:t>
            </w:r>
          </w:p>
        </w:tc>
        <w:tc>
          <w:tcPr>
            <w:tcW w:w="3260" w:type="dxa"/>
          </w:tcPr>
          <w:p w14:paraId="458B5831" w14:textId="117B0EFB" w:rsidR="002F5BB4" w:rsidRDefault="002F5BB4" w:rsidP="002F5BB4">
            <w:r>
              <w:t>Sequential processing of information</w:t>
            </w:r>
          </w:p>
        </w:tc>
        <w:tc>
          <w:tcPr>
            <w:tcW w:w="3918" w:type="dxa"/>
            <w:vMerge w:val="restart"/>
          </w:tcPr>
          <w:p w14:paraId="0DC33629" w14:textId="51DB5CD3" w:rsidR="002F5BB4" w:rsidRDefault="002F5BB4" w:rsidP="002F5BB4">
            <w:pPr>
              <w:pStyle w:val="ListParagraph"/>
              <w:ind w:left="0"/>
            </w:pPr>
            <w:r>
              <w:t>Students shall input commands for the robotic car in a logical-sequence.</w:t>
            </w:r>
          </w:p>
        </w:tc>
      </w:tr>
      <w:tr w:rsidR="002F5BB4" w14:paraId="0CB39D4F" w14:textId="77777777" w:rsidTr="002F5BB4">
        <w:tc>
          <w:tcPr>
            <w:tcW w:w="1838" w:type="dxa"/>
          </w:tcPr>
          <w:p w14:paraId="728BDEAD" w14:textId="03C278EA" w:rsidR="002F5BB4" w:rsidRDefault="002F5BB4" w:rsidP="006D43D2">
            <w:r>
              <w:t>Logical Reasoning</w:t>
            </w:r>
          </w:p>
        </w:tc>
        <w:tc>
          <w:tcPr>
            <w:tcW w:w="3260" w:type="dxa"/>
          </w:tcPr>
          <w:p w14:paraId="7AEA7A18" w14:textId="3079ED9F" w:rsidR="002F5BB4" w:rsidRDefault="002F5BB4" w:rsidP="006D43D2">
            <w:r>
              <w:t>Reviewing decision making</w:t>
            </w:r>
          </w:p>
        </w:tc>
        <w:tc>
          <w:tcPr>
            <w:tcW w:w="3918" w:type="dxa"/>
            <w:vMerge/>
          </w:tcPr>
          <w:p w14:paraId="105AF69D" w14:textId="460F3E71" w:rsidR="002F5BB4" w:rsidRDefault="002F5BB4" w:rsidP="002F5BB4">
            <w:pPr>
              <w:pStyle w:val="ListParagraph"/>
              <w:ind w:left="0"/>
            </w:pPr>
          </w:p>
        </w:tc>
      </w:tr>
      <w:tr w:rsidR="002F5BB4" w14:paraId="03665E44" w14:textId="77777777" w:rsidTr="002F5BB4">
        <w:tc>
          <w:tcPr>
            <w:tcW w:w="1838" w:type="dxa"/>
          </w:tcPr>
          <w:p w14:paraId="61A6A2FC" w14:textId="6FA9A141" w:rsidR="002F5BB4" w:rsidRDefault="002F5BB4" w:rsidP="006D43D2">
            <w:r>
              <w:t>Evaluation</w:t>
            </w:r>
          </w:p>
        </w:tc>
        <w:tc>
          <w:tcPr>
            <w:tcW w:w="3260" w:type="dxa"/>
          </w:tcPr>
          <w:p w14:paraId="50C77BBB" w14:textId="511CA07A" w:rsidR="002F5BB4" w:rsidRDefault="002F5BB4" w:rsidP="006D43D2">
            <w:r>
              <w:t>Compare and contrast of results against processes</w:t>
            </w:r>
          </w:p>
        </w:tc>
        <w:tc>
          <w:tcPr>
            <w:tcW w:w="3918" w:type="dxa"/>
          </w:tcPr>
          <w:p w14:paraId="0FE29B24" w14:textId="52D62B90" w:rsidR="002F5BB4" w:rsidRDefault="002F5BB4" w:rsidP="002F5BB4">
            <w:pPr>
              <w:pStyle w:val="ListParagraph"/>
              <w:ind w:left="0"/>
            </w:pPr>
            <w:r>
              <w:t>Students should be able to compare their inputs to the results of the robotic car</w:t>
            </w:r>
          </w:p>
        </w:tc>
      </w:tr>
    </w:tbl>
    <w:p w14:paraId="11295286" w14:textId="77777777" w:rsidR="002F5BB4" w:rsidRDefault="002F5BB4" w:rsidP="006D43D2"/>
    <w:p w14:paraId="188B2527" w14:textId="02EE75C9" w:rsidR="006D43D2" w:rsidRDefault="006D43D2" w:rsidP="006D43D2">
      <w:r>
        <w:lastRenderedPageBreak/>
        <w:t>Background:</w:t>
      </w:r>
    </w:p>
    <w:p w14:paraId="58E2219E" w14:textId="527DB8E3" w:rsidR="006D43D2" w:rsidRDefault="006D43D2" w:rsidP="006D43D2">
      <w:r>
        <w:t xml:space="preserve">You are a NASA personnel tasked with commandeering the Robotic Car, </w:t>
      </w:r>
      <w:proofErr w:type="spellStart"/>
      <w:r>
        <w:t>Yeet</w:t>
      </w:r>
      <w:proofErr w:type="spellEnd"/>
      <w:r>
        <w:t xml:space="preserve">. Before being able to do so, you will be training in a simulation to be come proficient in understanding the various controls provided to you in directing </w:t>
      </w:r>
      <w:proofErr w:type="spellStart"/>
      <w:r>
        <w:t>Yeet</w:t>
      </w:r>
      <w:proofErr w:type="spellEnd"/>
      <w:r w:rsidR="00ED7F04">
        <w:t xml:space="preserve"> across 3 perilous maps.</w:t>
      </w:r>
    </w:p>
    <w:p w14:paraId="3C2ACBA9" w14:textId="28B13840" w:rsidR="007D0EC4" w:rsidRDefault="007D0EC4" w:rsidP="006D43D2">
      <w:r>
        <w:t>Before embarking on the final test, real-life navigation</w:t>
      </w:r>
    </w:p>
    <w:p w14:paraId="3EDAC37F" w14:textId="06396E68" w:rsidR="006D43D2" w:rsidRDefault="006D43D2" w:rsidP="006D43D2">
      <w:r>
        <w:t>Restrictions:</w:t>
      </w:r>
    </w:p>
    <w:p w14:paraId="79B159B7" w14:textId="5B05E5FE" w:rsidR="00C633ED" w:rsidRDefault="006D43D2">
      <w:r>
        <w:t xml:space="preserve">You will not be able to physically interact with </w:t>
      </w:r>
      <w:proofErr w:type="spellStart"/>
      <w:r>
        <w:t>Yeet</w:t>
      </w:r>
      <w:proofErr w:type="spellEnd"/>
      <w:r>
        <w:t xml:space="preserve"> apart from the two buttons onboard (as seen in the diagram).</w:t>
      </w:r>
    </w:p>
    <w:p w14:paraId="35CB66F5" w14:textId="2BA74E07" w:rsidR="007D0EC4" w:rsidRDefault="007D0EC4"/>
    <w:p w14:paraId="69709075" w14:textId="780CB97D" w:rsidR="007D0EC4" w:rsidRDefault="007D0EC4" w:rsidP="00061394">
      <w:pPr>
        <w:pStyle w:val="Title"/>
        <w:spacing w:after="240" w:line="276" w:lineRule="auto"/>
        <w:jc w:val="center"/>
      </w:pPr>
      <w:r>
        <w:t>&lt; TEACHING PLAN &gt;</w:t>
      </w:r>
    </w:p>
    <w:p w14:paraId="7479963F" w14:textId="0C7B1C1E" w:rsidR="00631CFE" w:rsidRPr="00631CFE" w:rsidRDefault="00631CFE" w:rsidP="00061394">
      <w:pPr>
        <w:pStyle w:val="ListParagraph"/>
        <w:spacing w:after="240" w:line="276" w:lineRule="auto"/>
        <w:ind w:left="0"/>
        <w:rPr>
          <w:rFonts w:ascii="Consolas" w:hAnsi="Consolas"/>
          <w:sz w:val="28"/>
          <w:szCs w:val="28"/>
        </w:rPr>
      </w:pPr>
      <w:r w:rsidRPr="00631CFE">
        <w:rPr>
          <w:rFonts w:ascii="Consolas" w:hAnsi="Consolas"/>
          <w:sz w:val="28"/>
          <w:szCs w:val="28"/>
        </w:rPr>
        <w:t>SESSION 1</w:t>
      </w:r>
      <w:r>
        <w:rPr>
          <w:rFonts w:ascii="Consolas" w:hAnsi="Consolas"/>
          <w:sz w:val="28"/>
          <w:szCs w:val="28"/>
        </w:rPr>
        <w:t>: LINKING ROBOTIC CAR &amp; WEB PORTAL</w:t>
      </w:r>
    </w:p>
    <w:p w14:paraId="639AAAFC" w14:textId="07A94394" w:rsidR="007D0EC4" w:rsidRDefault="007D0EC4" w:rsidP="00061394">
      <w:pPr>
        <w:pStyle w:val="ListParagraph"/>
        <w:spacing w:after="240" w:line="276" w:lineRule="auto"/>
        <w:ind w:left="0"/>
      </w:pPr>
      <w:r>
        <w:t xml:space="preserve">Showcase users by preloading a </w:t>
      </w:r>
      <w:r>
        <w:rPr>
          <w:i/>
          <w:iCs/>
        </w:rPr>
        <w:t xml:space="preserve">default </w:t>
      </w:r>
      <w:r>
        <w:t>action plan to demonstrate the car’s capabilities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72"/>
        <w:gridCol w:w="4087"/>
        <w:gridCol w:w="1773"/>
      </w:tblGrid>
      <w:tr w:rsidR="00061394" w:rsidRPr="00631CFE" w14:paraId="56EFF826" w14:textId="77777777" w:rsidTr="00061394">
        <w:tc>
          <w:tcPr>
            <w:tcW w:w="1584" w:type="dxa"/>
          </w:tcPr>
          <w:p w14:paraId="188B4282" w14:textId="77777777" w:rsidR="00061394" w:rsidRPr="00631CFE" w:rsidRDefault="00061394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FUNCTION</w:t>
            </w:r>
          </w:p>
        </w:tc>
        <w:tc>
          <w:tcPr>
            <w:tcW w:w="1572" w:type="dxa"/>
          </w:tcPr>
          <w:p w14:paraId="31832EFF" w14:textId="77777777" w:rsidR="00061394" w:rsidRPr="00631CFE" w:rsidRDefault="00061394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API</w:t>
            </w:r>
          </w:p>
        </w:tc>
        <w:tc>
          <w:tcPr>
            <w:tcW w:w="4087" w:type="dxa"/>
          </w:tcPr>
          <w:p w14:paraId="10AEC834" w14:textId="77777777" w:rsidR="00061394" w:rsidRPr="00631CFE" w:rsidRDefault="00061394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PARAMETERS</w:t>
            </w:r>
          </w:p>
        </w:tc>
        <w:tc>
          <w:tcPr>
            <w:tcW w:w="1773" w:type="dxa"/>
          </w:tcPr>
          <w:p w14:paraId="1C432505" w14:textId="77777777" w:rsidR="00061394" w:rsidRPr="00631CFE" w:rsidRDefault="00061394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RETURNS</w:t>
            </w:r>
          </w:p>
        </w:tc>
      </w:tr>
      <w:tr w:rsidR="00061394" w:rsidRPr="00BB17C6" w14:paraId="5ECB0D2E" w14:textId="77777777" w:rsidTr="00061394">
        <w:tc>
          <w:tcPr>
            <w:tcW w:w="1584" w:type="dxa"/>
          </w:tcPr>
          <w:p w14:paraId="4F0FA0A5" w14:textId="0B82E632" w:rsidR="00061394" w:rsidRPr="00BB17C6" w:rsidRDefault="00061394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Default</w:t>
            </w:r>
          </w:p>
        </w:tc>
        <w:tc>
          <w:tcPr>
            <w:tcW w:w="1572" w:type="dxa"/>
          </w:tcPr>
          <w:p w14:paraId="2592C7CA" w14:textId="6D121444" w:rsidR="00061394" w:rsidRPr="00BB17C6" w:rsidRDefault="00061394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DEF</w:t>
            </w:r>
            <w:r w:rsidRPr="00BB17C6">
              <w:rPr>
                <w:rFonts w:ascii="Consolas" w:hAnsi="Consolas" w:cs="Courier New"/>
              </w:rPr>
              <w:t>[]</w:t>
            </w:r>
          </w:p>
        </w:tc>
        <w:tc>
          <w:tcPr>
            <w:tcW w:w="4087" w:type="dxa"/>
          </w:tcPr>
          <w:p w14:paraId="2CEEA4A6" w14:textId="4878BF12" w:rsidR="00061394" w:rsidRPr="00BB17C6" w:rsidRDefault="00061394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-</w:t>
            </w:r>
          </w:p>
        </w:tc>
        <w:tc>
          <w:tcPr>
            <w:tcW w:w="1773" w:type="dxa"/>
          </w:tcPr>
          <w:p w14:paraId="5A2F2C80" w14:textId="37E05109" w:rsidR="00061394" w:rsidRPr="00BB17C6" w:rsidRDefault="00061394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Car runs default routine</w:t>
            </w:r>
          </w:p>
        </w:tc>
      </w:tr>
    </w:tbl>
    <w:p w14:paraId="585D90DD" w14:textId="77777777" w:rsidR="00061394" w:rsidRDefault="00061394" w:rsidP="00061394">
      <w:pPr>
        <w:pStyle w:val="ListParagraph"/>
        <w:spacing w:after="240" w:line="276" w:lineRule="auto"/>
        <w:ind w:left="0"/>
      </w:pPr>
    </w:p>
    <w:p w14:paraId="0839BD1F" w14:textId="22940BDD" w:rsidR="007D0EC4" w:rsidRDefault="00631CFE" w:rsidP="00061394">
      <w:pPr>
        <w:pStyle w:val="ListParagraph"/>
        <w:spacing w:after="240" w:line="276" w:lineRule="auto"/>
        <w:ind w:left="0"/>
        <w:jc w:val="center"/>
      </w:pPr>
      <w:r w:rsidRPr="00631CFE">
        <w:drawing>
          <wp:inline distT="0" distB="0" distL="0" distR="0" wp14:anchorId="2497E8AA" wp14:editId="72C59141">
            <wp:extent cx="2076740" cy="1152686"/>
            <wp:effectExtent l="0" t="0" r="0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0315" w14:textId="77777777" w:rsidR="00631CFE" w:rsidRDefault="00631CFE" w:rsidP="00061394">
      <w:pPr>
        <w:pStyle w:val="ListParagraph"/>
        <w:spacing w:after="240" w:line="276" w:lineRule="auto"/>
        <w:ind w:left="0"/>
        <w:rPr>
          <w:rFonts w:ascii="Consolas" w:hAnsi="Consolas"/>
          <w:sz w:val="28"/>
          <w:szCs w:val="28"/>
        </w:rPr>
      </w:pPr>
    </w:p>
    <w:p w14:paraId="2E5869EC" w14:textId="77777777" w:rsidR="00061394" w:rsidRDefault="00631CFE" w:rsidP="00061394">
      <w:pPr>
        <w:pStyle w:val="ListParagraph"/>
        <w:spacing w:after="240" w:line="276" w:lineRule="auto"/>
        <w:ind w:left="0"/>
        <w:rPr>
          <w:rFonts w:ascii="Consolas" w:hAnsi="Consolas"/>
          <w:sz w:val="28"/>
          <w:szCs w:val="28"/>
        </w:rPr>
      </w:pPr>
      <w:r w:rsidRPr="00631CFE">
        <w:rPr>
          <w:rFonts w:ascii="Consolas" w:hAnsi="Consolas"/>
          <w:sz w:val="28"/>
          <w:szCs w:val="28"/>
        </w:rPr>
        <w:t xml:space="preserve">SESSION </w:t>
      </w:r>
      <w:r>
        <w:rPr>
          <w:rFonts w:ascii="Consolas" w:hAnsi="Consolas"/>
          <w:sz w:val="28"/>
          <w:szCs w:val="28"/>
        </w:rPr>
        <w:t>2: FEATURE INTRODUCTION</w:t>
      </w:r>
    </w:p>
    <w:p w14:paraId="6D542122" w14:textId="2DEA115F" w:rsidR="00061394" w:rsidRPr="00061394" w:rsidRDefault="00631CFE" w:rsidP="00061394">
      <w:pPr>
        <w:pStyle w:val="ListParagraph"/>
        <w:spacing w:after="240" w:line="276" w:lineRule="auto"/>
        <w:ind w:left="0"/>
      </w:pPr>
      <w:r>
        <w:t>To introduce the following features, ask users to test out the following commands (alone).</w:t>
      </w:r>
      <w:r w:rsidR="0006139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72"/>
        <w:gridCol w:w="4087"/>
        <w:gridCol w:w="1773"/>
      </w:tblGrid>
      <w:tr w:rsidR="00061394" w14:paraId="3ED1A96E" w14:textId="02B006E3" w:rsidTr="00061394">
        <w:tc>
          <w:tcPr>
            <w:tcW w:w="1636" w:type="dxa"/>
          </w:tcPr>
          <w:p w14:paraId="07E1767D" w14:textId="3B4590FF" w:rsidR="00631CFE" w:rsidRPr="00631CFE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FUNCTION</w:t>
            </w:r>
          </w:p>
        </w:tc>
        <w:tc>
          <w:tcPr>
            <w:tcW w:w="1620" w:type="dxa"/>
          </w:tcPr>
          <w:p w14:paraId="3A685853" w14:textId="65B4FD18" w:rsidR="00631CFE" w:rsidRPr="00631CFE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API</w:t>
            </w:r>
          </w:p>
        </w:tc>
        <w:tc>
          <w:tcPr>
            <w:tcW w:w="3912" w:type="dxa"/>
          </w:tcPr>
          <w:p w14:paraId="501132AB" w14:textId="2132A8DC" w:rsidR="00631CFE" w:rsidRPr="00631CFE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PARAMETERS</w:t>
            </w:r>
          </w:p>
        </w:tc>
        <w:tc>
          <w:tcPr>
            <w:tcW w:w="1848" w:type="dxa"/>
          </w:tcPr>
          <w:p w14:paraId="3604F693" w14:textId="147AF858" w:rsidR="00631CFE" w:rsidRPr="00631CFE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RETURNS</w:t>
            </w:r>
          </w:p>
        </w:tc>
      </w:tr>
      <w:tr w:rsidR="00061394" w14:paraId="74E27E34" w14:textId="77744383" w:rsidTr="00061394">
        <w:tc>
          <w:tcPr>
            <w:tcW w:w="1636" w:type="dxa"/>
          </w:tcPr>
          <w:p w14:paraId="4BEC6AD6" w14:textId="401BDE89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Movement</w:t>
            </w:r>
          </w:p>
        </w:tc>
        <w:tc>
          <w:tcPr>
            <w:tcW w:w="1620" w:type="dxa"/>
          </w:tcPr>
          <w:p w14:paraId="0C5DBC9A" w14:textId="20AFEE32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MOV[</w:t>
            </w:r>
            <w:proofErr w:type="spellStart"/>
            <w:r w:rsidRPr="00BB17C6">
              <w:rPr>
                <w:rFonts w:ascii="Consolas" w:hAnsi="Consolas" w:cs="Courier New"/>
              </w:rPr>
              <w:t>a:b:c</w:t>
            </w:r>
            <w:proofErr w:type="spellEnd"/>
            <w:r w:rsidRPr="00BB17C6">
              <w:rPr>
                <w:rFonts w:ascii="Consolas" w:hAnsi="Consolas" w:cs="Courier New"/>
              </w:rPr>
              <w:t>]</w:t>
            </w:r>
          </w:p>
        </w:tc>
        <w:tc>
          <w:tcPr>
            <w:tcW w:w="3912" w:type="dxa"/>
          </w:tcPr>
          <w:p w14:paraId="709B38BA" w14:textId="155E2737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a – direction (1(up),2(down),3(left),4(right))</w:t>
            </w:r>
          </w:p>
          <w:p w14:paraId="715317F6" w14:textId="691614C2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b – speed (1(slow),2(fast))</w:t>
            </w:r>
          </w:p>
          <w:p w14:paraId="0319190B" w14:textId="07E10A86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c – duration (5s - 10s)</w:t>
            </w:r>
          </w:p>
        </w:tc>
        <w:tc>
          <w:tcPr>
            <w:tcW w:w="1848" w:type="dxa"/>
          </w:tcPr>
          <w:p w14:paraId="424EEED4" w14:textId="5EBF9C5E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car moves accordingly</w:t>
            </w:r>
          </w:p>
        </w:tc>
      </w:tr>
      <w:tr w:rsidR="00061394" w14:paraId="76B20EB6" w14:textId="692D06C4" w:rsidTr="00061394">
        <w:tc>
          <w:tcPr>
            <w:tcW w:w="1636" w:type="dxa"/>
          </w:tcPr>
          <w:p w14:paraId="65231D2D" w14:textId="417D629A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Ultrasonic Sensor</w:t>
            </w:r>
          </w:p>
        </w:tc>
        <w:tc>
          <w:tcPr>
            <w:tcW w:w="1620" w:type="dxa"/>
          </w:tcPr>
          <w:p w14:paraId="30108E79" w14:textId="4BC73AE8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USM</w:t>
            </w:r>
            <w:r w:rsidR="00BB17C6" w:rsidRPr="00BB17C6">
              <w:rPr>
                <w:rFonts w:ascii="Consolas" w:hAnsi="Consolas" w:cs="Courier New"/>
              </w:rPr>
              <w:t>[]</w:t>
            </w:r>
          </w:p>
        </w:tc>
        <w:tc>
          <w:tcPr>
            <w:tcW w:w="3912" w:type="dxa"/>
          </w:tcPr>
          <w:p w14:paraId="06369300" w14:textId="127F02F7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-</w:t>
            </w:r>
          </w:p>
        </w:tc>
        <w:tc>
          <w:tcPr>
            <w:tcW w:w="1848" w:type="dxa"/>
          </w:tcPr>
          <w:p w14:paraId="7F697F8A" w14:textId="73C377A6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distance (cm)</w:t>
            </w:r>
          </w:p>
        </w:tc>
      </w:tr>
      <w:tr w:rsidR="00061394" w14:paraId="511AC005" w14:textId="0D4ED862" w:rsidTr="00061394">
        <w:tc>
          <w:tcPr>
            <w:tcW w:w="1636" w:type="dxa"/>
          </w:tcPr>
          <w:p w14:paraId="52133C3B" w14:textId="0691EA4B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LED</w:t>
            </w:r>
          </w:p>
        </w:tc>
        <w:tc>
          <w:tcPr>
            <w:tcW w:w="1620" w:type="dxa"/>
          </w:tcPr>
          <w:p w14:paraId="27EB404C" w14:textId="5520F350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LED[x]</w:t>
            </w:r>
          </w:p>
        </w:tc>
        <w:tc>
          <w:tcPr>
            <w:tcW w:w="3912" w:type="dxa"/>
          </w:tcPr>
          <w:p w14:paraId="070E77E8" w14:textId="6378CB73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x – 1 to 7 (RGB of the car)</w:t>
            </w:r>
          </w:p>
        </w:tc>
        <w:tc>
          <w:tcPr>
            <w:tcW w:w="1848" w:type="dxa"/>
          </w:tcPr>
          <w:p w14:paraId="24CFD5D6" w14:textId="12AFD020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Car LED changes</w:t>
            </w:r>
          </w:p>
        </w:tc>
      </w:tr>
      <w:tr w:rsidR="00061394" w14:paraId="7D03BD47" w14:textId="544B28FD" w:rsidTr="00061394">
        <w:tc>
          <w:tcPr>
            <w:tcW w:w="1636" w:type="dxa"/>
          </w:tcPr>
          <w:p w14:paraId="114BC7A0" w14:textId="28DA0736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IR Sensor</w:t>
            </w:r>
          </w:p>
        </w:tc>
        <w:tc>
          <w:tcPr>
            <w:tcW w:w="1620" w:type="dxa"/>
          </w:tcPr>
          <w:p w14:paraId="0A455743" w14:textId="6835C540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IRS</w:t>
            </w:r>
            <w:r w:rsidR="00BB17C6" w:rsidRPr="00BB17C6">
              <w:rPr>
                <w:rFonts w:ascii="Consolas" w:hAnsi="Consolas" w:cs="Courier New"/>
              </w:rPr>
              <w:t>[]</w:t>
            </w:r>
          </w:p>
        </w:tc>
        <w:tc>
          <w:tcPr>
            <w:tcW w:w="3912" w:type="dxa"/>
          </w:tcPr>
          <w:p w14:paraId="213157D8" w14:textId="2DA1854A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-</w:t>
            </w:r>
          </w:p>
        </w:tc>
        <w:tc>
          <w:tcPr>
            <w:tcW w:w="1848" w:type="dxa"/>
          </w:tcPr>
          <w:p w14:paraId="62705F3B" w14:textId="4369810F" w:rsidR="00631CFE" w:rsidRPr="00BB17C6" w:rsidRDefault="00631CFE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BB17C6">
              <w:rPr>
                <w:rFonts w:ascii="Consolas" w:hAnsi="Consolas" w:cs="Courier New"/>
              </w:rPr>
              <w:t>BRIGHT or DARK</w:t>
            </w:r>
          </w:p>
        </w:tc>
      </w:tr>
      <w:tr w:rsidR="00B15AEB" w14:paraId="3FCCF957" w14:textId="77777777" w:rsidTr="00061394">
        <w:tc>
          <w:tcPr>
            <w:tcW w:w="1636" w:type="dxa"/>
          </w:tcPr>
          <w:p w14:paraId="5C264B9F" w14:textId="514534DA" w:rsidR="00B15AEB" w:rsidRPr="00BB17C6" w:rsidRDefault="00B15AEB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Buzzer</w:t>
            </w:r>
          </w:p>
        </w:tc>
        <w:tc>
          <w:tcPr>
            <w:tcW w:w="1620" w:type="dxa"/>
          </w:tcPr>
          <w:p w14:paraId="442FEC14" w14:textId="4B9843F6" w:rsidR="00B15AEB" w:rsidRPr="00BB17C6" w:rsidRDefault="00B15AEB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BUZ[x]</w:t>
            </w:r>
          </w:p>
        </w:tc>
        <w:tc>
          <w:tcPr>
            <w:tcW w:w="3912" w:type="dxa"/>
          </w:tcPr>
          <w:p w14:paraId="7D808285" w14:textId="21CE2A69" w:rsidR="00B15AEB" w:rsidRPr="00BB17C6" w:rsidRDefault="00B15AEB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x – select sound (1(start),2(stop),3(cute chime))</w:t>
            </w:r>
          </w:p>
        </w:tc>
        <w:tc>
          <w:tcPr>
            <w:tcW w:w="1848" w:type="dxa"/>
          </w:tcPr>
          <w:p w14:paraId="461C1E8E" w14:textId="0E0109A4" w:rsidR="00B15AEB" w:rsidRPr="00BB17C6" w:rsidRDefault="00B15AEB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buzzer activates accordingly</w:t>
            </w:r>
          </w:p>
        </w:tc>
      </w:tr>
    </w:tbl>
    <w:p w14:paraId="07FC09BE" w14:textId="13EE1F88" w:rsidR="007D0EC4" w:rsidRDefault="007D0EC4" w:rsidP="00061394">
      <w:pPr>
        <w:pStyle w:val="ListParagraph"/>
        <w:spacing w:after="240" w:line="276" w:lineRule="auto"/>
      </w:pPr>
    </w:p>
    <w:p w14:paraId="31C0DDFF" w14:textId="04058D26" w:rsidR="007D0EC4" w:rsidRPr="00631CFE" w:rsidRDefault="00631CFE" w:rsidP="00061394">
      <w:pPr>
        <w:pStyle w:val="ListParagraph"/>
        <w:spacing w:after="240" w:line="276" w:lineRule="auto"/>
        <w:ind w:left="0"/>
        <w:rPr>
          <w:rFonts w:ascii="Consolas" w:hAnsi="Consolas"/>
          <w:sz w:val="28"/>
          <w:szCs w:val="28"/>
        </w:rPr>
      </w:pPr>
      <w:r w:rsidRPr="00631CFE">
        <w:rPr>
          <w:rFonts w:ascii="Consolas" w:hAnsi="Consolas"/>
          <w:sz w:val="28"/>
          <w:szCs w:val="28"/>
        </w:rPr>
        <w:t xml:space="preserve">SESSION </w:t>
      </w:r>
      <w:r>
        <w:rPr>
          <w:rFonts w:ascii="Consolas" w:hAnsi="Consolas"/>
          <w:sz w:val="28"/>
          <w:szCs w:val="28"/>
        </w:rPr>
        <w:t>3:</w:t>
      </w:r>
      <w:r w:rsidR="00BB17C6">
        <w:rPr>
          <w:rFonts w:ascii="Consolas" w:hAnsi="Consolas"/>
          <w:sz w:val="28"/>
          <w:szCs w:val="28"/>
        </w:rPr>
        <w:t xml:space="preserve"> Delay and Loops</w:t>
      </w:r>
    </w:p>
    <w:p w14:paraId="65B919FF" w14:textId="3F462529" w:rsidR="00631CFE" w:rsidRDefault="00BB17C6" w:rsidP="00061394">
      <w:pPr>
        <w:spacing w:after="240" w:line="276" w:lineRule="auto"/>
      </w:pPr>
      <w:r>
        <w:t>To teach the users about delay and looping commands. For this session we will want users to make their car travel around the parameters three times, with a small 5 second delay in between.</w:t>
      </w:r>
    </w:p>
    <w:p w14:paraId="010C774E" w14:textId="150D49B3" w:rsidR="00BB17C6" w:rsidRDefault="00BB17C6" w:rsidP="00061394">
      <w:pPr>
        <w:spacing w:after="240" w:line="276" w:lineRule="auto"/>
        <w:jc w:val="center"/>
      </w:pPr>
      <w:r>
        <w:t>ROUND 1 -&gt; DELAY -&gt; ROUND 2</w:t>
      </w:r>
      <w:r>
        <w:t xml:space="preserve"> -&gt;</w:t>
      </w:r>
      <w:r>
        <w:t xml:space="preserve"> DELAY</w:t>
      </w:r>
      <w:r>
        <w:t xml:space="preserve"> -&gt;</w:t>
      </w:r>
      <w:r>
        <w:t xml:space="preserve"> ROUND 3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553"/>
        <w:gridCol w:w="3834"/>
        <w:gridCol w:w="1984"/>
      </w:tblGrid>
      <w:tr w:rsidR="00BB17C6" w:rsidRPr="00631CFE" w14:paraId="5A003450" w14:textId="77777777" w:rsidTr="00061394">
        <w:tc>
          <w:tcPr>
            <w:tcW w:w="1696" w:type="dxa"/>
          </w:tcPr>
          <w:p w14:paraId="3DB7B00F" w14:textId="77777777" w:rsidR="00BB17C6" w:rsidRPr="00631CFE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FUNCTION</w:t>
            </w:r>
          </w:p>
        </w:tc>
        <w:tc>
          <w:tcPr>
            <w:tcW w:w="1553" w:type="dxa"/>
          </w:tcPr>
          <w:p w14:paraId="4AE9F56F" w14:textId="77777777" w:rsidR="00BB17C6" w:rsidRPr="00631CFE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API</w:t>
            </w:r>
          </w:p>
        </w:tc>
        <w:tc>
          <w:tcPr>
            <w:tcW w:w="3834" w:type="dxa"/>
          </w:tcPr>
          <w:p w14:paraId="0C796FD4" w14:textId="77777777" w:rsidR="00BB17C6" w:rsidRPr="00631CFE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PARAMETERS</w:t>
            </w:r>
          </w:p>
        </w:tc>
        <w:tc>
          <w:tcPr>
            <w:tcW w:w="1984" w:type="dxa"/>
          </w:tcPr>
          <w:p w14:paraId="29C3DCF4" w14:textId="77777777" w:rsidR="00BB17C6" w:rsidRPr="00631CFE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 w:rsidRPr="00631CFE">
              <w:rPr>
                <w:rFonts w:ascii="Consolas" w:hAnsi="Consolas" w:cs="Courier New"/>
              </w:rPr>
              <w:t>RETURNS</w:t>
            </w:r>
          </w:p>
        </w:tc>
      </w:tr>
      <w:tr w:rsidR="00BB17C6" w:rsidRPr="00631CFE" w14:paraId="4F1818B7" w14:textId="77777777" w:rsidTr="00061394">
        <w:tc>
          <w:tcPr>
            <w:tcW w:w="1696" w:type="dxa"/>
          </w:tcPr>
          <w:p w14:paraId="65A3B83E" w14:textId="635E4380" w:rsidR="00BB17C6" w:rsidRPr="00631CFE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Delay/Wait</w:t>
            </w:r>
          </w:p>
        </w:tc>
        <w:tc>
          <w:tcPr>
            <w:tcW w:w="1553" w:type="dxa"/>
          </w:tcPr>
          <w:p w14:paraId="54DFFF0F" w14:textId="2A5D3FCC" w:rsidR="00BB17C6" w:rsidRPr="00631CFE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DEL[</w:t>
            </w:r>
            <w:r w:rsidR="00061394">
              <w:rPr>
                <w:rFonts w:ascii="Consolas" w:hAnsi="Consolas" w:cs="Courier New"/>
              </w:rPr>
              <w:t>x</w:t>
            </w:r>
            <w:r>
              <w:rPr>
                <w:rFonts w:ascii="Consolas" w:hAnsi="Consolas" w:cs="Courier New"/>
              </w:rPr>
              <w:t>]</w:t>
            </w:r>
          </w:p>
        </w:tc>
        <w:tc>
          <w:tcPr>
            <w:tcW w:w="3834" w:type="dxa"/>
          </w:tcPr>
          <w:p w14:paraId="3048C8CD" w14:textId="4EE8632A" w:rsidR="00BB17C6" w:rsidRPr="00631CFE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x – duration (5s – 10s)</w:t>
            </w:r>
          </w:p>
        </w:tc>
        <w:tc>
          <w:tcPr>
            <w:tcW w:w="1984" w:type="dxa"/>
          </w:tcPr>
          <w:p w14:paraId="734C3EF4" w14:textId="35BBC2BA" w:rsidR="00BB17C6" w:rsidRPr="00631CFE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car will wait accordingly</w:t>
            </w:r>
          </w:p>
        </w:tc>
      </w:tr>
      <w:tr w:rsidR="00BB17C6" w:rsidRPr="00631CFE" w14:paraId="65DB7DFD" w14:textId="77777777" w:rsidTr="00061394">
        <w:tc>
          <w:tcPr>
            <w:tcW w:w="1696" w:type="dxa"/>
          </w:tcPr>
          <w:p w14:paraId="358C5D57" w14:textId="0DF07E8A" w:rsidR="00BB17C6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Loop</w:t>
            </w:r>
          </w:p>
        </w:tc>
        <w:tc>
          <w:tcPr>
            <w:tcW w:w="1553" w:type="dxa"/>
          </w:tcPr>
          <w:p w14:paraId="64E5906B" w14:textId="43C160C5" w:rsidR="00BB17C6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LOP[a][b]</w:t>
            </w:r>
          </w:p>
        </w:tc>
        <w:tc>
          <w:tcPr>
            <w:tcW w:w="3834" w:type="dxa"/>
          </w:tcPr>
          <w:p w14:paraId="084BCAB8" w14:textId="77777777" w:rsidR="00BB17C6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a – Number of Loops (1 - 5)</w:t>
            </w:r>
          </w:p>
          <w:p w14:paraId="55E25374" w14:textId="6940CB85" w:rsidR="00BB17C6" w:rsidRDefault="00BB17C6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b – Command to be executed</w:t>
            </w:r>
          </w:p>
        </w:tc>
        <w:tc>
          <w:tcPr>
            <w:tcW w:w="1984" w:type="dxa"/>
          </w:tcPr>
          <w:p w14:paraId="66A86946" w14:textId="48403881" w:rsidR="00BB17C6" w:rsidRDefault="00061394" w:rsidP="00061394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car will execute b for a times</w:t>
            </w:r>
          </w:p>
        </w:tc>
      </w:tr>
    </w:tbl>
    <w:p w14:paraId="482F58BB" w14:textId="77777777" w:rsidR="00BB17C6" w:rsidRDefault="00BB17C6" w:rsidP="00061394">
      <w:pPr>
        <w:pStyle w:val="ListParagraph"/>
        <w:spacing w:after="240" w:line="276" w:lineRule="auto"/>
        <w:ind w:left="0"/>
        <w:rPr>
          <w:rFonts w:ascii="Consolas" w:hAnsi="Consolas"/>
          <w:sz w:val="28"/>
          <w:szCs w:val="28"/>
        </w:rPr>
      </w:pPr>
    </w:p>
    <w:p w14:paraId="716AB841" w14:textId="262B9BBD" w:rsidR="00B15AEB" w:rsidRDefault="00631CFE" w:rsidP="00061394">
      <w:pPr>
        <w:pStyle w:val="ListParagraph"/>
        <w:spacing w:after="240" w:line="276" w:lineRule="auto"/>
        <w:ind w:left="0"/>
        <w:rPr>
          <w:rFonts w:ascii="Consolas" w:hAnsi="Consolas"/>
          <w:sz w:val="28"/>
          <w:szCs w:val="28"/>
        </w:rPr>
      </w:pPr>
      <w:r w:rsidRPr="00631CFE">
        <w:rPr>
          <w:rFonts w:ascii="Consolas" w:hAnsi="Consolas"/>
          <w:sz w:val="28"/>
          <w:szCs w:val="28"/>
        </w:rPr>
        <w:t xml:space="preserve">SESSION </w:t>
      </w:r>
      <w:r>
        <w:rPr>
          <w:rFonts w:ascii="Consolas" w:hAnsi="Consolas"/>
          <w:sz w:val="28"/>
          <w:szCs w:val="28"/>
        </w:rPr>
        <w:t>4: Conditional Movement</w:t>
      </w:r>
    </w:p>
    <w:p w14:paraId="6CD7BDF4" w14:textId="314B11D8" w:rsidR="007D0EC4" w:rsidRDefault="007D0EC4" w:rsidP="007D0EC4">
      <w:pPr>
        <w:pStyle w:val="Title"/>
        <w:jc w:val="center"/>
      </w:pPr>
      <w:r>
        <w:t>&lt; DEVELOPER &gt;</w:t>
      </w:r>
    </w:p>
    <w:p w14:paraId="3BDDE806" w14:textId="3B70AE33" w:rsidR="00C633ED" w:rsidRDefault="00C633ED">
      <w:r>
        <w:t>Block Based Programming</w:t>
      </w:r>
    </w:p>
    <w:p w14:paraId="3B49778F" w14:textId="52EA25E3" w:rsidR="00C633ED" w:rsidRDefault="00C633ED" w:rsidP="00C633ED">
      <w:pPr>
        <w:pStyle w:val="ListParagraph"/>
        <w:numPr>
          <w:ilvl w:val="0"/>
          <w:numId w:val="2"/>
        </w:numPr>
      </w:pPr>
      <w:r>
        <w:t>Move</w:t>
      </w:r>
      <w:r>
        <w:tab/>
      </w:r>
      <w:r>
        <w:tab/>
        <w:t>&lt;direction&gt; &lt; duration&gt; &lt;speed&gt;</w:t>
      </w:r>
    </w:p>
    <w:p w14:paraId="178AF5CC" w14:textId="3C5BF65E" w:rsidR="00C633ED" w:rsidRDefault="00C633ED" w:rsidP="00C633ED">
      <w:pPr>
        <w:pStyle w:val="ListParagraph"/>
        <w:numPr>
          <w:ilvl w:val="0"/>
          <w:numId w:val="2"/>
        </w:numPr>
      </w:pPr>
      <w:r>
        <w:t>IR Sensor</w:t>
      </w:r>
      <w:r>
        <w:tab/>
        <w:t>&lt;White/Black&gt;</w:t>
      </w:r>
    </w:p>
    <w:p w14:paraId="7BBB84A1" w14:textId="2F074632" w:rsidR="00C633ED" w:rsidRDefault="00C633ED" w:rsidP="00C633ED">
      <w:pPr>
        <w:pStyle w:val="ListParagraph"/>
        <w:numPr>
          <w:ilvl w:val="0"/>
          <w:numId w:val="2"/>
        </w:numPr>
      </w:pPr>
      <w:r>
        <w:t>USM</w:t>
      </w:r>
      <w:r>
        <w:tab/>
      </w:r>
      <w:r>
        <w:tab/>
        <w:t>&lt;Value&gt;</w:t>
      </w:r>
    </w:p>
    <w:p w14:paraId="1EDF0784" w14:textId="7BBC6627" w:rsidR="00C633ED" w:rsidRDefault="00C633ED" w:rsidP="00C633ED">
      <w:pPr>
        <w:pStyle w:val="ListParagraph"/>
        <w:numPr>
          <w:ilvl w:val="0"/>
          <w:numId w:val="2"/>
        </w:numPr>
      </w:pPr>
      <w:r>
        <w:t>Buzzer</w:t>
      </w:r>
      <w:r>
        <w:tab/>
      </w:r>
      <w:r>
        <w:tab/>
        <w:t>&lt;start sound&gt; &lt;stop sound&gt; &lt;</w:t>
      </w:r>
      <w:proofErr w:type="spellStart"/>
      <w:r>
        <w:t>select_tune</w:t>
      </w:r>
      <w:proofErr w:type="spellEnd"/>
      <w:r>
        <w:t>&gt;</w:t>
      </w:r>
    </w:p>
    <w:p w14:paraId="10A7D85F" w14:textId="77777777" w:rsidR="00C633ED" w:rsidRDefault="00C633ED" w:rsidP="00C633ED">
      <w:r>
        <w:t>IF</w:t>
      </w:r>
    </w:p>
    <w:p w14:paraId="0103AC60" w14:textId="1EED4CCB" w:rsidR="00C633ED" w:rsidRDefault="00C633ED" w:rsidP="00C633ED">
      <w:r>
        <w:t>WHILE</w:t>
      </w:r>
    </w:p>
    <w:p w14:paraId="3094F33D" w14:textId="77777777" w:rsidR="00C633ED" w:rsidRDefault="00C633ED" w:rsidP="006D43D2"/>
    <w:p w14:paraId="044F2A45" w14:textId="1758DDD0" w:rsidR="006D43D2" w:rsidRDefault="006D43D2" w:rsidP="006D43D2">
      <w:r>
        <w:t>Must Have</w:t>
      </w:r>
    </w:p>
    <w:p w14:paraId="2E5E04C5" w14:textId="5B95A3EF" w:rsidR="006D43D2" w:rsidRDefault="006D43D2" w:rsidP="006D43D2">
      <w:r>
        <w:t>Good to Have</w:t>
      </w:r>
    </w:p>
    <w:p w14:paraId="16BEF36D" w14:textId="67B51C32" w:rsidR="006D43D2" w:rsidRPr="002F5BB4" w:rsidRDefault="006D43D2" w:rsidP="006D43D2">
      <w:pPr>
        <w:rPr>
          <w:lang w:val="en-US"/>
        </w:rPr>
      </w:pPr>
      <w:r>
        <w:t>Optional</w:t>
      </w:r>
    </w:p>
    <w:sectPr w:rsidR="006D43D2" w:rsidRPr="002F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5B44"/>
    <w:multiLevelType w:val="hybridMultilevel"/>
    <w:tmpl w:val="1966B70A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52CE"/>
    <w:multiLevelType w:val="hybridMultilevel"/>
    <w:tmpl w:val="C86203E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B6E9C"/>
    <w:multiLevelType w:val="hybridMultilevel"/>
    <w:tmpl w:val="E23A7CB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5D22"/>
    <w:multiLevelType w:val="hybridMultilevel"/>
    <w:tmpl w:val="D44AD6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D2"/>
    <w:rsid w:val="00061394"/>
    <w:rsid w:val="002F5BB4"/>
    <w:rsid w:val="004A05A1"/>
    <w:rsid w:val="004B1716"/>
    <w:rsid w:val="00631CFE"/>
    <w:rsid w:val="006D43D2"/>
    <w:rsid w:val="007D0EC4"/>
    <w:rsid w:val="009D58C7"/>
    <w:rsid w:val="00A8239F"/>
    <w:rsid w:val="00B15AEB"/>
    <w:rsid w:val="00BB17C6"/>
    <w:rsid w:val="00C633ED"/>
    <w:rsid w:val="00ED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6570"/>
  <w15:chartTrackingRefBased/>
  <w15:docId w15:val="{628CF229-A57F-46EF-8965-5AC794D0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43D2"/>
    <w:pPr>
      <w:ind w:left="720"/>
      <w:contextualSpacing/>
    </w:pPr>
  </w:style>
  <w:style w:type="table" w:styleId="TableGrid">
    <w:name w:val="Table Grid"/>
    <w:basedOn w:val="TableNormal"/>
    <w:uiPriority w:val="39"/>
    <w:rsid w:val="002F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D0EC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EC4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JIN KUAN  JOSHUA</dc:creator>
  <cp:keywords/>
  <dc:description/>
  <cp:lastModifiedBy>LEONG JIN KUAN  JOSHUA</cp:lastModifiedBy>
  <cp:revision>6</cp:revision>
  <dcterms:created xsi:type="dcterms:W3CDTF">2021-10-25T04:34:00Z</dcterms:created>
  <dcterms:modified xsi:type="dcterms:W3CDTF">2021-10-25T10:49:00Z</dcterms:modified>
</cp:coreProperties>
</file>