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8275B" w14:textId="498BAEA0" w:rsidR="008A1E07" w:rsidRDefault="008A1E07" w:rsidP="008A1E07">
      <w:pPr>
        <w:jc w:val="center"/>
      </w:pPr>
      <w:r>
        <w:rPr>
          <w:noProof/>
        </w:rPr>
        <w:drawing>
          <wp:inline distT="0" distB="0" distL="0" distR="0" wp14:anchorId="24E6423F" wp14:editId="79BFAE39">
            <wp:extent cx="2491740" cy="2491740"/>
            <wp:effectExtent l="0" t="0" r="3810" b="3810"/>
            <wp:docPr id="1151832745" name="Picture 4"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32745" name="Picture 4" descr="A logo of a university&#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91740" cy="2491740"/>
                    </a:xfrm>
                    <a:prstGeom prst="rect">
                      <a:avLst/>
                    </a:prstGeom>
                    <a:noFill/>
                    <a:ln>
                      <a:noFill/>
                    </a:ln>
                  </pic:spPr>
                </pic:pic>
              </a:graphicData>
            </a:graphic>
          </wp:inline>
        </w:drawing>
      </w:r>
    </w:p>
    <w:p w14:paraId="725A97EF" w14:textId="77777777" w:rsidR="008A1E07" w:rsidRDefault="008A1E07" w:rsidP="008A1E07">
      <w:pPr>
        <w:jc w:val="center"/>
      </w:pPr>
    </w:p>
    <w:p w14:paraId="1883AFC7" w14:textId="77777777" w:rsidR="008A1E07" w:rsidRDefault="008A1E07" w:rsidP="008A1E07">
      <w:pPr>
        <w:jc w:val="center"/>
      </w:pPr>
    </w:p>
    <w:p w14:paraId="0EFB13D4" w14:textId="77777777" w:rsidR="008A1E07" w:rsidRDefault="008A1E07" w:rsidP="008A1E07">
      <w:pPr>
        <w:jc w:val="center"/>
      </w:pPr>
    </w:p>
    <w:p w14:paraId="513457C6" w14:textId="77777777" w:rsidR="008A1E07" w:rsidRDefault="008A1E07" w:rsidP="008A1E07">
      <w:pPr>
        <w:jc w:val="center"/>
      </w:pPr>
    </w:p>
    <w:p w14:paraId="601823C4" w14:textId="77777777" w:rsidR="008A1E07" w:rsidRDefault="008A1E07" w:rsidP="008A1E07">
      <w:pPr>
        <w:jc w:val="center"/>
      </w:pPr>
    </w:p>
    <w:p w14:paraId="1920F211" w14:textId="77777777" w:rsidR="008A1E07" w:rsidRDefault="008A1E07" w:rsidP="008A1E07">
      <w:pPr>
        <w:jc w:val="center"/>
        <w:rPr>
          <w:b/>
          <w:bCs/>
          <w:sz w:val="44"/>
          <w:szCs w:val="44"/>
        </w:rPr>
      </w:pPr>
      <w:r>
        <w:rPr>
          <w:b/>
          <w:bCs/>
          <w:sz w:val="44"/>
          <w:szCs w:val="44"/>
        </w:rPr>
        <w:t>Western Governor’s University</w:t>
      </w:r>
    </w:p>
    <w:p w14:paraId="1FF3442E" w14:textId="389689C2" w:rsidR="008A1E07" w:rsidRDefault="008A1E07" w:rsidP="008A1E07">
      <w:pPr>
        <w:jc w:val="center"/>
        <w:rPr>
          <w:sz w:val="28"/>
          <w:szCs w:val="28"/>
        </w:rPr>
      </w:pPr>
      <w:r>
        <w:rPr>
          <w:sz w:val="28"/>
          <w:szCs w:val="28"/>
        </w:rPr>
        <w:t>Emerging Technologies in Cybersecurity</w:t>
      </w:r>
    </w:p>
    <w:p w14:paraId="528B4F8F" w14:textId="773FC9CC" w:rsidR="008A1E07" w:rsidRDefault="008A1E07" w:rsidP="008A1E07">
      <w:pPr>
        <w:jc w:val="center"/>
        <w:rPr>
          <w:sz w:val="28"/>
          <w:szCs w:val="28"/>
        </w:rPr>
      </w:pPr>
      <w:r>
        <w:rPr>
          <w:sz w:val="28"/>
          <w:szCs w:val="28"/>
        </w:rPr>
        <w:t>C844</w:t>
      </w:r>
    </w:p>
    <w:p w14:paraId="4577F94A" w14:textId="77777777" w:rsidR="008A1E07" w:rsidRDefault="008A1E07" w:rsidP="008A1E07">
      <w:pPr>
        <w:jc w:val="center"/>
        <w:rPr>
          <w:sz w:val="44"/>
          <w:szCs w:val="44"/>
        </w:rPr>
      </w:pPr>
      <w:r>
        <w:rPr>
          <w:sz w:val="44"/>
          <w:szCs w:val="44"/>
        </w:rPr>
        <w:t>Joshua Lee</w:t>
      </w:r>
    </w:p>
    <w:p w14:paraId="26A36BA5" w14:textId="0DFCA734" w:rsidR="008A1E07" w:rsidRDefault="008A1E07" w:rsidP="008A1E07">
      <w:pPr>
        <w:jc w:val="center"/>
        <w:rPr>
          <w:sz w:val="28"/>
          <w:szCs w:val="28"/>
        </w:rPr>
      </w:pPr>
      <w:r>
        <w:rPr>
          <w:sz w:val="28"/>
          <w:szCs w:val="28"/>
        </w:rPr>
        <w:t>GRP1 Task 1: Nmap and Wireshark</w:t>
      </w:r>
    </w:p>
    <w:p w14:paraId="7503693F" w14:textId="1AD06B75" w:rsidR="008A1E07" w:rsidRPr="008A1E07" w:rsidRDefault="008A1E07">
      <w:pPr>
        <w:rPr>
          <w:sz w:val="28"/>
          <w:szCs w:val="28"/>
        </w:rPr>
      </w:pPr>
      <w:r>
        <w:rPr>
          <w:kern w:val="0"/>
          <w:sz w:val="28"/>
          <w:szCs w:val="28"/>
          <w14:ligatures w14:val="none"/>
        </w:rPr>
        <w:br w:type="page"/>
      </w:r>
    </w:p>
    <w:p w14:paraId="2757BF14" w14:textId="618CE393" w:rsidR="005162DF" w:rsidRDefault="00BF685C" w:rsidP="005162DF">
      <w:pPr>
        <w:pStyle w:val="ListParagraph"/>
        <w:numPr>
          <w:ilvl w:val="0"/>
          <w:numId w:val="4"/>
        </w:numPr>
        <w:rPr>
          <w:b/>
          <w:bCs/>
          <w:sz w:val="24"/>
          <w:szCs w:val="24"/>
        </w:rPr>
      </w:pPr>
      <w:r w:rsidRPr="00BF685C">
        <w:rPr>
          <w:b/>
          <w:bCs/>
          <w:sz w:val="24"/>
          <w:szCs w:val="24"/>
        </w:rPr>
        <w:lastRenderedPageBreak/>
        <w:t>Describe the Network Topolog</w:t>
      </w:r>
      <w:r w:rsidR="005162DF">
        <w:rPr>
          <w:b/>
          <w:bCs/>
          <w:sz w:val="24"/>
          <w:szCs w:val="24"/>
        </w:rPr>
        <w:t>y</w:t>
      </w:r>
    </w:p>
    <w:p w14:paraId="571F3F53" w14:textId="05DDC192" w:rsidR="005162DF" w:rsidRDefault="005162DF" w:rsidP="005162DF">
      <w:pPr>
        <w:jc w:val="center"/>
        <w:rPr>
          <w:b/>
          <w:bCs/>
          <w:sz w:val="24"/>
          <w:szCs w:val="24"/>
        </w:rPr>
      </w:pPr>
      <w:r>
        <w:rPr>
          <w:noProof/>
        </w:rPr>
        <w:drawing>
          <wp:inline distT="0" distB="0" distL="0" distR="0" wp14:anchorId="7FF7BA00" wp14:editId="3D471393">
            <wp:extent cx="4478756" cy="3444240"/>
            <wp:effectExtent l="0" t="0" r="0" b="3810"/>
            <wp:docPr id="829080969"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80969" name="Picture 2" descr="A screenshot of a computer pr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85100" cy="3449119"/>
                    </a:xfrm>
                    <a:prstGeom prst="rect">
                      <a:avLst/>
                    </a:prstGeom>
                  </pic:spPr>
                </pic:pic>
              </a:graphicData>
            </a:graphic>
          </wp:inline>
        </w:drawing>
      </w:r>
    </w:p>
    <w:p w14:paraId="08FAADC2" w14:textId="5C8E9AAD" w:rsidR="002A3D5B" w:rsidRPr="005162DF" w:rsidRDefault="002A3D5B" w:rsidP="005162DF">
      <w:pPr>
        <w:jc w:val="center"/>
        <w:rPr>
          <w:b/>
          <w:bCs/>
          <w:sz w:val="24"/>
          <w:szCs w:val="24"/>
        </w:rPr>
      </w:pPr>
      <w:r>
        <w:rPr>
          <w:b/>
          <w:bCs/>
          <w:noProof/>
          <w:sz w:val="24"/>
          <w:szCs w:val="24"/>
        </w:rPr>
        <w:drawing>
          <wp:inline distT="0" distB="0" distL="0" distR="0" wp14:anchorId="65D0C1FA" wp14:editId="3060986B">
            <wp:extent cx="5943600" cy="1915795"/>
            <wp:effectExtent l="0" t="0" r="0" b="8255"/>
            <wp:docPr id="1792325666" name="Picture 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25666" name="Picture 3" descr="A computer screen 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915795"/>
                    </a:xfrm>
                    <a:prstGeom prst="rect">
                      <a:avLst/>
                    </a:prstGeom>
                  </pic:spPr>
                </pic:pic>
              </a:graphicData>
            </a:graphic>
          </wp:inline>
        </w:drawing>
      </w:r>
    </w:p>
    <w:p w14:paraId="1E5E823D" w14:textId="52210648" w:rsidR="00F47C53" w:rsidRDefault="00F47C53" w:rsidP="00F47C53">
      <w:pPr>
        <w:jc w:val="center"/>
      </w:pPr>
      <w:r>
        <w:rPr>
          <w:noProof/>
        </w:rPr>
        <w:lastRenderedPageBreak/>
        <w:drawing>
          <wp:inline distT="0" distB="0" distL="0" distR="0" wp14:anchorId="41E26555" wp14:editId="60623CB4">
            <wp:extent cx="4419600" cy="3140765"/>
            <wp:effectExtent l="0" t="0" r="0" b="2540"/>
            <wp:docPr id="1427587007"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87007" name="Picture 1" descr="A diagram of a network&#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420916" cy="3141700"/>
                    </a:xfrm>
                    <a:prstGeom prst="rect">
                      <a:avLst/>
                    </a:prstGeom>
                  </pic:spPr>
                </pic:pic>
              </a:graphicData>
            </a:graphic>
          </wp:inline>
        </w:drawing>
      </w:r>
    </w:p>
    <w:p w14:paraId="5535F238" w14:textId="56F26C29" w:rsidR="00BF685C" w:rsidRDefault="00BF685C" w:rsidP="00F47C53">
      <w:pPr>
        <w:jc w:val="center"/>
        <w:rPr>
          <w:b/>
          <w:bCs/>
        </w:rPr>
      </w:pPr>
      <w:r w:rsidRPr="00BF685C">
        <w:rPr>
          <w:b/>
          <w:bCs/>
        </w:rPr>
        <w:t>Topology for this network is a Star Topology</w:t>
      </w:r>
    </w:p>
    <w:p w14:paraId="6952E843" w14:textId="54D0F8A8" w:rsidR="00BF685C" w:rsidRPr="00BF685C" w:rsidRDefault="00BF685C" w:rsidP="00BF685C">
      <w:r>
        <w:t xml:space="preserve">Being a Star Topology, this functions where the </w:t>
      </w:r>
      <w:r>
        <w:rPr>
          <w:b/>
          <w:bCs/>
        </w:rPr>
        <w:t>localhost</w:t>
      </w:r>
      <w:r>
        <w:t xml:space="preserve"> is the central hub for the network. All the hosts connected to it sends messages out of network and to other hosts through the central node.</w:t>
      </w:r>
    </w:p>
    <w:p w14:paraId="1F74756A" w14:textId="1E75C840" w:rsidR="008A1E07" w:rsidRPr="008A1E07" w:rsidRDefault="008A1E07" w:rsidP="00F47C53">
      <w:r>
        <w:t xml:space="preserve">When performing a Quick Scan Plus through Zenmap with the provided network of 10.168.27.0/24, there were six hosts found. </w:t>
      </w:r>
      <w:r w:rsidR="006F7585">
        <w:t xml:space="preserve">10.168.27.1 was showing no open ports, but also did not give information on a operating system applied to the host or a MAC address associated with it. 10.168.27.10 was running either Microsoft Windows Server 2012 or Windows Server 2012 R2 and had 8 open ports. 10.168.27.15 was running Microsoft Windows Server 2008 R2 or Windows 8.1 and had 10 open ports. There were also three Linux systems running </w:t>
      </w:r>
      <w:r w:rsidR="00891C53">
        <w:t>Kernel V</w:t>
      </w:r>
      <w:r w:rsidR="006F7585">
        <w:t>ersion 2.6.32 and they all had 1 port running. Their addresses were 10.168.27.14, 10.168.27.20, and 10.168.27.132.</w:t>
      </w:r>
    </w:p>
    <w:p w14:paraId="52DD8B70" w14:textId="03C4246A" w:rsidR="006F7585" w:rsidRDefault="006F7585">
      <w:r>
        <w:br w:type="page"/>
      </w:r>
    </w:p>
    <w:p w14:paraId="16B5A737" w14:textId="4DE4BA5C" w:rsidR="002A3D5B" w:rsidRDefault="006F7585" w:rsidP="006F7585">
      <w:pPr>
        <w:pStyle w:val="ListParagraph"/>
        <w:numPr>
          <w:ilvl w:val="0"/>
          <w:numId w:val="4"/>
        </w:numPr>
        <w:rPr>
          <w:b/>
          <w:bCs/>
          <w:sz w:val="24"/>
          <w:szCs w:val="24"/>
        </w:rPr>
      </w:pPr>
      <w:r w:rsidRPr="006F7585">
        <w:rPr>
          <w:b/>
          <w:bCs/>
          <w:sz w:val="24"/>
          <w:szCs w:val="24"/>
        </w:rPr>
        <w:lastRenderedPageBreak/>
        <w:t>Nmap Summary of Vulnerabilities and Implications</w:t>
      </w:r>
    </w:p>
    <w:p w14:paraId="2EEA5CD8" w14:textId="77777777" w:rsidR="006F7585" w:rsidRDefault="006F7585" w:rsidP="006F7585">
      <w:pPr>
        <w:rPr>
          <w:b/>
          <w:bCs/>
          <w:sz w:val="24"/>
          <w:szCs w:val="24"/>
        </w:rPr>
      </w:pPr>
    </w:p>
    <w:p w14:paraId="2408F270" w14:textId="04E19603" w:rsidR="00190B57" w:rsidRDefault="006F7585" w:rsidP="00190B57">
      <w:r>
        <w:t xml:space="preserve">The first </w:t>
      </w:r>
      <w:r w:rsidR="007355B4">
        <w:t>issue</w:t>
      </w:r>
      <w:r>
        <w:t xml:space="preserve"> I noticed was</w:t>
      </w:r>
      <w:r w:rsidR="00301F12">
        <w:t xml:space="preserve"> at host </w:t>
      </w:r>
      <w:r w:rsidR="00301F12" w:rsidRPr="00301F12">
        <w:t>10.168.27.15</w:t>
      </w:r>
      <w:r w:rsidR="00301F12">
        <w:t xml:space="preserve"> and it had to deal with the open port 21/tcp which is used for sending control information through FTP. </w:t>
      </w:r>
      <w:r w:rsidR="00AD4A80">
        <w:t xml:space="preserve">Being that it is FTP and not SFTP, the information is susceptible to sniffing, spoofing and other types of attacks due to the information being sent in-the-clear </w:t>
      </w:r>
      <w:r w:rsidR="00E538DF">
        <w:t>(</w:t>
      </w:r>
      <w:r w:rsidR="00E538DF">
        <w:rPr>
          <w:i/>
          <w:iCs/>
        </w:rPr>
        <w:t>What Is FTP Security?</w:t>
      </w:r>
      <w:r w:rsidR="00E538DF">
        <w:t xml:space="preserve">, n.d.). </w:t>
      </w:r>
      <w:r w:rsidR="00DB10B4">
        <w:t>This port is running</w:t>
      </w:r>
      <w:r w:rsidR="007355B4">
        <w:t xml:space="preserve"> Filezilla </w:t>
      </w:r>
      <w:r w:rsidR="000F7CC5">
        <w:t>FTPD</w:t>
      </w:r>
      <w:r w:rsidR="00B32342">
        <w:t xml:space="preserve">, which is a server oriented process for FTP, </w:t>
      </w:r>
      <w:r w:rsidR="007355B4">
        <w:t>and there is a vulnerability</w:t>
      </w:r>
      <w:r w:rsidR="00222AFA">
        <w:t xml:space="preserve"> where Filezilla Server </w:t>
      </w:r>
      <w:r w:rsidR="006A405B">
        <w:t xml:space="preserve">can be susceptible to </w:t>
      </w:r>
      <w:r w:rsidR="00EB24AC">
        <w:t xml:space="preserve">a buffer overflow attack. This will allow the </w:t>
      </w:r>
      <w:r w:rsidR="00DC42BF">
        <w:t xml:space="preserve">threat actor to </w:t>
      </w:r>
      <w:r w:rsidR="003502A9">
        <w:t xml:space="preserve">initiate a Denial of Service </w:t>
      </w:r>
      <w:r w:rsidR="006879AD">
        <w:t>related to SSL/TLS packets (</w:t>
      </w:r>
      <w:r w:rsidR="006879AD">
        <w:rPr>
          <w:i/>
          <w:iCs/>
        </w:rPr>
        <w:t>CVE - CVE-2009-0884</w:t>
      </w:r>
      <w:r w:rsidR="006879AD">
        <w:t>, n.d.).</w:t>
      </w:r>
      <w:r w:rsidR="00862CC2">
        <w:t xml:space="preserve"> The implications of </w:t>
      </w:r>
      <w:r w:rsidR="00F44F1E">
        <w:t>a DoS attack</w:t>
      </w:r>
      <w:r w:rsidR="00862CC2">
        <w:t xml:space="preserve"> would be to </w:t>
      </w:r>
      <w:r w:rsidR="00F97605">
        <w:t xml:space="preserve">degrade or even interrupt services that </w:t>
      </w:r>
      <w:r w:rsidR="00F44F1E">
        <w:t>are provided on this server</w:t>
      </w:r>
      <w:r w:rsidR="00D93195">
        <w:t xml:space="preserve"> and </w:t>
      </w:r>
      <w:r w:rsidR="002C63C8">
        <w:t>reduce Availability, which is a major part of the CIA Triad.</w:t>
      </w:r>
      <w:r w:rsidR="00A86AD2">
        <w:br/>
      </w:r>
      <w:r w:rsidR="00A86AD2">
        <w:br/>
      </w:r>
      <w:r w:rsidR="009B3ABD">
        <w:t>Another issue was also prevalent on</w:t>
      </w:r>
      <w:r w:rsidR="009835BA">
        <w:t xml:space="preserve"> host 10.168.27.15. This now occurring on </w:t>
      </w:r>
      <w:r w:rsidR="00FA26E6">
        <w:t xml:space="preserve">port 80/tcp, which is used for unencrypted HTTP traffic. </w:t>
      </w:r>
      <w:r w:rsidR="002F0058">
        <w:t xml:space="preserve">HTTP </w:t>
      </w:r>
      <w:r w:rsidR="00077F19">
        <w:t>messages are in-the-clear and can be easily accessed and read</w:t>
      </w:r>
      <w:r w:rsidR="00857D7B">
        <w:t xml:space="preserve"> if a threat actor wanted to intercept them. </w:t>
      </w:r>
      <w:r w:rsidR="00BB73EE">
        <w:t xml:space="preserve">This port is running Microsoft IIS </w:t>
      </w:r>
      <w:r w:rsidR="00AA7225">
        <w:t xml:space="preserve">HTTPD 8.5. The vulnerability to this is that </w:t>
      </w:r>
      <w:r w:rsidR="00A32690">
        <w:t xml:space="preserve">the IP Security feature in this </w:t>
      </w:r>
      <w:r w:rsidR="00F762C5">
        <w:t>particular web server</w:t>
      </w:r>
      <w:r w:rsidR="009D016B">
        <w:t xml:space="preserve"> does not properly proce</w:t>
      </w:r>
      <w:r w:rsidR="00A8096F">
        <w:t>ss Allow and Deny rules in the “IP Address and Domain Restrictions</w:t>
      </w:r>
      <w:r w:rsidR="00856272">
        <w:t>”</w:t>
      </w:r>
      <w:r w:rsidR="00A8096F">
        <w:t xml:space="preserve"> list</w:t>
      </w:r>
      <w:r w:rsidR="00856272">
        <w:t xml:space="preserve">. This allows a threat actor to bypass rules set forth </w:t>
      </w:r>
      <w:r w:rsidR="00B56D47">
        <w:t>via a HTTP request and bypass security</w:t>
      </w:r>
      <w:r w:rsidR="00D92477">
        <w:t xml:space="preserve"> (</w:t>
      </w:r>
      <w:r w:rsidR="00D92477">
        <w:rPr>
          <w:i/>
          <w:iCs/>
        </w:rPr>
        <w:t>CVE - CVE-2014-4078</w:t>
      </w:r>
      <w:r w:rsidR="00D92477">
        <w:t>, n.d.).</w:t>
      </w:r>
      <w:r w:rsidR="00FB4EDB">
        <w:t xml:space="preserve"> The implications of this would </w:t>
      </w:r>
      <w:r w:rsidR="003B2E37">
        <w:t>be that</w:t>
      </w:r>
      <w:r w:rsidR="00FE75C9">
        <w:t xml:space="preserve"> the threat act</w:t>
      </w:r>
      <w:r w:rsidR="00DF01FB">
        <w:t xml:space="preserve">or would have access to </w:t>
      </w:r>
      <w:r w:rsidR="003B2E37">
        <w:t>data on the web server an</w:t>
      </w:r>
      <w:r w:rsidR="00FC40FB">
        <w:t>d could affect all three parts of the CIA Triad. They could get access to information not intended for public access which breaches Confidentiality. They could alter data on the web server which would affect</w:t>
      </w:r>
      <w:r w:rsidR="00B57F56">
        <w:t xml:space="preserve"> Integrity. </w:t>
      </w:r>
      <w:r w:rsidR="007F33BC">
        <w:t>Finally,</w:t>
      </w:r>
      <w:r w:rsidR="00B57F56">
        <w:t xml:space="preserve"> they could</w:t>
      </w:r>
      <w:r w:rsidR="00CE0F94">
        <w:t xml:space="preserve"> launch an attack from within the server to </w:t>
      </w:r>
      <w:r w:rsidR="00BD2A0A">
        <w:t>disrupt or interrupt service which would affect Availability</w:t>
      </w:r>
      <w:r w:rsidR="00190B57">
        <w:t>.</w:t>
      </w:r>
    </w:p>
    <w:p w14:paraId="08253CDA" w14:textId="5E493BD7" w:rsidR="00857D7B" w:rsidRDefault="00070A46" w:rsidP="00190B57">
      <w:r>
        <w:t>One more</w:t>
      </w:r>
      <w:r w:rsidR="008520C5">
        <w:t xml:space="preserve"> vulnerability has to deal with L</w:t>
      </w:r>
      <w:r w:rsidR="00891C53">
        <w:t xml:space="preserve">inux Kernel Version 2.6.32 that is ran by hosts </w:t>
      </w:r>
      <w:r w:rsidR="00891C53" w:rsidRPr="00891C53">
        <w:t>10.168.27.14, 10.168.27.20, and 10.168.27.132.</w:t>
      </w:r>
      <w:r w:rsidR="00182844">
        <w:t xml:space="preserve"> The </w:t>
      </w:r>
      <w:r w:rsidR="00BD2A0A">
        <w:t>vulnerability</w:t>
      </w:r>
      <w:r w:rsidR="00395E0C">
        <w:t xml:space="preserve"> </w:t>
      </w:r>
      <w:r w:rsidR="005C6FA4">
        <w:t xml:space="preserve">is that this version </w:t>
      </w:r>
      <w:r w:rsidR="0080121A">
        <w:t>is that if a threat actor flo</w:t>
      </w:r>
      <w:r w:rsidR="00C21EC7">
        <w:t xml:space="preserve">ods the diagnostic port 0x80, an exception can be </w:t>
      </w:r>
      <w:r w:rsidR="00B5146A">
        <w:t xml:space="preserve">triggered which can lead to </w:t>
      </w:r>
      <w:r w:rsidR="004B492F">
        <w:t xml:space="preserve">kernel panic </w:t>
      </w:r>
      <w:r w:rsidR="00032FEC">
        <w:t>(</w:t>
      </w:r>
      <w:r w:rsidR="00032FEC">
        <w:rPr>
          <w:i/>
          <w:iCs/>
        </w:rPr>
        <w:t>CVE - CVE-2017-1000407</w:t>
      </w:r>
      <w:r w:rsidR="00032FEC">
        <w:t>, n.d.). Kernal</w:t>
      </w:r>
      <w:r w:rsidR="00E82DB0">
        <w:t xml:space="preserve"> panic is a term in </w:t>
      </w:r>
      <w:r w:rsidR="003246BF">
        <w:t>which the OS dete</w:t>
      </w:r>
      <w:r w:rsidR="006179CE">
        <w:t>rmines that there might be a</w:t>
      </w:r>
      <w:r w:rsidR="00CE1C8C">
        <w:t xml:space="preserve"> fatal</w:t>
      </w:r>
      <w:r w:rsidR="006179CE">
        <w:t xml:space="preserve"> error </w:t>
      </w:r>
      <w:r w:rsidR="006A0EF7">
        <w:t xml:space="preserve">that can cause data loss or </w:t>
      </w:r>
      <w:r w:rsidR="00273757">
        <w:t>not be able to recover if it con</w:t>
      </w:r>
      <w:r w:rsidR="00CF21F2">
        <w:t>tinues and enacts as a safety measure, similar to the Windows “Blue Screen of Death”</w:t>
      </w:r>
      <w:r w:rsidR="0005478D">
        <w:t xml:space="preserve"> (“Kernel Panic,” 2023). The implication of this is a Denial of Service and </w:t>
      </w:r>
      <w:r w:rsidR="00D87D47">
        <w:t>interruption in the Availability of the device.</w:t>
      </w:r>
    </w:p>
    <w:p w14:paraId="753FB7D9" w14:textId="75A3A4DD" w:rsidR="00BE7E7F" w:rsidRDefault="00BE7E7F">
      <w:r>
        <w:br w:type="page"/>
      </w:r>
    </w:p>
    <w:p w14:paraId="21F89A10" w14:textId="77777777" w:rsidR="001B1FC5" w:rsidRDefault="001B1FC5" w:rsidP="006F7585"/>
    <w:p w14:paraId="3454F9C7" w14:textId="04A6BFD4" w:rsidR="001B1FC5" w:rsidRPr="002E0CF3" w:rsidRDefault="00CD3941" w:rsidP="00CD3941">
      <w:pPr>
        <w:pStyle w:val="ListParagraph"/>
        <w:numPr>
          <w:ilvl w:val="0"/>
          <w:numId w:val="4"/>
        </w:numPr>
        <w:rPr>
          <w:b/>
          <w:bCs/>
          <w:sz w:val="24"/>
          <w:szCs w:val="24"/>
        </w:rPr>
      </w:pPr>
      <w:r w:rsidRPr="002E0CF3">
        <w:rPr>
          <w:b/>
          <w:bCs/>
          <w:sz w:val="24"/>
          <w:szCs w:val="24"/>
        </w:rPr>
        <w:t>Anomalies in Wireshark</w:t>
      </w:r>
    </w:p>
    <w:p w14:paraId="66A9AA02" w14:textId="025C48ED" w:rsidR="006F3114" w:rsidRDefault="00F94186" w:rsidP="006F3114">
      <w:pPr>
        <w:jc w:val="center"/>
      </w:pPr>
      <w:r>
        <w:rPr>
          <w:noProof/>
        </w:rPr>
        <w:drawing>
          <wp:inline distT="0" distB="0" distL="0" distR="0" wp14:anchorId="12BBE34E" wp14:editId="07DB969F">
            <wp:extent cx="5943600" cy="623570"/>
            <wp:effectExtent l="0" t="0" r="0" b="5080"/>
            <wp:docPr id="566843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43654" name="Picture 56684365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23570"/>
                    </a:xfrm>
                    <a:prstGeom prst="rect">
                      <a:avLst/>
                    </a:prstGeom>
                  </pic:spPr>
                </pic:pic>
              </a:graphicData>
            </a:graphic>
          </wp:inline>
        </w:drawing>
      </w:r>
      <w:r w:rsidR="006F3114">
        <w:br/>
      </w:r>
      <w:r w:rsidR="009D7A8E">
        <w:rPr>
          <w:noProof/>
        </w:rPr>
        <w:drawing>
          <wp:inline distT="0" distB="0" distL="0" distR="0" wp14:anchorId="2966705C" wp14:editId="7710B99D">
            <wp:extent cx="5943600" cy="396875"/>
            <wp:effectExtent l="0" t="0" r="0" b="3175"/>
            <wp:docPr id="15284958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95823" name="Picture 15284958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6875"/>
                    </a:xfrm>
                    <a:prstGeom prst="rect">
                      <a:avLst/>
                    </a:prstGeom>
                  </pic:spPr>
                </pic:pic>
              </a:graphicData>
            </a:graphic>
          </wp:inline>
        </w:drawing>
      </w:r>
    </w:p>
    <w:p w14:paraId="3CF883A0" w14:textId="2789FBE8" w:rsidR="00240C43" w:rsidRDefault="00847E6A" w:rsidP="006F3114">
      <w:r>
        <w:t>One of the first</w:t>
      </w:r>
      <w:r w:rsidR="009A2F2B">
        <w:t xml:space="preserve"> anomalies I found was</w:t>
      </w:r>
      <w:r w:rsidR="00321DC3">
        <w:t xml:space="preserve"> with </w:t>
      </w:r>
      <w:r w:rsidR="00724AAE">
        <w:t>f</w:t>
      </w:r>
      <w:r w:rsidR="00321DC3">
        <w:t xml:space="preserve">rame 613. If you look at </w:t>
      </w:r>
      <w:r w:rsidR="009D3C3D">
        <w:t>the range of frames</w:t>
      </w:r>
      <w:r w:rsidR="009E47DA">
        <w:t xml:space="preserve"> from 610-618</w:t>
      </w:r>
      <w:r w:rsidR="0001463B">
        <w:t xml:space="preserve"> (excluding 613).</w:t>
      </w:r>
      <w:r w:rsidR="003E1760">
        <w:t xml:space="preserve"> </w:t>
      </w:r>
      <w:r w:rsidR="0026318B">
        <w:t xml:space="preserve">They are all going to common DNS </w:t>
      </w:r>
      <w:r w:rsidR="00C22D37">
        <w:t>servers for requests, such as Google</w:t>
      </w:r>
      <w:r w:rsidR="005D3B0C">
        <w:t xml:space="preserve">’s Public DNS and </w:t>
      </w:r>
      <w:r w:rsidR="00FA7D72">
        <w:t xml:space="preserve">Cloudflare DNS. Frame 613 is trying to </w:t>
      </w:r>
      <w:r w:rsidR="000B3817">
        <w:t xml:space="preserve">get a response from 192.168.1.1 that is not a DNS server but a Class C private </w:t>
      </w:r>
      <w:r w:rsidR="004A7EF6">
        <w:t>IP address. All the other requests</w:t>
      </w:r>
      <w:r w:rsidR="00E3425E">
        <w:t xml:space="preserve"> got responses back saying the </w:t>
      </w:r>
      <w:r w:rsidR="009B387F">
        <w:t>query response is not found</w:t>
      </w:r>
      <w:r w:rsidR="00E3425E">
        <w:t xml:space="preserve"> except Frame 613. </w:t>
      </w:r>
      <w:r w:rsidR="000F6032">
        <w:t xml:space="preserve">This </w:t>
      </w:r>
      <w:r w:rsidR="00851A88">
        <w:t xml:space="preserve">is further validated in the second screenshot </w:t>
      </w:r>
      <w:r w:rsidR="000B0222">
        <w:t xml:space="preserve">in frames </w:t>
      </w:r>
      <w:r w:rsidR="00C65B29">
        <w:t>816-821 where the 10.16.80.243 is asking the same query for</w:t>
      </w:r>
      <w:r w:rsidR="00240C43">
        <w:t xml:space="preserve"> an A and AAAA DNS record and the Cloudflare DNS responds back but the Class C private address does not. </w:t>
      </w:r>
    </w:p>
    <w:p w14:paraId="74547754" w14:textId="77777777" w:rsidR="00240C43" w:rsidRDefault="00240C43" w:rsidP="006F3114"/>
    <w:p w14:paraId="38970C2E" w14:textId="38B37F28" w:rsidR="00240C43" w:rsidRDefault="00372F5C" w:rsidP="000C7649">
      <w:pPr>
        <w:jc w:val="center"/>
      </w:pPr>
      <w:r>
        <w:rPr>
          <w:noProof/>
        </w:rPr>
        <w:drawing>
          <wp:inline distT="0" distB="0" distL="0" distR="0" wp14:anchorId="5921E44B" wp14:editId="14653A6F">
            <wp:extent cx="5943600" cy="617220"/>
            <wp:effectExtent l="0" t="0" r="0" b="0"/>
            <wp:docPr id="414802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02101" name="Picture 41480210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617220"/>
                    </a:xfrm>
                    <a:prstGeom prst="rect">
                      <a:avLst/>
                    </a:prstGeom>
                  </pic:spPr>
                </pic:pic>
              </a:graphicData>
            </a:graphic>
          </wp:inline>
        </w:drawing>
      </w:r>
    </w:p>
    <w:p w14:paraId="34F4F0C5" w14:textId="4451ADC3" w:rsidR="00372F5C" w:rsidRDefault="00372F5C" w:rsidP="006C71AA">
      <w:r>
        <w:t>Another anomaly</w:t>
      </w:r>
      <w:r w:rsidR="00262D5D">
        <w:t xml:space="preserve"> is through the above range frames </w:t>
      </w:r>
      <w:r w:rsidR="003A6010">
        <w:t>from</w:t>
      </w:r>
      <w:r w:rsidR="00262D5D">
        <w:t xml:space="preserve"> 213813-231829</w:t>
      </w:r>
      <w:r w:rsidR="003A6010">
        <w:t>. The error</w:t>
      </w:r>
      <w:r w:rsidR="009935D9">
        <w:t xml:space="preserve"> </w:t>
      </w:r>
      <w:r w:rsidR="003A6010">
        <w:t>on</w:t>
      </w:r>
      <w:r w:rsidR="009935D9">
        <w:t xml:space="preserve"> this</w:t>
      </w:r>
      <w:r w:rsidR="003A6010">
        <w:t xml:space="preserve"> </w:t>
      </w:r>
      <w:r w:rsidR="009935D9">
        <w:t>is</w:t>
      </w:r>
      <w:r w:rsidR="00724AAE">
        <w:t xml:space="preserve"> on frame 213828 where it is saying th</w:t>
      </w:r>
      <w:r w:rsidR="00150D34">
        <w:t xml:space="preserve">at there is an </w:t>
      </w:r>
      <w:r w:rsidR="00E449A6">
        <w:t xml:space="preserve">IP mismatch with IP 199.101.110.7. </w:t>
      </w:r>
      <w:r w:rsidR="00CA587B">
        <w:t xml:space="preserve">Which is valid since the </w:t>
      </w:r>
      <w:r w:rsidR="00D826D7">
        <w:t>request is coming from 49.12.121.47.</w:t>
      </w:r>
      <w:r w:rsidR="002B4E41">
        <w:br/>
      </w:r>
      <w:r w:rsidR="002B4E41">
        <w:br/>
      </w:r>
      <w:r w:rsidR="00A04F3B">
        <w:rPr>
          <w:noProof/>
        </w:rPr>
        <w:drawing>
          <wp:inline distT="0" distB="0" distL="0" distR="0" wp14:anchorId="21F172C3" wp14:editId="33B0209F">
            <wp:extent cx="5943600" cy="552450"/>
            <wp:effectExtent l="0" t="0" r="0" b="0"/>
            <wp:docPr id="5838642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64214" name="Picture 5838642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52450"/>
                    </a:xfrm>
                    <a:prstGeom prst="rect">
                      <a:avLst/>
                    </a:prstGeom>
                  </pic:spPr>
                </pic:pic>
              </a:graphicData>
            </a:graphic>
          </wp:inline>
        </w:drawing>
      </w:r>
    </w:p>
    <w:p w14:paraId="6B39E55F" w14:textId="0CF231CC" w:rsidR="006C71AA" w:rsidRDefault="00BB36C1" w:rsidP="006C71AA">
      <w:r>
        <w:t xml:space="preserve">One more anomaly shows up a couple times in the above </w:t>
      </w:r>
      <w:r w:rsidR="007B586C">
        <w:t xml:space="preserve">frames </w:t>
      </w:r>
      <w:r w:rsidR="00674EB4">
        <w:t xml:space="preserve">15985, 16004, 16835, 16846. </w:t>
      </w:r>
      <w:r>
        <w:t xml:space="preserve"> </w:t>
      </w:r>
      <w:r w:rsidR="00143364">
        <w:t>If you look at the</w:t>
      </w:r>
      <w:r w:rsidR="004F52ED">
        <w:t xml:space="preserve"> above frames in the </w:t>
      </w:r>
      <w:r w:rsidR="002C46C0">
        <w:t>screenshot, there were no issues with LDAP in the previous frames.</w:t>
      </w:r>
    </w:p>
    <w:p w14:paraId="6BDF4823" w14:textId="77777777" w:rsidR="002C46C0" w:rsidRDefault="002C46C0" w:rsidP="006C71AA"/>
    <w:p w14:paraId="68063C7E" w14:textId="187C8023" w:rsidR="002C46C0" w:rsidRDefault="002C46C0">
      <w:r>
        <w:br w:type="page"/>
      </w:r>
    </w:p>
    <w:p w14:paraId="6366C9D1" w14:textId="43F4278E" w:rsidR="006C2E15" w:rsidRDefault="006C2E15" w:rsidP="006C2E15">
      <w:pPr>
        <w:pStyle w:val="ListParagraph"/>
        <w:numPr>
          <w:ilvl w:val="0"/>
          <w:numId w:val="4"/>
        </w:numPr>
        <w:rPr>
          <w:b/>
          <w:bCs/>
          <w:sz w:val="24"/>
          <w:szCs w:val="24"/>
        </w:rPr>
      </w:pPr>
      <w:r w:rsidRPr="006C2E15">
        <w:rPr>
          <w:b/>
          <w:bCs/>
          <w:sz w:val="24"/>
          <w:szCs w:val="24"/>
        </w:rPr>
        <w:lastRenderedPageBreak/>
        <w:t>Wireshark Anomaly Implications</w:t>
      </w:r>
    </w:p>
    <w:p w14:paraId="4BC1AF11" w14:textId="56C33A5C" w:rsidR="00770F3F" w:rsidRDefault="00770F3F" w:rsidP="00770F3F">
      <w:r>
        <w:t xml:space="preserve">The implications for </w:t>
      </w:r>
      <w:r w:rsidR="007E5ACB">
        <w:t xml:space="preserve">taking no action on the </w:t>
      </w:r>
      <w:r w:rsidR="009D7C6F">
        <w:t>DNS</w:t>
      </w:r>
      <w:r w:rsidR="0071248D">
        <w:t xml:space="preserve"> requests going to a Class C Private address from a Class A network</w:t>
      </w:r>
      <w:r>
        <w:t xml:space="preserve"> are some DNS queries</w:t>
      </w:r>
      <w:r w:rsidR="003F08D3">
        <w:t xml:space="preserve"> are going to</w:t>
      </w:r>
      <w:r>
        <w:t xml:space="preserve"> not being answered which lead</w:t>
      </w:r>
      <w:r w:rsidR="003F08D3">
        <w:t xml:space="preserve"> to performance issues</w:t>
      </w:r>
      <w:r w:rsidR="0071248D">
        <w:t>.</w:t>
      </w:r>
      <w:r w:rsidR="00506978">
        <w:t xml:space="preserve"> This can lead to back up in productivity </w:t>
      </w:r>
      <w:r w:rsidR="0053543C">
        <w:t>on host 10.16.80.243</w:t>
      </w:r>
      <w:r w:rsidR="00C31E5A">
        <w:t xml:space="preserve"> when trying to </w:t>
      </w:r>
      <w:r w:rsidR="00C87763">
        <w:t>access sites by name.</w:t>
      </w:r>
    </w:p>
    <w:p w14:paraId="4C012DA3" w14:textId="77777777" w:rsidR="00850784" w:rsidRDefault="00850784" w:rsidP="00770F3F"/>
    <w:p w14:paraId="7E5F729B" w14:textId="2BBAA6DE" w:rsidR="00770F3F" w:rsidRDefault="005E6AA1" w:rsidP="00770F3F">
      <w:r>
        <w:t>For taking no action on the Filezilla</w:t>
      </w:r>
      <w:r w:rsidR="00145696">
        <w:t xml:space="preserve"> issue, </w:t>
      </w:r>
      <w:r w:rsidR="00472069">
        <w:t>the implications</w:t>
      </w:r>
      <w:r w:rsidR="00DA34C5">
        <w:t xml:space="preserve"> can be a couple things. If the person requesting to get into Filezilla is legitimate</w:t>
      </w:r>
      <w:r w:rsidR="00D50A91">
        <w:t xml:space="preserve"> (maybe behind a VPN or proxy), they will not be able to get access to the FTP server. If this is a malicious intent</w:t>
      </w:r>
      <w:r w:rsidR="00850784">
        <w:t xml:space="preserve"> and not checked after</w:t>
      </w:r>
      <w:r w:rsidR="00C705D5">
        <w:t xml:space="preserve">, they address could keep attempting to connect to the FTP if they are using </w:t>
      </w:r>
      <w:r w:rsidR="00F621CB">
        <w:t xml:space="preserve">a phished password and get through if they </w:t>
      </w:r>
      <w:r w:rsidR="001D3F1C">
        <w:t>are able to do so from an approved IP address.</w:t>
      </w:r>
    </w:p>
    <w:p w14:paraId="669EB9E9" w14:textId="31240C27" w:rsidR="001D3F1C" w:rsidRDefault="001D3F1C" w:rsidP="00770F3F"/>
    <w:p w14:paraId="60EB713B" w14:textId="060BF5B4" w:rsidR="002F72DB" w:rsidRDefault="002F72DB" w:rsidP="00770F3F">
      <w:r>
        <w:t xml:space="preserve">If no action is taken for the LDAP issue, </w:t>
      </w:r>
      <w:r w:rsidR="00794F6A">
        <w:t>the host/user will not be able to log in</w:t>
      </w:r>
      <w:r w:rsidR="00EA24CD">
        <w:t xml:space="preserve">. This will create a delay </w:t>
      </w:r>
      <w:r w:rsidR="00B83746">
        <w:t>in work and the user will not be able to access resources that are attached to their LDAP login.</w:t>
      </w:r>
    </w:p>
    <w:p w14:paraId="386FC5D3" w14:textId="77777777" w:rsidR="00B83746" w:rsidRDefault="00B83746" w:rsidP="00770F3F"/>
    <w:p w14:paraId="61728DA7" w14:textId="2C238CD0" w:rsidR="00B83746" w:rsidRPr="00A72A7C" w:rsidRDefault="00A72A7C" w:rsidP="00A72A7C">
      <w:pPr>
        <w:pStyle w:val="ListParagraph"/>
        <w:numPr>
          <w:ilvl w:val="0"/>
          <w:numId w:val="4"/>
        </w:numPr>
        <w:rPr>
          <w:b/>
          <w:bCs/>
          <w:sz w:val="24"/>
          <w:szCs w:val="24"/>
        </w:rPr>
      </w:pPr>
      <w:r w:rsidRPr="00A72A7C">
        <w:rPr>
          <w:b/>
          <w:bCs/>
          <w:sz w:val="24"/>
          <w:szCs w:val="24"/>
        </w:rPr>
        <w:t>Solutions for Nmap Vulnerabilities and Wireshark Anomalies</w:t>
      </w:r>
    </w:p>
    <w:p w14:paraId="665F9DE0" w14:textId="7B27316B" w:rsidR="00A72A7C" w:rsidRDefault="00630E23" w:rsidP="00A72A7C">
      <w:r>
        <w:t>For the FTP and Filezilla v</w:t>
      </w:r>
      <w:r w:rsidR="003A5D0D">
        <w:t>ulnerability</w:t>
      </w:r>
      <w:r w:rsidR="00D53898">
        <w:t xml:space="preserve">, it would be </w:t>
      </w:r>
      <w:r w:rsidR="002021A0">
        <w:t xml:space="preserve">a two-prong solution. The first would be to use SFTP </w:t>
      </w:r>
      <w:r w:rsidR="007E6811">
        <w:t>port</w:t>
      </w:r>
      <w:r w:rsidR="002051AA">
        <w:t xml:space="preserve"> 22/tcp </w:t>
      </w:r>
      <w:r w:rsidR="002021A0">
        <w:t>instead of FTP</w:t>
      </w:r>
      <w:r w:rsidR="007E6811">
        <w:t xml:space="preserve"> port 21/tcp</w:t>
      </w:r>
      <w:r w:rsidR="002021A0">
        <w:t xml:space="preserve">. </w:t>
      </w:r>
      <w:r w:rsidR="00BC2646">
        <w:t>The reason for this is instead of your data being sent in-the-clear</w:t>
      </w:r>
      <w:r w:rsidR="00101612">
        <w:t xml:space="preserve">, it encrypts the data in transit </w:t>
      </w:r>
      <w:r w:rsidR="00212D77">
        <w:t xml:space="preserve">to keep threat actors from intercepting your data and allows authentication procedures (username and password) </w:t>
      </w:r>
      <w:r w:rsidR="00E64239">
        <w:t xml:space="preserve">for that extra layer of security </w:t>
      </w:r>
      <w:r w:rsidR="00C54240">
        <w:t xml:space="preserve">(Integrate.io, n.d.). </w:t>
      </w:r>
      <w:r w:rsidR="004358E4">
        <w:t xml:space="preserve">For the Filezilla portion, </w:t>
      </w:r>
      <w:r w:rsidR="008318D1">
        <w:t>the vulnerability is for versions of Filezilla Server before 0.9.31</w:t>
      </w:r>
      <w:r w:rsidR="00302305">
        <w:t xml:space="preserve"> (</w:t>
      </w:r>
      <w:r w:rsidR="00302305">
        <w:rPr>
          <w:i/>
          <w:iCs/>
        </w:rPr>
        <w:t>CVE - CVE-2009-0884</w:t>
      </w:r>
      <w:r w:rsidR="00302305">
        <w:t>, n.d.). You would make sure that</w:t>
      </w:r>
      <w:r w:rsidR="00A671CC">
        <w:t xml:space="preserve"> the software is running a later version and if not make sure </w:t>
      </w:r>
      <w:r w:rsidR="00CB25BB">
        <w:t>it gets updated to after the vulnerable version, preferably the latest stable version</w:t>
      </w:r>
      <w:r w:rsidR="00D765CB" w:rsidRPr="00D765CB">
        <w:t xml:space="preserve"> </w:t>
      </w:r>
      <w:r w:rsidR="00D765CB">
        <w:t>(</w:t>
      </w:r>
      <w:r w:rsidR="00D765CB">
        <w:rPr>
          <w:i/>
          <w:iCs/>
        </w:rPr>
        <w:t>FileZilla Server SSL/TLS Denial of Service CVE-2009-0884 Vulnerability Report</w:t>
      </w:r>
      <w:r w:rsidR="00D765CB">
        <w:t>, n.d.).</w:t>
      </w:r>
      <w:r w:rsidR="00CB25BB">
        <w:t xml:space="preserve"> </w:t>
      </w:r>
      <w:r w:rsidR="00152DF2">
        <w:t xml:space="preserve">One more thing to make sure this whole </w:t>
      </w:r>
      <w:r w:rsidR="00BB4103">
        <w:t xml:space="preserve">solution works is to make sure you are using the paid version of Filezilla Server, as the free version of Filezilla server does not support STFP </w:t>
      </w:r>
      <w:r w:rsidR="001B5103">
        <w:t>(</w:t>
      </w:r>
      <w:r w:rsidR="001B5103">
        <w:rPr>
          <w:i/>
          <w:iCs/>
        </w:rPr>
        <w:t>Filezilla Server Using Port 22 - FileZilla Forums</w:t>
      </w:r>
      <w:r w:rsidR="001B5103">
        <w:t>, n.d.).</w:t>
      </w:r>
    </w:p>
    <w:p w14:paraId="6787E918" w14:textId="4FB8A444" w:rsidR="001B5103" w:rsidRDefault="00655DE3" w:rsidP="00A72A7C">
      <w:r>
        <w:t>For the HTTP and Microsoft IIS</w:t>
      </w:r>
      <w:r w:rsidR="002754B9">
        <w:t xml:space="preserve"> 8.5 issue, it would also be a </w:t>
      </w:r>
      <w:r w:rsidR="007D07E9">
        <w:t>two-part</w:t>
      </w:r>
      <w:r w:rsidR="002754B9">
        <w:t xml:space="preserve"> solution. </w:t>
      </w:r>
      <w:r w:rsidR="005200A4">
        <w:t xml:space="preserve">The first part would be to send the data over HTTPS instead of HTTP. </w:t>
      </w:r>
      <w:r w:rsidR="002B06DC">
        <w:t xml:space="preserve">This is similar to the FTP/STFP vulnerability above being that </w:t>
      </w:r>
      <w:r w:rsidR="000B7A92">
        <w:t>HTTP is sent in-the-clear and HTTPS allows encryption in transit and verification</w:t>
      </w:r>
      <w:r w:rsidR="001600AF">
        <w:t xml:space="preserve"> (</w:t>
      </w:r>
      <w:r w:rsidR="001600AF">
        <w:rPr>
          <w:i/>
          <w:iCs/>
        </w:rPr>
        <w:t>Why Is HTTP Not Secure?</w:t>
      </w:r>
      <w:r w:rsidR="001600AF">
        <w:t xml:space="preserve">, n.d.). </w:t>
      </w:r>
      <w:r w:rsidR="00B4084A">
        <w:t>The Microsoft IIS 8.5 vulnerability</w:t>
      </w:r>
      <w:r w:rsidR="00EB6D3B">
        <w:t>, you would make sure the Microsoft secu</w:t>
      </w:r>
      <w:r w:rsidR="001C6A85">
        <w:t xml:space="preserve">rity update is applied in order to </w:t>
      </w:r>
      <w:r w:rsidR="008A7D66">
        <w:t xml:space="preserve">have it be </w:t>
      </w:r>
      <w:r w:rsidR="005E3023">
        <w:t>resolved (BetaFred, 2023)</w:t>
      </w:r>
      <w:r w:rsidR="009F7DC3">
        <w:t>.</w:t>
      </w:r>
    </w:p>
    <w:p w14:paraId="1135E5F7" w14:textId="429236C9" w:rsidR="001B4741" w:rsidRDefault="001C460C" w:rsidP="00A72A7C">
      <w:r>
        <w:t>The hosts that are on Linux 2.6.32</w:t>
      </w:r>
      <w:r w:rsidR="00AF286D">
        <w:t xml:space="preserve"> that are susceptible to</w:t>
      </w:r>
      <w:r w:rsidR="00FE65E5">
        <w:t xml:space="preserve"> the vulnerability that can create kernal panic in the OS</w:t>
      </w:r>
      <w:r w:rsidR="00912C97">
        <w:t>, it would be best to make sure the fix is run to correct the issue.</w:t>
      </w:r>
      <w:r w:rsidR="00E77570">
        <w:t xml:space="preserve"> The problem with this version would be that </w:t>
      </w:r>
      <w:r w:rsidR="00CB2756">
        <w:t xml:space="preserve">this versions End of Life was in March 2016, which means there is no more support </w:t>
      </w:r>
      <w:r w:rsidR="00363DDE">
        <w:t>(“Linux Kernel Version History,” 2023). It</w:t>
      </w:r>
      <w:r w:rsidR="00D25397">
        <w:t xml:space="preserve"> would be best to update to the newest version that the hardware can effectively handle</w:t>
      </w:r>
      <w:r w:rsidR="00781298">
        <w:t xml:space="preserve"> and make sure </w:t>
      </w:r>
      <w:r w:rsidR="00773C10">
        <w:t xml:space="preserve">up to date fixes are in place since the vulnerability is for 2.6.32 and later </w:t>
      </w:r>
      <w:r w:rsidR="003D6363">
        <w:t>(</w:t>
      </w:r>
      <w:r w:rsidR="003D6363">
        <w:rPr>
          <w:i/>
          <w:iCs/>
        </w:rPr>
        <w:t>CVE - CVE-2017-1000407</w:t>
      </w:r>
      <w:r w:rsidR="003D6363">
        <w:t>, n.d.).</w:t>
      </w:r>
    </w:p>
    <w:p w14:paraId="7E4C8BFE" w14:textId="77777777" w:rsidR="001B4741" w:rsidRDefault="001B4741">
      <w:r>
        <w:br w:type="page"/>
      </w:r>
    </w:p>
    <w:p w14:paraId="28AAFBFF" w14:textId="77777777" w:rsidR="001B4741" w:rsidRDefault="001B4741" w:rsidP="00A72A7C"/>
    <w:p w14:paraId="515B59D8" w14:textId="254A023F" w:rsidR="003D6363" w:rsidRDefault="00E72D01" w:rsidP="00A72A7C">
      <w:r>
        <w:t>The DN</w:t>
      </w:r>
      <w:r w:rsidR="000749E2">
        <w:t xml:space="preserve">S server for </w:t>
      </w:r>
      <w:r w:rsidR="00B16E9E">
        <w:t>the Class A</w:t>
      </w:r>
      <w:r w:rsidR="00854C97">
        <w:t xml:space="preserve"> server should not be a Class C address</w:t>
      </w:r>
      <w:r w:rsidR="00366F2F">
        <w:t xml:space="preserve">. You can change it to the right default gateway address or a different DNS server through changing the default </w:t>
      </w:r>
      <w:r w:rsidR="006A543B">
        <w:t>though</w:t>
      </w:r>
      <w:r w:rsidR="00AC2743">
        <w:t xml:space="preserve"> command line with admin credentials by inputting “</w:t>
      </w:r>
      <w:r w:rsidR="00AC2743" w:rsidRPr="00AC2743">
        <w:t>Nslookup IP_Adress DNS_Server</w:t>
      </w:r>
      <w:r w:rsidR="00AC2743">
        <w:t>”</w:t>
      </w:r>
      <w:r w:rsidR="006B0890">
        <w:t xml:space="preserve"> </w:t>
      </w:r>
      <w:r w:rsidR="006B0890">
        <w:t>(Wasif, 2020)</w:t>
      </w:r>
      <w:r w:rsidR="00F7027D">
        <w:t>. You can set it to your default gateway or</w:t>
      </w:r>
      <w:r w:rsidR="0038721E">
        <w:t xml:space="preserve"> one of the various reputa</w:t>
      </w:r>
      <w:r w:rsidR="00B45D14">
        <w:t>ble DNS servers, such as Google DNS or Cloudflare DNS</w:t>
      </w:r>
      <w:r w:rsidR="00F26C77">
        <w:t xml:space="preserve"> </w:t>
      </w:r>
      <w:r w:rsidR="00F26C77">
        <w:t>(updated, 2022)</w:t>
      </w:r>
      <w:r w:rsidR="00F26C77">
        <w:t>.</w:t>
      </w:r>
    </w:p>
    <w:p w14:paraId="3DDEB559" w14:textId="4C29E375" w:rsidR="00D9567B" w:rsidRDefault="00230457" w:rsidP="00A72A7C">
      <w:r>
        <w:t xml:space="preserve">The </w:t>
      </w:r>
      <w:r w:rsidR="00AE5AD2">
        <w:t xml:space="preserve">Filezilla anomaly that Is </w:t>
      </w:r>
      <w:r w:rsidR="00A36CFC">
        <w:t xml:space="preserve">allowing to access to the </w:t>
      </w:r>
      <w:r w:rsidR="00806ACE">
        <w:t xml:space="preserve">FTP server would be </w:t>
      </w:r>
      <w:r w:rsidR="001E3CE2">
        <w:t>simple</w:t>
      </w:r>
      <w:r w:rsidR="00661631">
        <w:t xml:space="preserve">. </w:t>
      </w:r>
      <w:r w:rsidR="00790E2D">
        <w:t>You</w:t>
      </w:r>
      <w:r w:rsidR="00FD3BEF">
        <w:t xml:space="preserve"> would want to make sure that your client and network </w:t>
      </w:r>
      <w:r w:rsidR="00DA483E">
        <w:t xml:space="preserve">is configured for Active Mode through Filezilla </w:t>
      </w:r>
      <w:r w:rsidR="00790E2D">
        <w:t>(</w:t>
      </w:r>
      <w:r w:rsidR="00790E2D">
        <w:rPr>
          <w:i/>
          <w:iCs/>
        </w:rPr>
        <w:t>[Ubuntu] [SOLVED] Ftp / Ports / Lokkit [Archive] - Ubuntu Forums</w:t>
      </w:r>
      <w:r w:rsidR="00790E2D">
        <w:t>, n.d.)</w:t>
      </w:r>
      <w:r w:rsidR="006D6CDE">
        <w:t xml:space="preserve"> By making sure the server and client are both set to Active</w:t>
      </w:r>
      <w:r w:rsidR="009C617E">
        <w:t>, this should allow the IP address to resolve for Filezilla connectivity.</w:t>
      </w:r>
    </w:p>
    <w:p w14:paraId="625D98B0" w14:textId="4898EE6B" w:rsidR="001B4741" w:rsidRDefault="004B584E" w:rsidP="00A72A7C">
      <w:r>
        <w:t>To fix the LDAP issue, is to see w</w:t>
      </w:r>
      <w:r w:rsidR="009E226D">
        <w:t>hy the issue is taking place. This error is because the user</w:t>
      </w:r>
      <w:r w:rsidR="0066595A">
        <w:t xml:space="preserve"> changed their LDAP authentication to LDAP SSL authentication and </w:t>
      </w:r>
      <w:r w:rsidR="00897D5F">
        <w:t>it more than likely, on their side is saying the account is invalid. To fix this</w:t>
      </w:r>
      <w:r w:rsidR="006C33D6">
        <w:t xml:space="preserve">, the LDAP certificate needs to be configured before using LDAPS </w:t>
      </w:r>
      <w:r w:rsidR="00871E28">
        <w:t>(</w:t>
      </w:r>
      <w:r w:rsidR="00871E28">
        <w:rPr>
          <w:i/>
          <w:iCs/>
        </w:rPr>
        <w:t>LDAP SSL - Invalid User Account-LdapErr-DSID-0C090FB4-Error-Initializing-SSL</w:t>
      </w:r>
      <w:r w:rsidR="00871E28">
        <w:t>, n.d.)</w:t>
      </w:r>
      <w:r w:rsidR="00871E28">
        <w:t>.</w:t>
      </w:r>
    </w:p>
    <w:p w14:paraId="6A78B5AD" w14:textId="77777777" w:rsidR="001B4741" w:rsidRDefault="001B4741">
      <w:r>
        <w:br w:type="page"/>
      </w:r>
    </w:p>
    <w:p w14:paraId="11EAEB7D" w14:textId="77777777" w:rsidR="00A86257" w:rsidRDefault="00A86257" w:rsidP="00A86257">
      <w:pPr>
        <w:jc w:val="center"/>
        <w:rPr>
          <w:rFonts w:cstheme="minorHAnsi"/>
          <w:b/>
          <w:bCs/>
          <w:color w:val="000000" w:themeColor="text1"/>
          <w:sz w:val="56"/>
          <w:szCs w:val="56"/>
        </w:rPr>
      </w:pPr>
      <w:r>
        <w:rPr>
          <w:rFonts w:cstheme="minorHAnsi"/>
          <w:b/>
          <w:bCs/>
          <w:color w:val="000000" w:themeColor="text1"/>
          <w:sz w:val="56"/>
          <w:szCs w:val="56"/>
        </w:rPr>
        <w:lastRenderedPageBreak/>
        <w:t>References</w:t>
      </w:r>
    </w:p>
    <w:p w14:paraId="755A83EF" w14:textId="77777777" w:rsidR="009C617E" w:rsidRDefault="009C617E" w:rsidP="00A86257">
      <w:pPr>
        <w:jc w:val="center"/>
      </w:pPr>
    </w:p>
    <w:p w14:paraId="5970E90D" w14:textId="77777777" w:rsidR="00E130D7" w:rsidRDefault="00F12FB8" w:rsidP="00E130D7">
      <w:pPr>
        <w:spacing w:line="480" w:lineRule="auto"/>
        <w:ind w:hanging="480"/>
      </w:pPr>
      <w:r>
        <w:t xml:space="preserve">BetaFred. (2023, March 1). </w:t>
      </w:r>
      <w:r>
        <w:rPr>
          <w:i/>
          <w:iCs/>
        </w:rPr>
        <w:t>Microsoft Security Bulletin MS14-076—Important</w:t>
      </w:r>
      <w:r>
        <w:t xml:space="preserve">. </w:t>
      </w:r>
      <w:hyperlink r:id="rId14" w:history="1">
        <w:r>
          <w:rPr>
            <w:rStyle w:val="Hyperlink"/>
          </w:rPr>
          <w:t>https://learn.microsoft.com/en-us/security-updates/securitybulletins/2014/ms14-076</w:t>
        </w:r>
      </w:hyperlink>
    </w:p>
    <w:p w14:paraId="50F741F6" w14:textId="20A0C227" w:rsidR="00A86257" w:rsidRDefault="00E130D7" w:rsidP="00E130D7">
      <w:pPr>
        <w:spacing w:line="480" w:lineRule="auto"/>
        <w:ind w:hanging="480"/>
      </w:pPr>
      <w:r w:rsidRPr="00E130D7">
        <w:t xml:space="preserve">Integrate.io. (n.d.). SFTP vs. FTP: Understanding the Difference. Integrate.Io. Retrieved November 4, 2023, from </w:t>
      </w:r>
      <w:hyperlink r:id="rId15" w:history="1">
        <w:r w:rsidRPr="00C44D5C">
          <w:rPr>
            <w:rStyle w:val="Hyperlink"/>
          </w:rPr>
          <w:t>https://www.integrate.io/blog/sftp-vs-ftp-understanding-the-difference/</w:t>
        </w:r>
      </w:hyperlink>
    </w:p>
    <w:p w14:paraId="6A227B3A" w14:textId="77777777" w:rsidR="00E130D7" w:rsidRDefault="00E130D7" w:rsidP="00E130D7">
      <w:pPr>
        <w:spacing w:line="480" w:lineRule="auto"/>
        <w:ind w:hanging="480"/>
      </w:pPr>
      <w:r>
        <w:t xml:space="preserve">updated, M. W. last. (2022, January 26). </w:t>
      </w:r>
      <w:r>
        <w:rPr>
          <w:i/>
          <w:iCs/>
        </w:rPr>
        <w:t>Best free and public DNS servers of 2023</w:t>
      </w:r>
      <w:r>
        <w:t xml:space="preserve">. TechRadar. </w:t>
      </w:r>
      <w:hyperlink r:id="rId16" w:history="1">
        <w:r>
          <w:rPr>
            <w:rStyle w:val="Hyperlink"/>
          </w:rPr>
          <w:t>https://www.techradar.com/news/best-dns-server</w:t>
        </w:r>
      </w:hyperlink>
    </w:p>
    <w:p w14:paraId="006E8BD2" w14:textId="77777777" w:rsidR="00571000" w:rsidRDefault="00571000" w:rsidP="00571000">
      <w:pPr>
        <w:spacing w:line="480" w:lineRule="auto"/>
        <w:ind w:hanging="480"/>
      </w:pPr>
      <w:r>
        <w:t xml:space="preserve">Wasif. (2020, June 18). </w:t>
      </w:r>
      <w:r>
        <w:rPr>
          <w:i/>
          <w:iCs/>
        </w:rPr>
        <w:t>Answer to “How do I change the default server for nslookup?”</w:t>
      </w:r>
      <w:r>
        <w:t xml:space="preserve"> Super User. </w:t>
      </w:r>
      <w:hyperlink r:id="rId17" w:history="1">
        <w:r>
          <w:rPr>
            <w:rStyle w:val="Hyperlink"/>
          </w:rPr>
          <w:t>https://superuser.com/a/1561716</w:t>
        </w:r>
      </w:hyperlink>
    </w:p>
    <w:p w14:paraId="72A47034" w14:textId="77777777" w:rsidR="00571000" w:rsidRDefault="00571000" w:rsidP="00571000">
      <w:pPr>
        <w:spacing w:line="480" w:lineRule="auto"/>
        <w:ind w:hanging="480"/>
      </w:pPr>
      <w:r>
        <w:rPr>
          <w:i/>
          <w:iCs/>
        </w:rPr>
        <w:t>CVE - CVE-2009-0884</w:t>
      </w:r>
      <w:r>
        <w:t xml:space="preserve">. (n.d.). Retrieved October 29, 2023, from </w:t>
      </w:r>
      <w:hyperlink r:id="rId18" w:history="1">
        <w:r>
          <w:rPr>
            <w:rStyle w:val="Hyperlink"/>
          </w:rPr>
          <w:t>https://cve.mitre.org/cgi-bin/cvename.cgi?name=CVE-2009-0884</w:t>
        </w:r>
      </w:hyperlink>
    </w:p>
    <w:p w14:paraId="3700AF48" w14:textId="77777777" w:rsidR="00571000" w:rsidRDefault="00571000" w:rsidP="00571000">
      <w:pPr>
        <w:spacing w:line="480" w:lineRule="auto"/>
        <w:ind w:hanging="480"/>
      </w:pPr>
      <w:r>
        <w:rPr>
          <w:i/>
          <w:iCs/>
        </w:rPr>
        <w:t>CVE - CVE-2014-4078</w:t>
      </w:r>
      <w:r>
        <w:t xml:space="preserve">. (n.d.). Retrieved October 29, 2023, from </w:t>
      </w:r>
      <w:hyperlink r:id="rId19" w:history="1">
        <w:r>
          <w:rPr>
            <w:rStyle w:val="Hyperlink"/>
          </w:rPr>
          <w:t>https://cve.mitre.org/cgi-bin/cvename.cgi?name=CVE-2014-4078</w:t>
        </w:r>
      </w:hyperlink>
    </w:p>
    <w:p w14:paraId="701BC5BC" w14:textId="77777777" w:rsidR="00571000" w:rsidRDefault="00571000" w:rsidP="00571000">
      <w:pPr>
        <w:spacing w:line="480" w:lineRule="auto"/>
        <w:ind w:hanging="480"/>
      </w:pPr>
      <w:r>
        <w:rPr>
          <w:i/>
          <w:iCs/>
        </w:rPr>
        <w:t>CVE - CVE-2017-1000407</w:t>
      </w:r>
      <w:r>
        <w:t xml:space="preserve">. (n.d.). Retrieved October 29, 2023, from </w:t>
      </w:r>
      <w:hyperlink r:id="rId20" w:history="1">
        <w:r>
          <w:rPr>
            <w:rStyle w:val="Hyperlink"/>
          </w:rPr>
          <w:t>https://cve.mitre.org/cgi-bin/cvename.cgi?name=CVE-2017-1000407</w:t>
        </w:r>
      </w:hyperlink>
    </w:p>
    <w:p w14:paraId="605E42B4" w14:textId="0A1B0221" w:rsidR="004B2FF1" w:rsidRDefault="004B2FF1" w:rsidP="004B2FF1">
      <w:pPr>
        <w:spacing w:line="480" w:lineRule="auto"/>
        <w:ind w:hanging="480"/>
      </w:pPr>
      <w:r>
        <w:rPr>
          <w:i/>
          <w:iCs/>
        </w:rPr>
        <w:t>FileZilla Server SSL/TLS denial of service CVE-2009-0884 Vulnerability Report</w:t>
      </w:r>
      <w:r>
        <w:t>. (n.d.). Retrieved November 4, 2023, from</w:t>
      </w:r>
      <w:r>
        <w:t xml:space="preserve"> </w:t>
      </w:r>
      <w:hyperlink r:id="rId21" w:history="1">
        <w:r w:rsidRPr="00C44D5C">
          <w:rPr>
            <w:rStyle w:val="Hyperlink"/>
          </w:rPr>
          <w:t>https://exchange.xforce.ibmcloud.com/vulnerabilities/exchange.xforce.ibmcloud.com/vulnerabilities/49107</w:t>
        </w:r>
      </w:hyperlink>
    </w:p>
    <w:p w14:paraId="60868448" w14:textId="77777777" w:rsidR="004B2FF1" w:rsidRDefault="004B2FF1" w:rsidP="004B2FF1">
      <w:pPr>
        <w:spacing w:line="480" w:lineRule="auto"/>
        <w:ind w:hanging="480"/>
      </w:pPr>
      <w:r>
        <w:rPr>
          <w:i/>
          <w:iCs/>
        </w:rPr>
        <w:lastRenderedPageBreak/>
        <w:t>Filezilla server using port 22—FileZilla Forums</w:t>
      </w:r>
      <w:r>
        <w:t xml:space="preserve">. (n.d.). Retrieved November 4, 2023, from </w:t>
      </w:r>
      <w:hyperlink r:id="rId22" w:history="1">
        <w:r>
          <w:rPr>
            <w:rStyle w:val="Hyperlink"/>
          </w:rPr>
          <w:t>https://forum.filezilla-project.org/viewtopic.php?t=55669</w:t>
        </w:r>
      </w:hyperlink>
    </w:p>
    <w:p w14:paraId="49772DD2" w14:textId="77777777" w:rsidR="00EC2EA2" w:rsidRDefault="00EC2EA2" w:rsidP="00EC2EA2">
      <w:pPr>
        <w:spacing w:line="480" w:lineRule="auto"/>
        <w:ind w:hanging="480"/>
      </w:pPr>
      <w:r>
        <w:rPr>
          <w:i/>
          <w:iCs/>
        </w:rPr>
        <w:t>LDAP SSL - invalid user account-LdapErr-DSID-0C090FB4-Error-initializing-SSL</w:t>
      </w:r>
      <w:r>
        <w:t xml:space="preserve">. (n.d.). Retrieved November 4, 2023, from </w:t>
      </w:r>
      <w:hyperlink r:id="rId23" w:history="1">
        <w:r>
          <w:rPr>
            <w:rStyle w:val="Hyperlink"/>
          </w:rPr>
          <w:t>https://support.citrix.com/article/CTX222350/ldap-ssl-invalid-user-accountldaperrdsid0c090fb4errorinitializingssl</w:t>
        </w:r>
      </w:hyperlink>
    </w:p>
    <w:p w14:paraId="0C53476E" w14:textId="77777777" w:rsidR="00EC2EA2" w:rsidRDefault="00EC2EA2" w:rsidP="00EC2EA2">
      <w:pPr>
        <w:spacing w:line="480" w:lineRule="auto"/>
        <w:ind w:hanging="480"/>
      </w:pPr>
      <w:r>
        <w:rPr>
          <w:i/>
          <w:iCs/>
        </w:rPr>
        <w:t>[ubuntu] [SOLVED] ftp / ports / lokkit [Archive]—Ubuntu Forums</w:t>
      </w:r>
      <w:r>
        <w:t xml:space="preserve">. (n.d.). Retrieved November 4, 2023, from </w:t>
      </w:r>
      <w:hyperlink r:id="rId24" w:history="1">
        <w:r>
          <w:rPr>
            <w:rStyle w:val="Hyperlink"/>
          </w:rPr>
          <w:t>https://ubuntuforums.org/archive/index.php/t-865915.html</w:t>
        </w:r>
      </w:hyperlink>
    </w:p>
    <w:p w14:paraId="3FA5A5C5" w14:textId="77777777" w:rsidR="00EC2EA2" w:rsidRDefault="00EC2EA2" w:rsidP="00EC2EA2">
      <w:pPr>
        <w:spacing w:line="480" w:lineRule="auto"/>
        <w:ind w:hanging="480"/>
      </w:pPr>
      <w:r>
        <w:rPr>
          <w:i/>
          <w:iCs/>
        </w:rPr>
        <w:t>What is FTP Security? Securing FTP Usage</w:t>
      </w:r>
      <w:r>
        <w:t xml:space="preserve">. (n.d.). [Text]. Retrieved October 28, 2023, from </w:t>
      </w:r>
      <w:hyperlink r:id="rId25" w:history="1">
        <w:r>
          <w:rPr>
            <w:rStyle w:val="Hyperlink"/>
          </w:rPr>
          <w:t>https://www.digitalguardian.com/blog/what-ftp-security-securing-ftp-usage</w:t>
        </w:r>
      </w:hyperlink>
    </w:p>
    <w:p w14:paraId="0F4790FA" w14:textId="77777777" w:rsidR="00EC2EA2" w:rsidRDefault="00EC2EA2" w:rsidP="00EC2EA2">
      <w:pPr>
        <w:spacing w:line="480" w:lineRule="auto"/>
        <w:ind w:hanging="480"/>
      </w:pPr>
      <w:r>
        <w:rPr>
          <w:i/>
          <w:iCs/>
        </w:rPr>
        <w:t>Why is HTTP not secure? | HTTP vs. HTTPS</w:t>
      </w:r>
      <w:r>
        <w:t xml:space="preserve">. (n.d.). Cloudflare. Retrieved November 4, 2023, from </w:t>
      </w:r>
      <w:hyperlink r:id="rId26" w:history="1">
        <w:r>
          <w:rPr>
            <w:rStyle w:val="Hyperlink"/>
          </w:rPr>
          <w:t>https://www.cloudflare.com/learning/ssl/why-is-http-not-secure/</w:t>
        </w:r>
      </w:hyperlink>
    </w:p>
    <w:p w14:paraId="7D8C19D1" w14:textId="77777777" w:rsidR="006E0503" w:rsidRDefault="006E0503" w:rsidP="006E0503">
      <w:pPr>
        <w:spacing w:line="480" w:lineRule="auto"/>
        <w:ind w:hanging="480"/>
      </w:pPr>
      <w:r>
        <w:t xml:space="preserve">Kernel panic. (2023). In </w:t>
      </w:r>
      <w:r>
        <w:rPr>
          <w:i/>
          <w:iCs/>
        </w:rPr>
        <w:t>Wikipedia</w:t>
      </w:r>
      <w:r>
        <w:t xml:space="preserve">. </w:t>
      </w:r>
      <w:hyperlink r:id="rId27" w:history="1">
        <w:r>
          <w:rPr>
            <w:rStyle w:val="Hyperlink"/>
          </w:rPr>
          <w:t>https://en.wikipedia.org/w/index.php?title=Kernel_panic&amp;oldid=1178158266</w:t>
        </w:r>
      </w:hyperlink>
    </w:p>
    <w:p w14:paraId="501C7572" w14:textId="77777777" w:rsidR="006E0503" w:rsidRDefault="006E0503" w:rsidP="006E0503">
      <w:pPr>
        <w:spacing w:line="480" w:lineRule="auto"/>
        <w:ind w:hanging="480"/>
      </w:pPr>
      <w:r>
        <w:t xml:space="preserve">Linux kernel version history. (2023). In </w:t>
      </w:r>
      <w:r>
        <w:rPr>
          <w:i/>
          <w:iCs/>
        </w:rPr>
        <w:t>Wikipedia</w:t>
      </w:r>
      <w:r>
        <w:t xml:space="preserve">. </w:t>
      </w:r>
      <w:hyperlink r:id="rId28" w:history="1">
        <w:r>
          <w:rPr>
            <w:rStyle w:val="Hyperlink"/>
          </w:rPr>
          <w:t>https://en.wikipedia.org/w/index.php?title=Linux_kernel_version_history&amp;oldid=1183335671</w:t>
        </w:r>
      </w:hyperlink>
    </w:p>
    <w:p w14:paraId="509E6FAC" w14:textId="77777777" w:rsidR="00E130D7" w:rsidRPr="00A72A7C" w:rsidRDefault="00E130D7" w:rsidP="00E130D7">
      <w:pPr>
        <w:spacing w:line="480" w:lineRule="auto"/>
        <w:ind w:hanging="480"/>
      </w:pPr>
    </w:p>
    <w:sectPr w:rsidR="00E130D7" w:rsidRPr="00A72A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A51866"/>
    <w:multiLevelType w:val="hybridMultilevel"/>
    <w:tmpl w:val="8D324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BA3484A"/>
    <w:multiLevelType w:val="hybridMultilevel"/>
    <w:tmpl w:val="F06E4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C04366"/>
    <w:multiLevelType w:val="hybridMultilevel"/>
    <w:tmpl w:val="A254F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D00BD1"/>
    <w:multiLevelType w:val="hybridMultilevel"/>
    <w:tmpl w:val="2A5801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3510537">
    <w:abstractNumId w:val="1"/>
  </w:num>
  <w:num w:numId="2" w16cid:durableId="1322349377">
    <w:abstractNumId w:val="0"/>
  </w:num>
  <w:num w:numId="3" w16cid:durableId="720447519">
    <w:abstractNumId w:val="2"/>
  </w:num>
  <w:num w:numId="4" w16cid:durableId="15582051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C53"/>
    <w:rsid w:val="00001187"/>
    <w:rsid w:val="0001463B"/>
    <w:rsid w:val="00032FEC"/>
    <w:rsid w:val="000372EB"/>
    <w:rsid w:val="0005478D"/>
    <w:rsid w:val="00070A46"/>
    <w:rsid w:val="000749E2"/>
    <w:rsid w:val="00077F19"/>
    <w:rsid w:val="000B0222"/>
    <w:rsid w:val="000B3817"/>
    <w:rsid w:val="000B7A92"/>
    <w:rsid w:val="000C7649"/>
    <w:rsid w:val="000D16B7"/>
    <w:rsid w:val="000E3DA3"/>
    <w:rsid w:val="000E7B51"/>
    <w:rsid w:val="000F6032"/>
    <w:rsid w:val="000F7CC5"/>
    <w:rsid w:val="00101612"/>
    <w:rsid w:val="001253EC"/>
    <w:rsid w:val="00143364"/>
    <w:rsid w:val="00145696"/>
    <w:rsid w:val="00150D34"/>
    <w:rsid w:val="00152DF2"/>
    <w:rsid w:val="001600AF"/>
    <w:rsid w:val="00182844"/>
    <w:rsid w:val="00190B57"/>
    <w:rsid w:val="00197279"/>
    <w:rsid w:val="001B1FC5"/>
    <w:rsid w:val="001B4741"/>
    <w:rsid w:val="001B5103"/>
    <w:rsid w:val="001C460C"/>
    <w:rsid w:val="001C6A85"/>
    <w:rsid w:val="001D3F1C"/>
    <w:rsid w:val="001E3CE2"/>
    <w:rsid w:val="001E7572"/>
    <w:rsid w:val="002021A0"/>
    <w:rsid w:val="002051AA"/>
    <w:rsid w:val="00212D77"/>
    <w:rsid w:val="00222AFA"/>
    <w:rsid w:val="00230457"/>
    <w:rsid w:val="00240C43"/>
    <w:rsid w:val="00262D5D"/>
    <w:rsid w:val="0026318B"/>
    <w:rsid w:val="00273757"/>
    <w:rsid w:val="002754B9"/>
    <w:rsid w:val="00287E5E"/>
    <w:rsid w:val="002A3D5B"/>
    <w:rsid w:val="002B06DC"/>
    <w:rsid w:val="002B4E41"/>
    <w:rsid w:val="002C46C0"/>
    <w:rsid w:val="002C63C8"/>
    <w:rsid w:val="002E0CF3"/>
    <w:rsid w:val="002F0058"/>
    <w:rsid w:val="002F72DB"/>
    <w:rsid w:val="00301F12"/>
    <w:rsid w:val="00302305"/>
    <w:rsid w:val="00321DC3"/>
    <w:rsid w:val="003246BF"/>
    <w:rsid w:val="003502A9"/>
    <w:rsid w:val="00361ACB"/>
    <w:rsid w:val="00363DDE"/>
    <w:rsid w:val="00366F2F"/>
    <w:rsid w:val="00372F5C"/>
    <w:rsid w:val="0038721E"/>
    <w:rsid w:val="00395E0C"/>
    <w:rsid w:val="003A5D0D"/>
    <w:rsid w:val="003A6010"/>
    <w:rsid w:val="003B23CD"/>
    <w:rsid w:val="003B2E37"/>
    <w:rsid w:val="003D6363"/>
    <w:rsid w:val="003E1760"/>
    <w:rsid w:val="003F08D3"/>
    <w:rsid w:val="004358E4"/>
    <w:rsid w:val="00467117"/>
    <w:rsid w:val="00472069"/>
    <w:rsid w:val="004A7EF6"/>
    <w:rsid w:val="004B2FF1"/>
    <w:rsid w:val="004B492F"/>
    <w:rsid w:val="004B584E"/>
    <w:rsid w:val="004D7EBF"/>
    <w:rsid w:val="004F52ED"/>
    <w:rsid w:val="00506978"/>
    <w:rsid w:val="0051230C"/>
    <w:rsid w:val="005162DF"/>
    <w:rsid w:val="005200A4"/>
    <w:rsid w:val="0053543C"/>
    <w:rsid w:val="00571000"/>
    <w:rsid w:val="005C6FA4"/>
    <w:rsid w:val="005D3B0C"/>
    <w:rsid w:val="005E3023"/>
    <w:rsid w:val="005E4D7F"/>
    <w:rsid w:val="005E6AA1"/>
    <w:rsid w:val="006179CE"/>
    <w:rsid w:val="00624E0C"/>
    <w:rsid w:val="00630E23"/>
    <w:rsid w:val="00655DE3"/>
    <w:rsid w:val="00656AF7"/>
    <w:rsid w:val="00661631"/>
    <w:rsid w:val="0066595A"/>
    <w:rsid w:val="00674EB4"/>
    <w:rsid w:val="00675132"/>
    <w:rsid w:val="006879AD"/>
    <w:rsid w:val="006A0EF7"/>
    <w:rsid w:val="006A405B"/>
    <w:rsid w:val="006A543B"/>
    <w:rsid w:val="006B0890"/>
    <w:rsid w:val="006C2E15"/>
    <w:rsid w:val="006C33D6"/>
    <w:rsid w:val="006C71AA"/>
    <w:rsid w:val="006D6CDE"/>
    <w:rsid w:val="006D7826"/>
    <w:rsid w:val="006E0503"/>
    <w:rsid w:val="006F3114"/>
    <w:rsid w:val="006F7585"/>
    <w:rsid w:val="0071248D"/>
    <w:rsid w:val="00724AAE"/>
    <w:rsid w:val="007355B4"/>
    <w:rsid w:val="0077053F"/>
    <w:rsid w:val="00770F3F"/>
    <w:rsid w:val="00773C10"/>
    <w:rsid w:val="00781298"/>
    <w:rsid w:val="00790E2D"/>
    <w:rsid w:val="00794F6A"/>
    <w:rsid w:val="007B586C"/>
    <w:rsid w:val="007D07E9"/>
    <w:rsid w:val="007E5ACB"/>
    <w:rsid w:val="007E6811"/>
    <w:rsid w:val="007F33BC"/>
    <w:rsid w:val="0080121A"/>
    <w:rsid w:val="00806ACE"/>
    <w:rsid w:val="00825F1B"/>
    <w:rsid w:val="008318D1"/>
    <w:rsid w:val="00847E6A"/>
    <w:rsid w:val="00850784"/>
    <w:rsid w:val="00851A88"/>
    <w:rsid w:val="008520C5"/>
    <w:rsid w:val="00854C97"/>
    <w:rsid w:val="00856272"/>
    <w:rsid w:val="00857D7B"/>
    <w:rsid w:val="00862CC2"/>
    <w:rsid w:val="00871E28"/>
    <w:rsid w:val="00891C53"/>
    <w:rsid w:val="00897D5F"/>
    <w:rsid w:val="008A1E07"/>
    <w:rsid w:val="008A44E4"/>
    <w:rsid w:val="008A7D66"/>
    <w:rsid w:val="008B5F27"/>
    <w:rsid w:val="00912C97"/>
    <w:rsid w:val="009835BA"/>
    <w:rsid w:val="009935D9"/>
    <w:rsid w:val="009A2F2B"/>
    <w:rsid w:val="009B387F"/>
    <w:rsid w:val="009B3ABD"/>
    <w:rsid w:val="009C617E"/>
    <w:rsid w:val="009D016B"/>
    <w:rsid w:val="009D3C3D"/>
    <w:rsid w:val="009D4B5C"/>
    <w:rsid w:val="009D6559"/>
    <w:rsid w:val="009D7A8E"/>
    <w:rsid w:val="009D7C6F"/>
    <w:rsid w:val="009E226D"/>
    <w:rsid w:val="009E47DA"/>
    <w:rsid w:val="009F7DC3"/>
    <w:rsid w:val="00A04F3B"/>
    <w:rsid w:val="00A20B50"/>
    <w:rsid w:val="00A32690"/>
    <w:rsid w:val="00A36CFC"/>
    <w:rsid w:val="00A671CC"/>
    <w:rsid w:val="00A72A7C"/>
    <w:rsid w:val="00A75442"/>
    <w:rsid w:val="00A8096F"/>
    <w:rsid w:val="00A86257"/>
    <w:rsid w:val="00A86AD2"/>
    <w:rsid w:val="00AA7225"/>
    <w:rsid w:val="00AC2743"/>
    <w:rsid w:val="00AD4A80"/>
    <w:rsid w:val="00AE5AD2"/>
    <w:rsid w:val="00AF286D"/>
    <w:rsid w:val="00B16038"/>
    <w:rsid w:val="00B16E9E"/>
    <w:rsid w:val="00B32342"/>
    <w:rsid w:val="00B4084A"/>
    <w:rsid w:val="00B45D14"/>
    <w:rsid w:val="00B5146A"/>
    <w:rsid w:val="00B56D47"/>
    <w:rsid w:val="00B57F56"/>
    <w:rsid w:val="00B83746"/>
    <w:rsid w:val="00BB36C1"/>
    <w:rsid w:val="00BB4103"/>
    <w:rsid w:val="00BB5F60"/>
    <w:rsid w:val="00BB73EE"/>
    <w:rsid w:val="00BC2646"/>
    <w:rsid w:val="00BD2A0A"/>
    <w:rsid w:val="00BE7E7F"/>
    <w:rsid w:val="00BF685C"/>
    <w:rsid w:val="00C21EC7"/>
    <w:rsid w:val="00C22D37"/>
    <w:rsid w:val="00C31E5A"/>
    <w:rsid w:val="00C54240"/>
    <w:rsid w:val="00C65B29"/>
    <w:rsid w:val="00C705D5"/>
    <w:rsid w:val="00C87763"/>
    <w:rsid w:val="00CA587B"/>
    <w:rsid w:val="00CA6DED"/>
    <w:rsid w:val="00CB25BB"/>
    <w:rsid w:val="00CB2756"/>
    <w:rsid w:val="00CD3941"/>
    <w:rsid w:val="00CE0F94"/>
    <w:rsid w:val="00CE1C8C"/>
    <w:rsid w:val="00CF21F2"/>
    <w:rsid w:val="00D25397"/>
    <w:rsid w:val="00D50A91"/>
    <w:rsid w:val="00D53898"/>
    <w:rsid w:val="00D72333"/>
    <w:rsid w:val="00D765CB"/>
    <w:rsid w:val="00D826D7"/>
    <w:rsid w:val="00D87D47"/>
    <w:rsid w:val="00D92477"/>
    <w:rsid w:val="00D93195"/>
    <w:rsid w:val="00D9567B"/>
    <w:rsid w:val="00DA34C5"/>
    <w:rsid w:val="00DA483E"/>
    <w:rsid w:val="00DB10B4"/>
    <w:rsid w:val="00DC42BF"/>
    <w:rsid w:val="00DF01FB"/>
    <w:rsid w:val="00E130D7"/>
    <w:rsid w:val="00E17627"/>
    <w:rsid w:val="00E3425E"/>
    <w:rsid w:val="00E449A6"/>
    <w:rsid w:val="00E538DF"/>
    <w:rsid w:val="00E545A8"/>
    <w:rsid w:val="00E64239"/>
    <w:rsid w:val="00E656FF"/>
    <w:rsid w:val="00E72D01"/>
    <w:rsid w:val="00E77570"/>
    <w:rsid w:val="00E82DB0"/>
    <w:rsid w:val="00EA24CD"/>
    <w:rsid w:val="00EB24AC"/>
    <w:rsid w:val="00EB6D3B"/>
    <w:rsid w:val="00EC2EA2"/>
    <w:rsid w:val="00EC6A6F"/>
    <w:rsid w:val="00EF2ECE"/>
    <w:rsid w:val="00F12FB8"/>
    <w:rsid w:val="00F26C77"/>
    <w:rsid w:val="00F36916"/>
    <w:rsid w:val="00F44F1E"/>
    <w:rsid w:val="00F47C53"/>
    <w:rsid w:val="00F621CB"/>
    <w:rsid w:val="00F67C58"/>
    <w:rsid w:val="00F7027D"/>
    <w:rsid w:val="00F762C5"/>
    <w:rsid w:val="00F94186"/>
    <w:rsid w:val="00F97605"/>
    <w:rsid w:val="00FA26E6"/>
    <w:rsid w:val="00FA7D72"/>
    <w:rsid w:val="00FB4EDB"/>
    <w:rsid w:val="00FC40FB"/>
    <w:rsid w:val="00FD3BEF"/>
    <w:rsid w:val="00FE3044"/>
    <w:rsid w:val="00FE65E5"/>
    <w:rsid w:val="00FE75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457D1"/>
  <w15:chartTrackingRefBased/>
  <w15:docId w15:val="{C604EF75-19A0-42AD-8BD9-178D4DE69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47C53"/>
    <w:rPr>
      <w:color w:val="0563C1" w:themeColor="hyperlink"/>
      <w:u w:val="single"/>
    </w:rPr>
  </w:style>
  <w:style w:type="character" w:styleId="UnresolvedMention">
    <w:name w:val="Unresolved Mention"/>
    <w:basedOn w:val="DefaultParagraphFont"/>
    <w:uiPriority w:val="99"/>
    <w:semiHidden/>
    <w:unhideWhenUsed/>
    <w:rsid w:val="00F47C53"/>
    <w:rPr>
      <w:color w:val="605E5C"/>
      <w:shd w:val="clear" w:color="auto" w:fill="E1DFDD"/>
    </w:rPr>
  </w:style>
  <w:style w:type="paragraph" w:styleId="ListParagraph">
    <w:name w:val="List Paragraph"/>
    <w:basedOn w:val="Normal"/>
    <w:uiPriority w:val="34"/>
    <w:qFormat/>
    <w:rsid w:val="00F47C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61760">
      <w:bodyDiv w:val="1"/>
      <w:marLeft w:val="0"/>
      <w:marRight w:val="0"/>
      <w:marTop w:val="0"/>
      <w:marBottom w:val="0"/>
      <w:divBdr>
        <w:top w:val="none" w:sz="0" w:space="0" w:color="auto"/>
        <w:left w:val="none" w:sz="0" w:space="0" w:color="auto"/>
        <w:bottom w:val="none" w:sz="0" w:space="0" w:color="auto"/>
        <w:right w:val="none" w:sz="0" w:space="0" w:color="auto"/>
      </w:divBdr>
      <w:divsChild>
        <w:div w:id="102388378">
          <w:marLeft w:val="480"/>
          <w:marRight w:val="0"/>
          <w:marTop w:val="0"/>
          <w:marBottom w:val="0"/>
          <w:divBdr>
            <w:top w:val="none" w:sz="0" w:space="0" w:color="auto"/>
            <w:left w:val="none" w:sz="0" w:space="0" w:color="auto"/>
            <w:bottom w:val="none" w:sz="0" w:space="0" w:color="auto"/>
            <w:right w:val="none" w:sz="0" w:space="0" w:color="auto"/>
          </w:divBdr>
          <w:divsChild>
            <w:div w:id="34695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543665">
      <w:bodyDiv w:val="1"/>
      <w:marLeft w:val="0"/>
      <w:marRight w:val="0"/>
      <w:marTop w:val="0"/>
      <w:marBottom w:val="0"/>
      <w:divBdr>
        <w:top w:val="none" w:sz="0" w:space="0" w:color="auto"/>
        <w:left w:val="none" w:sz="0" w:space="0" w:color="auto"/>
        <w:bottom w:val="none" w:sz="0" w:space="0" w:color="auto"/>
        <w:right w:val="none" w:sz="0" w:space="0" w:color="auto"/>
      </w:divBdr>
      <w:divsChild>
        <w:div w:id="2013023014">
          <w:marLeft w:val="480"/>
          <w:marRight w:val="0"/>
          <w:marTop w:val="0"/>
          <w:marBottom w:val="0"/>
          <w:divBdr>
            <w:top w:val="none" w:sz="0" w:space="0" w:color="auto"/>
            <w:left w:val="none" w:sz="0" w:space="0" w:color="auto"/>
            <w:bottom w:val="none" w:sz="0" w:space="0" w:color="auto"/>
            <w:right w:val="none" w:sz="0" w:space="0" w:color="auto"/>
          </w:divBdr>
          <w:divsChild>
            <w:div w:id="21550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845817">
      <w:bodyDiv w:val="1"/>
      <w:marLeft w:val="0"/>
      <w:marRight w:val="0"/>
      <w:marTop w:val="0"/>
      <w:marBottom w:val="0"/>
      <w:divBdr>
        <w:top w:val="none" w:sz="0" w:space="0" w:color="auto"/>
        <w:left w:val="none" w:sz="0" w:space="0" w:color="auto"/>
        <w:bottom w:val="none" w:sz="0" w:space="0" w:color="auto"/>
        <w:right w:val="none" w:sz="0" w:space="0" w:color="auto"/>
      </w:divBdr>
      <w:divsChild>
        <w:div w:id="772288209">
          <w:marLeft w:val="480"/>
          <w:marRight w:val="0"/>
          <w:marTop w:val="0"/>
          <w:marBottom w:val="0"/>
          <w:divBdr>
            <w:top w:val="none" w:sz="0" w:space="0" w:color="auto"/>
            <w:left w:val="none" w:sz="0" w:space="0" w:color="auto"/>
            <w:bottom w:val="none" w:sz="0" w:space="0" w:color="auto"/>
            <w:right w:val="none" w:sz="0" w:space="0" w:color="auto"/>
          </w:divBdr>
          <w:divsChild>
            <w:div w:id="185853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841792">
      <w:bodyDiv w:val="1"/>
      <w:marLeft w:val="0"/>
      <w:marRight w:val="0"/>
      <w:marTop w:val="0"/>
      <w:marBottom w:val="0"/>
      <w:divBdr>
        <w:top w:val="none" w:sz="0" w:space="0" w:color="auto"/>
        <w:left w:val="none" w:sz="0" w:space="0" w:color="auto"/>
        <w:bottom w:val="none" w:sz="0" w:space="0" w:color="auto"/>
        <w:right w:val="none" w:sz="0" w:space="0" w:color="auto"/>
      </w:divBdr>
    </w:div>
    <w:div w:id="448817822">
      <w:bodyDiv w:val="1"/>
      <w:marLeft w:val="0"/>
      <w:marRight w:val="0"/>
      <w:marTop w:val="0"/>
      <w:marBottom w:val="0"/>
      <w:divBdr>
        <w:top w:val="none" w:sz="0" w:space="0" w:color="auto"/>
        <w:left w:val="none" w:sz="0" w:space="0" w:color="auto"/>
        <w:bottom w:val="none" w:sz="0" w:space="0" w:color="auto"/>
        <w:right w:val="none" w:sz="0" w:space="0" w:color="auto"/>
      </w:divBdr>
      <w:divsChild>
        <w:div w:id="1362168857">
          <w:marLeft w:val="480"/>
          <w:marRight w:val="0"/>
          <w:marTop w:val="0"/>
          <w:marBottom w:val="0"/>
          <w:divBdr>
            <w:top w:val="none" w:sz="0" w:space="0" w:color="auto"/>
            <w:left w:val="none" w:sz="0" w:space="0" w:color="auto"/>
            <w:bottom w:val="none" w:sz="0" w:space="0" w:color="auto"/>
            <w:right w:val="none" w:sz="0" w:space="0" w:color="auto"/>
          </w:divBdr>
          <w:divsChild>
            <w:div w:id="170906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25634">
      <w:bodyDiv w:val="1"/>
      <w:marLeft w:val="0"/>
      <w:marRight w:val="0"/>
      <w:marTop w:val="0"/>
      <w:marBottom w:val="0"/>
      <w:divBdr>
        <w:top w:val="none" w:sz="0" w:space="0" w:color="auto"/>
        <w:left w:val="none" w:sz="0" w:space="0" w:color="auto"/>
        <w:bottom w:val="none" w:sz="0" w:space="0" w:color="auto"/>
        <w:right w:val="none" w:sz="0" w:space="0" w:color="auto"/>
      </w:divBdr>
      <w:divsChild>
        <w:div w:id="1433286510">
          <w:marLeft w:val="480"/>
          <w:marRight w:val="0"/>
          <w:marTop w:val="0"/>
          <w:marBottom w:val="0"/>
          <w:divBdr>
            <w:top w:val="none" w:sz="0" w:space="0" w:color="auto"/>
            <w:left w:val="none" w:sz="0" w:space="0" w:color="auto"/>
            <w:bottom w:val="none" w:sz="0" w:space="0" w:color="auto"/>
            <w:right w:val="none" w:sz="0" w:space="0" w:color="auto"/>
          </w:divBdr>
          <w:divsChild>
            <w:div w:id="58341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81494">
      <w:bodyDiv w:val="1"/>
      <w:marLeft w:val="0"/>
      <w:marRight w:val="0"/>
      <w:marTop w:val="0"/>
      <w:marBottom w:val="0"/>
      <w:divBdr>
        <w:top w:val="none" w:sz="0" w:space="0" w:color="auto"/>
        <w:left w:val="none" w:sz="0" w:space="0" w:color="auto"/>
        <w:bottom w:val="none" w:sz="0" w:space="0" w:color="auto"/>
        <w:right w:val="none" w:sz="0" w:space="0" w:color="auto"/>
      </w:divBdr>
    </w:div>
    <w:div w:id="888998888">
      <w:bodyDiv w:val="1"/>
      <w:marLeft w:val="0"/>
      <w:marRight w:val="0"/>
      <w:marTop w:val="0"/>
      <w:marBottom w:val="0"/>
      <w:divBdr>
        <w:top w:val="none" w:sz="0" w:space="0" w:color="auto"/>
        <w:left w:val="none" w:sz="0" w:space="0" w:color="auto"/>
        <w:bottom w:val="none" w:sz="0" w:space="0" w:color="auto"/>
        <w:right w:val="none" w:sz="0" w:space="0" w:color="auto"/>
      </w:divBdr>
      <w:divsChild>
        <w:div w:id="1606812073">
          <w:marLeft w:val="480"/>
          <w:marRight w:val="0"/>
          <w:marTop w:val="0"/>
          <w:marBottom w:val="0"/>
          <w:divBdr>
            <w:top w:val="none" w:sz="0" w:space="0" w:color="auto"/>
            <w:left w:val="none" w:sz="0" w:space="0" w:color="auto"/>
            <w:bottom w:val="none" w:sz="0" w:space="0" w:color="auto"/>
            <w:right w:val="none" w:sz="0" w:space="0" w:color="auto"/>
          </w:divBdr>
          <w:divsChild>
            <w:div w:id="22068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9090">
      <w:bodyDiv w:val="1"/>
      <w:marLeft w:val="0"/>
      <w:marRight w:val="0"/>
      <w:marTop w:val="0"/>
      <w:marBottom w:val="0"/>
      <w:divBdr>
        <w:top w:val="none" w:sz="0" w:space="0" w:color="auto"/>
        <w:left w:val="none" w:sz="0" w:space="0" w:color="auto"/>
        <w:bottom w:val="none" w:sz="0" w:space="0" w:color="auto"/>
        <w:right w:val="none" w:sz="0" w:space="0" w:color="auto"/>
      </w:divBdr>
      <w:divsChild>
        <w:div w:id="2016223152">
          <w:marLeft w:val="480"/>
          <w:marRight w:val="0"/>
          <w:marTop w:val="0"/>
          <w:marBottom w:val="0"/>
          <w:divBdr>
            <w:top w:val="none" w:sz="0" w:space="0" w:color="auto"/>
            <w:left w:val="none" w:sz="0" w:space="0" w:color="auto"/>
            <w:bottom w:val="none" w:sz="0" w:space="0" w:color="auto"/>
            <w:right w:val="none" w:sz="0" w:space="0" w:color="auto"/>
          </w:divBdr>
          <w:divsChild>
            <w:div w:id="95455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300474">
      <w:bodyDiv w:val="1"/>
      <w:marLeft w:val="0"/>
      <w:marRight w:val="0"/>
      <w:marTop w:val="0"/>
      <w:marBottom w:val="0"/>
      <w:divBdr>
        <w:top w:val="none" w:sz="0" w:space="0" w:color="auto"/>
        <w:left w:val="none" w:sz="0" w:space="0" w:color="auto"/>
        <w:bottom w:val="none" w:sz="0" w:space="0" w:color="auto"/>
        <w:right w:val="none" w:sz="0" w:space="0" w:color="auto"/>
      </w:divBdr>
      <w:divsChild>
        <w:div w:id="1204248731">
          <w:marLeft w:val="480"/>
          <w:marRight w:val="0"/>
          <w:marTop w:val="0"/>
          <w:marBottom w:val="0"/>
          <w:divBdr>
            <w:top w:val="none" w:sz="0" w:space="0" w:color="auto"/>
            <w:left w:val="none" w:sz="0" w:space="0" w:color="auto"/>
            <w:bottom w:val="none" w:sz="0" w:space="0" w:color="auto"/>
            <w:right w:val="none" w:sz="0" w:space="0" w:color="auto"/>
          </w:divBdr>
          <w:divsChild>
            <w:div w:id="211308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454404">
      <w:bodyDiv w:val="1"/>
      <w:marLeft w:val="0"/>
      <w:marRight w:val="0"/>
      <w:marTop w:val="0"/>
      <w:marBottom w:val="0"/>
      <w:divBdr>
        <w:top w:val="none" w:sz="0" w:space="0" w:color="auto"/>
        <w:left w:val="none" w:sz="0" w:space="0" w:color="auto"/>
        <w:bottom w:val="none" w:sz="0" w:space="0" w:color="auto"/>
        <w:right w:val="none" w:sz="0" w:space="0" w:color="auto"/>
      </w:divBdr>
      <w:divsChild>
        <w:div w:id="904489272">
          <w:marLeft w:val="480"/>
          <w:marRight w:val="0"/>
          <w:marTop w:val="0"/>
          <w:marBottom w:val="0"/>
          <w:divBdr>
            <w:top w:val="none" w:sz="0" w:space="0" w:color="auto"/>
            <w:left w:val="none" w:sz="0" w:space="0" w:color="auto"/>
            <w:bottom w:val="none" w:sz="0" w:space="0" w:color="auto"/>
            <w:right w:val="none" w:sz="0" w:space="0" w:color="auto"/>
          </w:divBdr>
          <w:divsChild>
            <w:div w:id="71218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078881">
      <w:bodyDiv w:val="1"/>
      <w:marLeft w:val="0"/>
      <w:marRight w:val="0"/>
      <w:marTop w:val="0"/>
      <w:marBottom w:val="0"/>
      <w:divBdr>
        <w:top w:val="none" w:sz="0" w:space="0" w:color="auto"/>
        <w:left w:val="none" w:sz="0" w:space="0" w:color="auto"/>
        <w:bottom w:val="none" w:sz="0" w:space="0" w:color="auto"/>
        <w:right w:val="none" w:sz="0" w:space="0" w:color="auto"/>
      </w:divBdr>
      <w:divsChild>
        <w:div w:id="1784350122">
          <w:marLeft w:val="480"/>
          <w:marRight w:val="0"/>
          <w:marTop w:val="0"/>
          <w:marBottom w:val="0"/>
          <w:divBdr>
            <w:top w:val="none" w:sz="0" w:space="0" w:color="auto"/>
            <w:left w:val="none" w:sz="0" w:space="0" w:color="auto"/>
            <w:bottom w:val="none" w:sz="0" w:space="0" w:color="auto"/>
            <w:right w:val="none" w:sz="0" w:space="0" w:color="auto"/>
          </w:divBdr>
          <w:divsChild>
            <w:div w:id="45306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05780">
      <w:bodyDiv w:val="1"/>
      <w:marLeft w:val="0"/>
      <w:marRight w:val="0"/>
      <w:marTop w:val="0"/>
      <w:marBottom w:val="0"/>
      <w:divBdr>
        <w:top w:val="none" w:sz="0" w:space="0" w:color="auto"/>
        <w:left w:val="none" w:sz="0" w:space="0" w:color="auto"/>
        <w:bottom w:val="none" w:sz="0" w:space="0" w:color="auto"/>
        <w:right w:val="none" w:sz="0" w:space="0" w:color="auto"/>
      </w:divBdr>
      <w:divsChild>
        <w:div w:id="849880078">
          <w:marLeft w:val="480"/>
          <w:marRight w:val="0"/>
          <w:marTop w:val="0"/>
          <w:marBottom w:val="0"/>
          <w:divBdr>
            <w:top w:val="none" w:sz="0" w:space="0" w:color="auto"/>
            <w:left w:val="none" w:sz="0" w:space="0" w:color="auto"/>
            <w:bottom w:val="none" w:sz="0" w:space="0" w:color="auto"/>
            <w:right w:val="none" w:sz="0" w:space="0" w:color="auto"/>
          </w:divBdr>
          <w:divsChild>
            <w:div w:id="42172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91773">
      <w:bodyDiv w:val="1"/>
      <w:marLeft w:val="0"/>
      <w:marRight w:val="0"/>
      <w:marTop w:val="0"/>
      <w:marBottom w:val="0"/>
      <w:divBdr>
        <w:top w:val="none" w:sz="0" w:space="0" w:color="auto"/>
        <w:left w:val="none" w:sz="0" w:space="0" w:color="auto"/>
        <w:bottom w:val="none" w:sz="0" w:space="0" w:color="auto"/>
        <w:right w:val="none" w:sz="0" w:space="0" w:color="auto"/>
      </w:divBdr>
      <w:divsChild>
        <w:div w:id="654842761">
          <w:marLeft w:val="480"/>
          <w:marRight w:val="0"/>
          <w:marTop w:val="0"/>
          <w:marBottom w:val="0"/>
          <w:divBdr>
            <w:top w:val="none" w:sz="0" w:space="0" w:color="auto"/>
            <w:left w:val="none" w:sz="0" w:space="0" w:color="auto"/>
            <w:bottom w:val="none" w:sz="0" w:space="0" w:color="auto"/>
            <w:right w:val="none" w:sz="0" w:space="0" w:color="auto"/>
          </w:divBdr>
          <w:divsChild>
            <w:div w:id="177439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30975">
      <w:bodyDiv w:val="1"/>
      <w:marLeft w:val="0"/>
      <w:marRight w:val="0"/>
      <w:marTop w:val="0"/>
      <w:marBottom w:val="0"/>
      <w:divBdr>
        <w:top w:val="none" w:sz="0" w:space="0" w:color="auto"/>
        <w:left w:val="none" w:sz="0" w:space="0" w:color="auto"/>
        <w:bottom w:val="none" w:sz="0" w:space="0" w:color="auto"/>
        <w:right w:val="none" w:sz="0" w:space="0" w:color="auto"/>
      </w:divBdr>
      <w:divsChild>
        <w:div w:id="541985011">
          <w:marLeft w:val="480"/>
          <w:marRight w:val="0"/>
          <w:marTop w:val="0"/>
          <w:marBottom w:val="0"/>
          <w:divBdr>
            <w:top w:val="none" w:sz="0" w:space="0" w:color="auto"/>
            <w:left w:val="none" w:sz="0" w:space="0" w:color="auto"/>
            <w:bottom w:val="none" w:sz="0" w:space="0" w:color="auto"/>
            <w:right w:val="none" w:sz="0" w:space="0" w:color="auto"/>
          </w:divBdr>
          <w:divsChild>
            <w:div w:id="10939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2608">
      <w:bodyDiv w:val="1"/>
      <w:marLeft w:val="0"/>
      <w:marRight w:val="0"/>
      <w:marTop w:val="0"/>
      <w:marBottom w:val="0"/>
      <w:divBdr>
        <w:top w:val="none" w:sz="0" w:space="0" w:color="auto"/>
        <w:left w:val="none" w:sz="0" w:space="0" w:color="auto"/>
        <w:bottom w:val="none" w:sz="0" w:space="0" w:color="auto"/>
        <w:right w:val="none" w:sz="0" w:space="0" w:color="auto"/>
      </w:divBdr>
      <w:divsChild>
        <w:div w:id="1919708337">
          <w:marLeft w:val="480"/>
          <w:marRight w:val="0"/>
          <w:marTop w:val="0"/>
          <w:marBottom w:val="0"/>
          <w:divBdr>
            <w:top w:val="none" w:sz="0" w:space="0" w:color="auto"/>
            <w:left w:val="none" w:sz="0" w:space="0" w:color="auto"/>
            <w:bottom w:val="none" w:sz="0" w:space="0" w:color="auto"/>
            <w:right w:val="none" w:sz="0" w:space="0" w:color="auto"/>
          </w:divBdr>
          <w:divsChild>
            <w:div w:id="15498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427867">
      <w:bodyDiv w:val="1"/>
      <w:marLeft w:val="0"/>
      <w:marRight w:val="0"/>
      <w:marTop w:val="0"/>
      <w:marBottom w:val="0"/>
      <w:divBdr>
        <w:top w:val="none" w:sz="0" w:space="0" w:color="auto"/>
        <w:left w:val="none" w:sz="0" w:space="0" w:color="auto"/>
        <w:bottom w:val="none" w:sz="0" w:space="0" w:color="auto"/>
        <w:right w:val="none" w:sz="0" w:space="0" w:color="auto"/>
      </w:divBdr>
      <w:divsChild>
        <w:div w:id="1597059875">
          <w:marLeft w:val="480"/>
          <w:marRight w:val="0"/>
          <w:marTop w:val="0"/>
          <w:marBottom w:val="0"/>
          <w:divBdr>
            <w:top w:val="none" w:sz="0" w:space="0" w:color="auto"/>
            <w:left w:val="none" w:sz="0" w:space="0" w:color="auto"/>
            <w:bottom w:val="none" w:sz="0" w:space="0" w:color="auto"/>
            <w:right w:val="none" w:sz="0" w:space="0" w:color="auto"/>
          </w:divBdr>
          <w:divsChild>
            <w:div w:id="184609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61247">
      <w:bodyDiv w:val="1"/>
      <w:marLeft w:val="0"/>
      <w:marRight w:val="0"/>
      <w:marTop w:val="0"/>
      <w:marBottom w:val="0"/>
      <w:divBdr>
        <w:top w:val="none" w:sz="0" w:space="0" w:color="auto"/>
        <w:left w:val="none" w:sz="0" w:space="0" w:color="auto"/>
        <w:bottom w:val="none" w:sz="0" w:space="0" w:color="auto"/>
        <w:right w:val="none" w:sz="0" w:space="0" w:color="auto"/>
      </w:divBdr>
      <w:divsChild>
        <w:div w:id="792555331">
          <w:marLeft w:val="480"/>
          <w:marRight w:val="0"/>
          <w:marTop w:val="0"/>
          <w:marBottom w:val="0"/>
          <w:divBdr>
            <w:top w:val="none" w:sz="0" w:space="0" w:color="auto"/>
            <w:left w:val="none" w:sz="0" w:space="0" w:color="auto"/>
            <w:bottom w:val="none" w:sz="0" w:space="0" w:color="auto"/>
            <w:right w:val="none" w:sz="0" w:space="0" w:color="auto"/>
          </w:divBdr>
          <w:divsChild>
            <w:div w:id="109309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cve.mitre.org/cgi-bin/cvename.cgi?name=CVE-2009-0884" TargetMode="External"/><Relationship Id="rId26" Type="http://schemas.openxmlformats.org/officeDocument/2006/relationships/hyperlink" Target="https://www.cloudflare.com/learning/ssl/why-is-http-not-secure/" TargetMode="External"/><Relationship Id="rId3" Type="http://schemas.openxmlformats.org/officeDocument/2006/relationships/styles" Target="styles.xml"/><Relationship Id="rId21" Type="http://schemas.openxmlformats.org/officeDocument/2006/relationships/hyperlink" Target="https://exchange.xforce.ibmcloud.com/vulnerabilities/exchange.xforce.ibmcloud.com/vulnerabilities/49107"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superuser.com/a/1561716" TargetMode="External"/><Relationship Id="rId25" Type="http://schemas.openxmlformats.org/officeDocument/2006/relationships/hyperlink" Target="https://www.digitalguardian.com/blog/what-ftp-security-securing-ftp-usage" TargetMode="External"/><Relationship Id="rId2" Type="http://schemas.openxmlformats.org/officeDocument/2006/relationships/numbering" Target="numbering.xml"/><Relationship Id="rId16" Type="http://schemas.openxmlformats.org/officeDocument/2006/relationships/hyperlink" Target="https://www.techradar.com/news/best-dns-server" TargetMode="External"/><Relationship Id="rId20" Type="http://schemas.openxmlformats.org/officeDocument/2006/relationships/hyperlink" Target="https://cve.mitre.org/cgi-bin/cvename.cgi?name=CVE-2017-1000407"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ubuntuforums.org/archive/index.php/t-865915.html" TargetMode="External"/><Relationship Id="rId5" Type="http://schemas.openxmlformats.org/officeDocument/2006/relationships/webSettings" Target="webSettings.xml"/><Relationship Id="rId15" Type="http://schemas.openxmlformats.org/officeDocument/2006/relationships/hyperlink" Target="https://www.integrate.io/blog/sftp-vs-ftp-understanding-the-difference/" TargetMode="External"/><Relationship Id="rId23" Type="http://schemas.openxmlformats.org/officeDocument/2006/relationships/hyperlink" Target="https://support.citrix.com/article/CTX222350/ldap-ssl-invalid-user-accountldaperrdsid0c090fb4errorinitializingssl" TargetMode="External"/><Relationship Id="rId28" Type="http://schemas.openxmlformats.org/officeDocument/2006/relationships/hyperlink" Target="https://en.wikipedia.org/w/index.php?title=Linux_kernel_version_history&amp;oldid=1183335671" TargetMode="External"/><Relationship Id="rId10" Type="http://schemas.openxmlformats.org/officeDocument/2006/relationships/image" Target="media/image5.png"/><Relationship Id="rId19" Type="http://schemas.openxmlformats.org/officeDocument/2006/relationships/hyperlink" Target="https://cve.mitre.org/cgi-bin/cvename.cgi?name=CVE-2014-4078"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learn.microsoft.com/en-us/security-updates/securitybulletins/2014/ms14-076" TargetMode="External"/><Relationship Id="rId22" Type="http://schemas.openxmlformats.org/officeDocument/2006/relationships/hyperlink" Target="https://forum.filezilla-project.org/viewtopic.php?t=55669" TargetMode="External"/><Relationship Id="rId27" Type="http://schemas.openxmlformats.org/officeDocument/2006/relationships/hyperlink" Target="https://en.wikipedia.org/w/index.php?title=Kernel_panic&amp;oldid=1178158266"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AE169E-64B3-4676-A1EE-51DD16E0C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TotalTime>
  <Pages>9</Pages>
  <Words>1903</Words>
  <Characters>10851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Lee</dc:creator>
  <cp:keywords/>
  <dc:description/>
  <cp:lastModifiedBy>Joshua Lee</cp:lastModifiedBy>
  <cp:revision>252</cp:revision>
  <dcterms:created xsi:type="dcterms:W3CDTF">2023-10-28T20:22:00Z</dcterms:created>
  <dcterms:modified xsi:type="dcterms:W3CDTF">2023-11-05T19:36:00Z</dcterms:modified>
</cp:coreProperties>
</file>