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33B0A" w:rsidRDefault="00533B0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33B0A" w:rsidRDefault="00533B0A">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33B0A" w:rsidRDefault="00533B0A">
                                      <w:pPr>
                                        <w:pStyle w:val="NoSpacing"/>
                                        <w:rPr>
                                          <w:color w:val="FFFFFF" w:themeColor="background1"/>
                                          <w:sz w:val="32"/>
                                          <w:szCs w:val="32"/>
                                        </w:rPr>
                                      </w:pPr>
                                      <w:r>
                                        <w:rPr>
                                          <w:color w:val="FFFFFF" w:themeColor="background1"/>
                                          <w:sz w:val="32"/>
                                          <w:szCs w:val="32"/>
                                        </w:rPr>
                                        <w:t>28275</w:t>
                                      </w:r>
                                    </w:p>
                                  </w:sdtContent>
                                </w:sdt>
                                <w:p w14:paraId="076150F4" w14:textId="699FFA5A" w:rsidR="00533B0A" w:rsidRDefault="00533B0A">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533B0A" w:rsidRDefault="00533B0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533B0A" w:rsidRDefault="00533B0A">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533B0A" w:rsidRDefault="00533B0A">
                                <w:pPr>
                                  <w:pStyle w:val="NoSpacing"/>
                                  <w:rPr>
                                    <w:color w:val="FFFFFF" w:themeColor="background1"/>
                                    <w:sz w:val="32"/>
                                    <w:szCs w:val="32"/>
                                  </w:rPr>
                                </w:pPr>
                                <w:r>
                                  <w:rPr>
                                    <w:color w:val="FFFFFF" w:themeColor="background1"/>
                                    <w:sz w:val="32"/>
                                    <w:szCs w:val="32"/>
                                  </w:rPr>
                                  <w:t>28275</w:t>
                                </w:r>
                              </w:p>
                            </w:sdtContent>
                          </w:sdt>
                          <w:p w14:paraId="076150F4" w14:textId="699FFA5A" w:rsidR="00533B0A" w:rsidRDefault="00533B0A">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CF491B">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CF491B">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CF491B">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CF491B">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CF491B">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CF491B">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CF491B">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CF491B">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CF491B">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CF491B">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CF491B">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CF491B">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CF491B">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CF491B">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CF491B">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CF491B">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CF491B">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CF491B">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CF491B">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CF491B">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CF491B">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CF491B">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CF491B">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CF491B">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CF491B">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CF491B">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CF491B">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CF491B">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CF491B">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CF491B">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CF491B">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CF491B">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CF491B">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CF491B">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CF491B">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CF491B">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CF491B">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757B04C3" w:rsidR="00E250AE" w:rsidRPr="000A3A0B" w:rsidRDefault="00FE37B8" w:rsidP="00E51C89">
            <w:pPr>
              <w:cnfStyle w:val="100000000000" w:firstRow="1" w:lastRow="0" w:firstColumn="0" w:lastColumn="0" w:oddVBand="0" w:evenVBand="0" w:oddHBand="0" w:evenHBand="0" w:firstRowFirstColumn="0" w:firstRowLastColumn="0" w:lastRowFirstColumn="0" w:lastRowLastColumn="0"/>
            </w:pPr>
            <w:r>
              <w:t>otp</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83FF0D7" w:rsidR="00E250AE" w:rsidRPr="000A3A0B" w:rsidRDefault="00477580" w:rsidP="00E51C89">
            <w:pPr>
              <w:cnfStyle w:val="000000100000" w:firstRow="0" w:lastRow="0" w:firstColumn="0" w:lastColumn="0" w:oddVBand="0" w:evenVBand="0" w:oddHBand="1" w:evenHBand="0" w:firstRowFirstColumn="0" w:firstRowLastColumn="0" w:lastRowFirstColumn="0" w:lastRowLastColumn="0"/>
            </w:pPr>
            <w:r>
              <w:t>CHAR</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7671B51C" w:rsidR="00E250AE" w:rsidRPr="000A3A0B" w:rsidRDefault="00477580" w:rsidP="00E51C89">
            <w:pPr>
              <w:cnfStyle w:val="000000000000" w:firstRow="0" w:lastRow="0" w:firstColumn="0" w:lastColumn="0" w:oddVBand="0" w:evenVBand="0" w:oddHBand="0" w:evenHBand="0" w:firstRowFirstColumn="0" w:firstRowLastColumn="0" w:lastRowFirstColumn="0" w:lastRowLastColumn="0"/>
            </w:pPr>
            <w:r>
              <w:t>120</w:t>
            </w:r>
            <w:r w:rsidR="00DF15D8">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00A8DAE7" w:rsidR="0081494B" w:rsidRPr="000A3A0B" w:rsidRDefault="0081494B" w:rsidP="0081494B">
      <w:r w:rsidRPr="000A3A0B">
        <w:t>***</w:t>
      </w:r>
      <w:r w:rsidR="0031179B">
        <w:t>T</w:t>
      </w:r>
      <w:r w:rsidR="00FE37B8">
        <w:t>his will store information about an account being disabled (in the format ‘&lt;admin username&gt;:&lt;show admin [0/1]&gt;:&lt;message&gt;’).</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2DEB9761" w:rsidR="00071476" w:rsidRPr="000A3A0B" w:rsidRDefault="00071476" w:rsidP="003D34F9">
      <w:r>
        <w:t>*****</w:t>
      </w:r>
      <w:r w:rsidR="00477580">
        <w:t>A 16-digit base32 TOTP secret, encrypted using Fernet, is always 120 characters in length.</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E13172D"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FE37B8">
        <w:rPr>
          <w:rStyle w:val="Strong"/>
        </w:rPr>
        <w:t>, otp CHAR( 120 )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4053DD21" w14:textId="3D111CCB" w:rsidR="004C5234" w:rsidRPr="004C5234" w:rsidRDefault="00674099" w:rsidP="00226AAE">
      <w:pPr>
        <w:rPr>
          <w:b/>
          <w:bCs/>
        </w:rPr>
      </w:pPr>
      <w:r w:rsidRPr="000A3A0B">
        <w:lastRenderedPageBreak/>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5CD8EA0"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r w:rsidR="004D0DF7">
        <w:t>.</w:t>
      </w:r>
      <w:r w:rsidR="004C5234">
        <w:t xml:space="preserve"> The text itself will follow the format </w:t>
      </w:r>
      <w:r w:rsidR="009970E5">
        <w:t>‘&lt;admin</w:t>
      </w:r>
      <w:r w:rsidR="00FE37B8">
        <w:t xml:space="preserve"> username</w:t>
      </w:r>
      <w:r w:rsidR="009970E5">
        <w:t>&gt;:&lt;show admin</w:t>
      </w:r>
      <w:r w:rsidR="00FE37B8">
        <w:t xml:space="preserve"> [0/1]</w:t>
      </w:r>
      <w:r w:rsidR="009970E5">
        <w:t>&gt;: &lt;message&gt;’, where ‘&lt;admin&gt;’ would be the admin that disabled the account, ‘&lt;show admin</w:t>
      </w:r>
      <w:r w:rsidR="00FE37B8">
        <w:t xml:space="preserve"> [0/1]</w:t>
      </w:r>
      <w:r w:rsidR="009970E5">
        <w:t>&gt;’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297F3237"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F33B7D"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r w:rsidR="00062636">
        <w:t>or changes their password.</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01FAA54F" w:rsidR="00904B67" w:rsidRPr="00904B67" w:rsidRDefault="00B33713" w:rsidP="00226AAE">
      <w:pPr>
        <w:rPr>
          <w:b/>
          <w:bCs/>
        </w:rPr>
      </w:pPr>
      <w:r>
        <w:t xml:space="preserve">Enabling/disabling an account: </w:t>
      </w:r>
      <w:r w:rsidR="00013AF1">
        <w:rPr>
          <w:rStyle w:val="Strong"/>
        </w:rPr>
        <w:t xml:space="preserve">UPDATE users SET disabled = </w:t>
      </w:r>
      <w:r w:rsidR="00062636">
        <w:rPr>
          <w:rStyle w:val="Strong"/>
        </w:rPr>
        <w:t>“&lt;</w:t>
      </w:r>
      <w:r w:rsidR="00C54EB6">
        <w:rPr>
          <w:rStyle w:val="Strong"/>
        </w:rPr>
        <w:t>admin username&gt;:&lt;show admin [0/1]&gt;:&lt;message&gt;”</w:t>
      </w:r>
      <w:r w:rsidR="00062636">
        <w:rPr>
          <w:rStyle w:val="Strong"/>
        </w:rPr>
        <w:t xml:space="preserve"> </w:t>
      </w:r>
      <w:r w:rsidR="00013AF1">
        <w:rPr>
          <w:rStyle w:val="Strong"/>
        </w:rPr>
        <w:t>WHERE username = “&lt;username&gt;”</w:t>
      </w:r>
      <w:r w:rsidR="00904B67">
        <w:t xml:space="preserve"> #USAGE: This would be called by the web app when a user with the appropriate permissions disables or enables an account.</w:t>
      </w:r>
      <w:r w:rsidR="00C54EB6">
        <w:t xml:space="preserve"> The user disabling an account would do so through the web app, with ‘&lt;admin username&gt;’ being their own username automatically added, ‘&lt;show admin [0/1]&gt;’ being a 0 or 1 (representing false or true), set by the user disabling their account by a checkbox, and ‘&lt;message&gt;’ being entered by the user into an optional text box, with all leading and trailing spaces being removed upon submission.</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7C4321BB" w:rsidR="00904B67" w:rsidRPr="00904B67" w:rsidRDefault="00B33713" w:rsidP="00226AAE">
      <w:pPr>
        <w:rPr>
          <w:b/>
          <w:bCs/>
        </w:rPr>
      </w:pPr>
      <w:r>
        <w:t xml:space="preserve">Setting a new 2FA secret: </w:t>
      </w:r>
      <w:r w:rsidR="00904B67">
        <w:rPr>
          <w:rStyle w:val="Strong"/>
        </w:rPr>
        <w:t xml:space="preserve">UPDATE users SET </w:t>
      </w:r>
      <w:r w:rsidR="00C54EB6">
        <w:rPr>
          <w:rStyle w:val="Strong"/>
        </w:rPr>
        <w:t>otp</w:t>
      </w:r>
      <w:r w:rsidR="00904B67">
        <w:rPr>
          <w:rStyle w:val="Strong"/>
        </w:rPr>
        <w:t xml:space="preserve"> = “&lt;new encrypted </w:t>
      </w:r>
      <w:r w:rsidR="00C54EB6">
        <w:rPr>
          <w:rStyle w:val="Strong"/>
        </w:rPr>
        <w:t>otp</w:t>
      </w:r>
      <w:r w:rsidR="00904B67">
        <w:rPr>
          <w:rStyle w:val="Strong"/>
        </w:rPr>
        <w:t xml:space="preserve">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 xml:space="preserve">hardcoded into the web app to prevent people with access to the database from simply reading the secrets. This way, if the database is breached, as long as the web server is not also breached, it would take too long to find the key to decrypt them before users </w:t>
      </w:r>
      <w:r w:rsidR="00B6287C">
        <w:t>could</w:t>
      </w:r>
      <w:r w:rsidR="00E70683">
        <w:t xml:space="preserve">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2189653C" w:rsidR="001879AE" w:rsidRPr="000A3A0B" w:rsidRDefault="00E413D6" w:rsidP="00C46272">
            <w:pPr>
              <w:cnfStyle w:val="100000000000" w:firstRow="1" w:lastRow="0" w:firstColumn="0" w:lastColumn="0" w:oddVBand="0" w:evenVBand="0" w:oddHBand="0" w:evenHBand="0" w:firstRowFirstColumn="0" w:firstRowLastColumn="0" w:lastRowFirstColumn="0" w:lastRowLastColumn="0"/>
            </w:pPr>
            <w:r>
              <w:t>requestid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5BD89F67"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r w:rsidR="00E413D6">
        <w:rPr>
          <w:rStyle w:val="Strong"/>
        </w:rPr>
        <w:t>requestid</w:t>
      </w:r>
      <w:r w:rsidR="000B4A12">
        <w:rPr>
          <w:rStyle w:val="Strong"/>
        </w:rPr>
        <w:t xml:space="preserve">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1ACE9424" w:rsidR="00EC42FE" w:rsidRDefault="001879AE" w:rsidP="00E15AD7">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w:t>
      </w:r>
      <w:r w:rsidR="007F2D77">
        <w:t>(usernames that match this condition would be displayed first, followed by those that match ‘WHERE username LIKE “%&lt;username&gt;%”’)</w:t>
      </w:r>
      <w:r w:rsidR="00E413D6">
        <w:t>.</w:t>
      </w:r>
    </w:p>
    <w:p w14:paraId="77B5CCB4" w14:textId="15A2852E" w:rsidR="007F2D77" w:rsidRPr="007F2D77" w:rsidRDefault="00B6287C" w:rsidP="00E15AD7">
      <w:pPr>
        <w:rPr>
          <w:b/>
          <w:bCs/>
        </w:rPr>
      </w:pPr>
      <w:r>
        <w:t xml:space="preserve">By user classes: </w:t>
      </w:r>
      <w:r>
        <w:rPr>
          <w:rStyle w:val="Strong"/>
        </w:rPr>
        <w:t xml:space="preserve">SELECT r.&lt;columns&gt; FROM requests AS r INNER JOIN classes AS c ON r.username = c.username AND </w:t>
      </w:r>
      <w:r w:rsidR="007F2D77">
        <w:rPr>
          <w:rStyle w:val="Strong"/>
        </w:rPr>
        <w:t xml:space="preserve">c.classid = “&lt;classid&gt;” </w:t>
      </w:r>
      <w:r w:rsidR="007F2D77">
        <w:t>#USAGE: This would be used in a page staff with appropriate permissions could access to show all requests within a given class. (ClassIDs that match this condition would be displayed first, followed by those that match ‘WHERE c.classid LIKE “%&lt;classid&gt;%”’).</w:t>
      </w:r>
    </w:p>
    <w:p w14:paraId="1F38FD0A" w14:textId="32BD9362" w:rsidR="00E413D6" w:rsidRPr="00E413D6" w:rsidRDefault="001879AE" w:rsidP="00E15AD7">
      <w:pPr>
        <w:rPr>
          <w:b/>
          <w:bCs/>
        </w:rPr>
      </w:pPr>
      <w:r>
        <w:t>By linkid:</w:t>
      </w:r>
      <w:r w:rsidR="00C26EDC">
        <w:t xml:space="preserve"> </w:t>
      </w:r>
      <w:r w:rsidR="00C26EDC">
        <w:rPr>
          <w:rStyle w:val="Strong"/>
        </w:rPr>
        <w:t xml:space="preserve">SELECT &lt;columns&gt; FROM requests WHERE </w:t>
      </w:r>
      <w:r w:rsidR="00E413D6">
        <w:rPr>
          <w:rStyle w:val="Strong"/>
        </w:rPr>
        <w:t>requestid</w:t>
      </w:r>
      <w:r w:rsidR="00C26EDC">
        <w:rPr>
          <w:rStyle w:val="Strong"/>
        </w:rPr>
        <w:t xml:space="preserve"> = “&lt;</w:t>
      </w:r>
      <w:r w:rsidR="00E413D6">
        <w:rPr>
          <w:rStyle w:val="Strong"/>
        </w:rPr>
        <w:t>requestid</w:t>
      </w:r>
      <w:r w:rsidR="00C26EDC">
        <w:rPr>
          <w:rStyle w:val="Strong"/>
        </w:rPr>
        <w:t>&gt;”</w:t>
      </w:r>
      <w:r w:rsidR="00E413D6">
        <w:t xml:space="preserve"> #USAGE: This would be used when a request link is clicked</w:t>
      </w:r>
      <w:r w:rsidR="009C7DE0">
        <w:t xml:space="preserve"> or the ID is entered manually</w:t>
      </w:r>
      <w:r w:rsidR="00E413D6">
        <w:t xml:space="preserve"> to find if that specific request does exist, or </w:t>
      </w:r>
      <w:r w:rsidR="009C7DE0">
        <w:t>if the request ID is searched by a staff member, this would be used to return the matching requested. (requestids that match this condition would be displayed first, followed by those that match ‘WHERE requestid LIKE “%&lt;requestid&gt;%”’).</w:t>
      </w:r>
    </w:p>
    <w:p w14:paraId="15CB4090" w14:textId="5F133CE4" w:rsidR="00B11A14" w:rsidRPr="009472A4" w:rsidRDefault="00C26EDC" w:rsidP="00E15AD7">
      <w:pPr>
        <w:rPr>
          <w:b/>
          <w:bCs/>
        </w:rPr>
      </w:pPr>
      <w:r>
        <w:t xml:space="preserve">By ip: </w:t>
      </w:r>
      <w:r>
        <w:rPr>
          <w:rStyle w:val="Strong"/>
        </w:rPr>
        <w:t>SELECT &lt;columns&gt; FROM requests WHERE ip = &lt;ip int&gt;</w:t>
      </w:r>
      <w:r w:rsidR="009472A4">
        <w:t xml:space="preserve"> #USAGE: This would be used </w:t>
      </w:r>
    </w:p>
    <w:p w14:paraId="0111979A" w14:textId="77777777" w:rsidR="009472A4" w:rsidRDefault="009472A4" w:rsidP="00E15AD7"/>
    <w:p w14:paraId="549373A2" w14:textId="279B8F0A" w:rsidR="00C26EDC" w:rsidRDefault="00EA62A0" w:rsidP="00E15AD7">
      <w:r>
        <w:t>Requests created through the web app would use the following query:</w:t>
      </w:r>
    </w:p>
    <w:p w14:paraId="58EE798A" w14:textId="55FB511A" w:rsidR="00EA62A0" w:rsidRPr="00EA62A0" w:rsidRDefault="00EA62A0" w:rsidP="00E15AD7">
      <w:pPr>
        <w:rPr>
          <w:rStyle w:val="Strong"/>
        </w:rPr>
      </w:pPr>
      <w:r>
        <w:rPr>
          <w:rStyle w:val="Strong"/>
        </w:rPr>
        <w:t xml:space="preserve">INSERT INTO requests ( username, </w:t>
      </w:r>
      <w:r w:rsidR="00EC64FC">
        <w:rPr>
          <w:rStyle w:val="Strong"/>
        </w:rPr>
        <w:t>requestid</w:t>
      </w:r>
      <w:r>
        <w:rPr>
          <w:rStyle w:val="Strong"/>
        </w:rPr>
        <w:t>,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5111429B" w14:textId="64D398F3" w:rsidR="00CF491B" w:rsidRDefault="00FE02CC" w:rsidP="00E15AD7">
      <w:r>
        <w:t xml:space="preserve">All expired: </w:t>
      </w:r>
      <w:r>
        <w:rPr>
          <w:rStyle w:val="Strong"/>
        </w:rPr>
        <w:t xml:space="preserve">DELETE FROM requests WHERE creationtime </w:t>
      </w:r>
      <w:r w:rsidR="00CF491B">
        <w:rPr>
          <w:rStyle w:val="Strong"/>
        </w:rPr>
        <w:t>&lt;</w:t>
      </w:r>
      <w:r>
        <w:rPr>
          <w:rStyle w:val="Strong"/>
        </w:rPr>
        <w:t xml:space="preserve"> DATE_SUB( NOW(), INTERVAL 30 MINUTE )</w:t>
      </w:r>
      <w:r w:rsidR="00CF491B">
        <w:t xml:space="preserve"> #USAGE: This would be used</w:t>
      </w:r>
      <w:r w:rsidR="002F5513">
        <w:t xml:space="preserve"> </w:t>
      </w:r>
      <w:r w:rsidR="009B1E97">
        <w:t>whenever a staff member attempts to search the list of active requests, with this query being called before the SELECT query is called to remove all expired queries.</w:t>
      </w:r>
      <w:r w:rsidR="00690E89">
        <w:t xml:space="preserve"> </w:t>
      </w:r>
      <w:r w:rsidR="00677C8A">
        <w:t>It would also be used whenever a user attempts to confirm a request, being called before the SELECT statement for the request is called.</w:t>
      </w:r>
    </w:p>
    <w:p w14:paraId="5ADED024" w14:textId="6328A13E" w:rsidR="00533B0A" w:rsidRDefault="00FE02CC" w:rsidP="00E15AD7">
      <w:r>
        <w:t xml:space="preserve">By </w:t>
      </w:r>
      <w:r w:rsidR="00E10B8C">
        <w:t>requestid</w:t>
      </w:r>
      <w:bookmarkStart w:id="22" w:name="_GoBack"/>
      <w:bookmarkEnd w:id="22"/>
      <w:r>
        <w:t xml:space="preserve">: </w:t>
      </w:r>
      <w:r>
        <w:rPr>
          <w:rStyle w:val="Strong"/>
        </w:rPr>
        <w:t xml:space="preserve">DELETE FROM requests WHERE </w:t>
      </w:r>
      <w:r w:rsidR="00EC64FC">
        <w:rPr>
          <w:rStyle w:val="Strong"/>
        </w:rPr>
        <w:t>requestid</w:t>
      </w:r>
      <w:r>
        <w:rPr>
          <w:rStyle w:val="Strong"/>
        </w:rPr>
        <w:t xml:space="preserve"> = “&lt;</w:t>
      </w:r>
      <w:r w:rsidR="00EC64FC">
        <w:rPr>
          <w:rStyle w:val="Strong"/>
        </w:rPr>
        <w:t>requestid</w:t>
      </w:r>
      <w:r>
        <w:rPr>
          <w:rStyle w:val="Strong"/>
        </w:rPr>
        <w:t>&gt;”</w:t>
      </w:r>
      <w:r w:rsidR="00533B0A">
        <w:t xml:space="preserve"> #USAGE: This would be called when a user successfully confirms a request, and only once the request is fully complete, </w:t>
      </w:r>
      <w:r w:rsidR="00EC64FC">
        <w:t>so if the process is interrupted (e.g. by a closed browser or an internet connection getting interrupted), it can be restarted within the allowed time, not cause any problems with the system, and not cause inconvenience to the user. This would also be called if a staff member with the appropriate permissions manually deleted a request</w:t>
      </w:r>
    </w:p>
    <w:p w14:paraId="49D7C6FD" w14:textId="373081E4" w:rsidR="00EC64FC" w:rsidRDefault="00FE02CC" w:rsidP="00E15AD7">
      <w:r>
        <w:t xml:space="preserve">By username: </w:t>
      </w:r>
      <w:r>
        <w:rPr>
          <w:rStyle w:val="Strong"/>
        </w:rPr>
        <w:t>DELETE FROM requests WHERE username = “&lt;username&gt;”</w:t>
      </w:r>
      <w:r w:rsidR="00EC64FC">
        <w:t xml:space="preserve"> #USAGE: This would be used where a user, through the web app or a link within the email sent upon a request being served, requests that all active requests be deleted.</w:t>
      </w:r>
      <w:r w:rsidR="00E10B8C">
        <w:t xml:space="preserve"> A staff member with the appropriate permissions could also run this on users they select through the web app.</w:t>
      </w:r>
    </w:p>
    <w:p w14:paraId="5A1F438A" w14:textId="33B1FFC2" w:rsidR="00E10B8C" w:rsidRPr="00E10B8C" w:rsidRDefault="00FE02CC" w:rsidP="00E10B8C">
      <w:pPr>
        <w:rPr>
          <w:b/>
          <w:bCs/>
        </w:rPr>
      </w:pPr>
      <w:r>
        <w:t xml:space="preserve">By ip: </w:t>
      </w:r>
      <w:r>
        <w:rPr>
          <w:rStyle w:val="Strong"/>
        </w:rPr>
        <w:t>DELETE FROM requests WHERE ip = &lt;ip int&gt;</w:t>
      </w:r>
      <w:bookmarkStart w:id="23" w:name="_Toc21805525"/>
      <w:r w:rsidR="00E10B8C">
        <w:t xml:space="preserve"> #USAGE: This would be called when a staff member with the appropriate permissions enters an IP address to delete the requests from (e.g. in the event that an IP [not the school IP] is generating too many requests).</w:t>
      </w:r>
    </w:p>
    <w:p w14:paraId="629116FA" w14:textId="5AF3E82F" w:rsidR="00024DA4" w:rsidRPr="000A3A0B" w:rsidRDefault="00024DA4" w:rsidP="00024DA4">
      <w:pPr>
        <w:pStyle w:val="Heading3"/>
      </w:pPr>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lastRenderedPageBreak/>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lastRenderedPageBreak/>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lastRenderedPageBreak/>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75B0825C" w:rsidR="00353D4D" w:rsidRPr="000A3A0B" w:rsidRDefault="00353D4D" w:rsidP="00353D4D">
      <w:pPr>
        <w:pStyle w:val="Heading3"/>
      </w:pPr>
      <w:bookmarkStart w:id="27" w:name="_Toc21805529"/>
      <w:r w:rsidRPr="000A3A0B">
        <w:t>2.1.7 Classes</w:t>
      </w:r>
      <w:bookmarkEnd w:id="27"/>
    </w:p>
    <w:p w14:paraId="668CD2EF" w14:textId="7D7ACC97" w:rsidR="00353D4D" w:rsidRPr="000A3A0B" w:rsidRDefault="00353D4D" w:rsidP="00353D4D">
      <w:r w:rsidRPr="000A3A0B">
        <w:t>The 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lastRenderedPageBreak/>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558FCAAC" w14:textId="5D1848DC" w:rsidR="001C05B1" w:rsidRPr="000A3A0B" w:rsidRDefault="00353D4D" w:rsidP="00B6287C">
      <w:pPr>
        <w:pStyle w:val="Heading3"/>
      </w:pPr>
      <w:r w:rsidRPr="000A3A0B">
        <w:t xml:space="preserve">2.1.8 </w:t>
      </w:r>
      <w:bookmarkEnd w:id="28"/>
      <w:r w:rsidR="00B6287C">
        <w:t>#REMOVED</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lastRenderedPageBreak/>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C4325" w14:textId="77777777" w:rsidR="0017374B" w:rsidRDefault="0017374B" w:rsidP="00B1377A">
      <w:pPr>
        <w:spacing w:after="0" w:line="240" w:lineRule="auto"/>
      </w:pPr>
      <w:r>
        <w:separator/>
      </w:r>
    </w:p>
  </w:endnote>
  <w:endnote w:type="continuationSeparator" w:id="0">
    <w:p w14:paraId="3E53271C" w14:textId="77777777" w:rsidR="0017374B" w:rsidRDefault="0017374B"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533B0A" w:rsidRPr="00C15B8E" w:rsidRDefault="00533B0A"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1EA16" w14:textId="77777777" w:rsidR="0017374B" w:rsidRDefault="0017374B" w:rsidP="00B1377A">
      <w:pPr>
        <w:spacing w:after="0" w:line="240" w:lineRule="auto"/>
      </w:pPr>
      <w:r>
        <w:separator/>
      </w:r>
    </w:p>
  </w:footnote>
  <w:footnote w:type="continuationSeparator" w:id="0">
    <w:p w14:paraId="776D474A" w14:textId="77777777" w:rsidR="0017374B" w:rsidRDefault="0017374B" w:rsidP="00B1377A">
      <w:pPr>
        <w:spacing w:after="0" w:line="240" w:lineRule="auto"/>
      </w:pPr>
      <w:r>
        <w:continuationSeparator/>
      </w:r>
    </w:p>
  </w:footnote>
  <w:footnote w:id="1">
    <w:p w14:paraId="1ADB2519" w14:textId="452B5A4A" w:rsidR="00533B0A" w:rsidRDefault="00533B0A">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533B0A" w:rsidRDefault="00533B0A">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533B0A" w:rsidRDefault="00533B0A">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533B0A" w:rsidRDefault="00533B0A">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533B0A" w:rsidRDefault="00533B0A">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533B0A" w:rsidRDefault="00533B0A">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533B0A" w:rsidRDefault="00533B0A">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533B0A" w:rsidRDefault="00533B0A">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62636"/>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7374B"/>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57EB3"/>
    <w:rsid w:val="00263E7A"/>
    <w:rsid w:val="00274D3E"/>
    <w:rsid w:val="002806A5"/>
    <w:rsid w:val="00282890"/>
    <w:rsid w:val="00284132"/>
    <w:rsid w:val="002A38E1"/>
    <w:rsid w:val="002E2F2F"/>
    <w:rsid w:val="002E388B"/>
    <w:rsid w:val="002E6472"/>
    <w:rsid w:val="002F0206"/>
    <w:rsid w:val="002F3A0F"/>
    <w:rsid w:val="002F5513"/>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77580"/>
    <w:rsid w:val="0047772E"/>
    <w:rsid w:val="00477B43"/>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B0A"/>
    <w:rsid w:val="00533DD8"/>
    <w:rsid w:val="00540C05"/>
    <w:rsid w:val="005434DA"/>
    <w:rsid w:val="00544773"/>
    <w:rsid w:val="005571F9"/>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77C8A"/>
    <w:rsid w:val="006801DC"/>
    <w:rsid w:val="006810A0"/>
    <w:rsid w:val="00682172"/>
    <w:rsid w:val="00690E89"/>
    <w:rsid w:val="006A7DAD"/>
    <w:rsid w:val="006B0F1D"/>
    <w:rsid w:val="006B2EE3"/>
    <w:rsid w:val="006B534F"/>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2D77"/>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472A4"/>
    <w:rsid w:val="009513D6"/>
    <w:rsid w:val="009640E6"/>
    <w:rsid w:val="009650D5"/>
    <w:rsid w:val="00965867"/>
    <w:rsid w:val="00971018"/>
    <w:rsid w:val="00974080"/>
    <w:rsid w:val="009812CA"/>
    <w:rsid w:val="009919AC"/>
    <w:rsid w:val="00991BC5"/>
    <w:rsid w:val="009970E5"/>
    <w:rsid w:val="009A2A27"/>
    <w:rsid w:val="009A4115"/>
    <w:rsid w:val="009A55E1"/>
    <w:rsid w:val="009A7753"/>
    <w:rsid w:val="009B18DB"/>
    <w:rsid w:val="009B1E97"/>
    <w:rsid w:val="009B4877"/>
    <w:rsid w:val="009B4918"/>
    <w:rsid w:val="009B71C8"/>
    <w:rsid w:val="009C7DE0"/>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6287C"/>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4EB6"/>
    <w:rsid w:val="00C57DE5"/>
    <w:rsid w:val="00C61EDC"/>
    <w:rsid w:val="00C64F98"/>
    <w:rsid w:val="00C952BC"/>
    <w:rsid w:val="00C970FD"/>
    <w:rsid w:val="00C97C04"/>
    <w:rsid w:val="00CA2F43"/>
    <w:rsid w:val="00CC07B5"/>
    <w:rsid w:val="00CC28EB"/>
    <w:rsid w:val="00CC52EF"/>
    <w:rsid w:val="00CD0DEA"/>
    <w:rsid w:val="00CD1B69"/>
    <w:rsid w:val="00CD70F9"/>
    <w:rsid w:val="00CE2962"/>
    <w:rsid w:val="00CE4084"/>
    <w:rsid w:val="00CE5195"/>
    <w:rsid w:val="00CE6C90"/>
    <w:rsid w:val="00CF491B"/>
    <w:rsid w:val="00CF6787"/>
    <w:rsid w:val="00D0316D"/>
    <w:rsid w:val="00D03814"/>
    <w:rsid w:val="00D15C97"/>
    <w:rsid w:val="00D535CD"/>
    <w:rsid w:val="00D568D8"/>
    <w:rsid w:val="00D67204"/>
    <w:rsid w:val="00D90679"/>
    <w:rsid w:val="00D90C1F"/>
    <w:rsid w:val="00D90C23"/>
    <w:rsid w:val="00D91025"/>
    <w:rsid w:val="00D910C9"/>
    <w:rsid w:val="00D953CA"/>
    <w:rsid w:val="00DA3303"/>
    <w:rsid w:val="00DA724E"/>
    <w:rsid w:val="00DA7649"/>
    <w:rsid w:val="00DB26F0"/>
    <w:rsid w:val="00DC1464"/>
    <w:rsid w:val="00DD703C"/>
    <w:rsid w:val="00DE20B9"/>
    <w:rsid w:val="00DE2264"/>
    <w:rsid w:val="00DE2FBC"/>
    <w:rsid w:val="00DE4256"/>
    <w:rsid w:val="00DF15D8"/>
    <w:rsid w:val="00E05BD8"/>
    <w:rsid w:val="00E10B8C"/>
    <w:rsid w:val="00E15AD7"/>
    <w:rsid w:val="00E230F0"/>
    <w:rsid w:val="00E250AE"/>
    <w:rsid w:val="00E351FA"/>
    <w:rsid w:val="00E35CE7"/>
    <w:rsid w:val="00E413D6"/>
    <w:rsid w:val="00E47DE5"/>
    <w:rsid w:val="00E51C89"/>
    <w:rsid w:val="00E62D35"/>
    <w:rsid w:val="00E70683"/>
    <w:rsid w:val="00E7068E"/>
    <w:rsid w:val="00E82EDF"/>
    <w:rsid w:val="00E92C74"/>
    <w:rsid w:val="00E92D78"/>
    <w:rsid w:val="00E948B5"/>
    <w:rsid w:val="00EA1DBA"/>
    <w:rsid w:val="00EA3041"/>
    <w:rsid w:val="00EA62A0"/>
    <w:rsid w:val="00EB2710"/>
    <w:rsid w:val="00EB2DD1"/>
    <w:rsid w:val="00EC42FE"/>
    <w:rsid w:val="00EC55D9"/>
    <w:rsid w:val="00EC64FC"/>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37B8"/>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6F7B-D76D-4B7B-A632-68B73581D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32</Pages>
  <Words>8279</Words>
  <Characters>47194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69</cp:revision>
  <dcterms:created xsi:type="dcterms:W3CDTF">2019-07-18T07:38:00Z</dcterms:created>
  <dcterms:modified xsi:type="dcterms:W3CDTF">2019-11-03T21:02:00Z</dcterms:modified>
</cp:coreProperties>
</file>