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3649487"/>
    <w:bookmarkEnd w:id="0"/>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55DD1AE" w:rsidR="00F23D0B" w:rsidRDefault="00A766E4" w:rsidP="004E26D2">
                            <w:pPr>
                              <w:pStyle w:val="NoSpacing"/>
                              <w:jc w:val="center"/>
                              <w:rPr>
                                <w:rFonts w:cstheme="minorHAnsi"/>
                                <w:b/>
                                <w:bCs/>
                                <w:caps/>
                                <w:sz w:val="28"/>
                                <w:szCs w:val="28"/>
                              </w:rPr>
                            </w:pPr>
                            <w:r>
                              <w:rPr>
                                <w:rFonts w:cstheme="minorHAnsi"/>
                                <w:b/>
                                <w:bCs/>
                                <w:caps/>
                                <w:sz w:val="28"/>
                                <w:szCs w:val="28"/>
                              </w:rPr>
                              <w:t>spring 2025</w:t>
                            </w:r>
                          </w:p>
                          <w:p w14:paraId="15D0027B" w14:textId="6C47FAEE" w:rsidR="00F23D0B" w:rsidRDefault="00F23D0B" w:rsidP="004E26D2">
                            <w:pPr>
                              <w:pStyle w:val="NoSpacing"/>
                              <w:jc w:val="center"/>
                              <w:rPr>
                                <w:rFonts w:cstheme="minorHAnsi"/>
                                <w:b/>
                                <w:bCs/>
                                <w:caps/>
                                <w:sz w:val="28"/>
                                <w:szCs w:val="28"/>
                              </w:rPr>
                            </w:pPr>
                            <w:r>
                              <w:rPr>
                                <w:rFonts w:cstheme="minorHAnsi"/>
                                <w:b/>
                                <w:bCs/>
                                <w:caps/>
                                <w:sz w:val="28"/>
                                <w:szCs w:val="28"/>
                              </w:rPr>
                              <w:t>Cse-43</w:t>
                            </w:r>
                            <w:r w:rsidR="00A766E4">
                              <w:rPr>
                                <w:rFonts w:cstheme="minorHAnsi"/>
                                <w:b/>
                                <w:bCs/>
                                <w:caps/>
                                <w:sz w:val="28"/>
                                <w:szCs w:val="28"/>
                              </w:rPr>
                              <w:t>77 wireless communication systems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" filled="f" stroked="f" strokeweight=".5pt">
                <v:textbox inset="0,0,0,0">
                  <w:txbxContent>
                    <w:p w14:paraId="2E9FD4A4" w14:textId="155DD1AE" w:rsidR="00F23D0B" w:rsidRDefault="00A766E4" w:rsidP="004E26D2">
                      <w:pPr>
                        <w:pStyle w:val="NoSpacing"/>
                        <w:jc w:val="center"/>
                        <w:rPr>
                          <w:rFonts w:cstheme="minorHAnsi"/>
                          <w:b/>
                          <w:bCs/>
                          <w:caps/>
                          <w:sz w:val="28"/>
                          <w:szCs w:val="28"/>
                        </w:rPr>
                      </w:pPr>
                      <w:r>
                        <w:rPr>
                          <w:rFonts w:cstheme="minorHAnsi"/>
                          <w:b/>
                          <w:bCs/>
                          <w:caps/>
                          <w:sz w:val="28"/>
                          <w:szCs w:val="28"/>
                        </w:rPr>
                        <w:t>spring 2025</w:t>
                      </w:r>
                    </w:p>
                    <w:p w14:paraId="15D0027B" w14:textId="6C47FAEE" w:rsidR="00F23D0B" w:rsidRDefault="00F23D0B" w:rsidP="004E26D2">
                      <w:pPr>
                        <w:pStyle w:val="NoSpacing"/>
                        <w:jc w:val="center"/>
                        <w:rPr>
                          <w:rFonts w:cstheme="minorHAnsi"/>
                          <w:b/>
                          <w:bCs/>
                          <w:caps/>
                          <w:sz w:val="28"/>
                          <w:szCs w:val="28"/>
                        </w:rPr>
                      </w:pPr>
                      <w:r>
                        <w:rPr>
                          <w:rFonts w:cstheme="minorHAnsi"/>
                          <w:b/>
                          <w:bCs/>
                          <w:caps/>
                          <w:sz w:val="28"/>
                          <w:szCs w:val="28"/>
                        </w:rPr>
                        <w:t>Cse-43</w:t>
                      </w:r>
                      <w:r w:rsidR="00A766E4">
                        <w:rPr>
                          <w:rFonts w:cstheme="minorHAnsi"/>
                          <w:b/>
                          <w:bCs/>
                          <w:caps/>
                          <w:sz w:val="28"/>
                          <w:szCs w:val="28"/>
                        </w:rPr>
                        <w:t>77 wireless communication systems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EndPr>
        <w:rPr>
          <w:i w:val="0"/>
          <w:iCs w:val="0"/>
          <w:color w:val="auto"/>
          <w:sz w:val="24"/>
          <w:szCs w:val="24"/>
        </w:rPr>
      </w:sdtEndPr>
      <w:sdtContent>
        <w:p w14:paraId="029099E6" w14:textId="65E3E4DC"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2311341A"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8E5A33">
                <w:rPr>
                  <w:rFonts w:asciiTheme="majorHAnsi" w:eastAsiaTheme="majorEastAsia" w:hAnsiTheme="majorHAnsi" w:cstheme="majorBidi"/>
                  <w:b/>
                  <w:bCs/>
                  <w:caps/>
                  <w:sz w:val="72"/>
                  <w:szCs w:val="72"/>
                </w:rPr>
                <w:t>3</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61439DAC"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Pr>
                  <w:rFonts w:ascii="Times New Roman" w:hAnsi="Times New Roman" w:cs="Times New Roman"/>
                  <w:b/>
                  <w:bCs/>
                  <w:sz w:val="20"/>
                  <w:szCs w:val="20"/>
                </w:rPr>
                <w:t>43</w:t>
              </w:r>
              <w:r w:rsidR="00A766E4">
                <w:rPr>
                  <w:rFonts w:ascii="Times New Roman" w:hAnsi="Times New Roman" w:cs="Times New Roman"/>
                  <w:b/>
                  <w:bCs/>
                  <w:sz w:val="20"/>
                  <w:szCs w:val="20"/>
                </w:rPr>
                <w:t>77</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&#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Default="00F23D0B" w:rsidP="004E26D2">
          <w:pPr>
            <w:pStyle w:val="Heading2"/>
          </w:pPr>
          <w:r w:rsidRPr="00F23D0B">
            <w:br w:type="page"/>
          </w:r>
          <w:r w:rsidR="004E26D2" w:rsidRPr="00216119">
            <w:lastRenderedPageBreak/>
            <w:t>Introduction</w:t>
          </w:r>
        </w:p>
        <w:p w14:paraId="303125C9" w14:textId="7B4C5612" w:rsidR="00EE55D6" w:rsidRDefault="00EE55D6" w:rsidP="00EE55D6">
          <w:r>
            <w:tab/>
            <w:t xml:space="preserve">This lab revolves around understanding loss within signals due to the length and type of cable carrying the signal. Three types of cables are used to measure and identify a </w:t>
          </w:r>
          <w:r w:rsidR="00D565AE">
            <w:t xml:space="preserve">dBm </w:t>
          </w:r>
          <w:r>
            <w:t>baseline of signal loss</w:t>
          </w:r>
          <w:r w:rsidR="00D565AE">
            <w:t xml:space="preserve">, or output, </w:t>
          </w:r>
          <w:r>
            <w:t>compared to a small RG316 as a reference. Thus, the first part of this lab is finding and recording these baseline values; afterwards, the next section requires the utilization and measuring of a HMC189, a miniature passive frequency doubler</w:t>
          </w:r>
          <w:r w:rsidR="00D565AE">
            <w:t>, with a change of signal output</w:t>
          </w:r>
          <w:r>
            <w:t>. Finally, the last part of the lab</w:t>
          </w:r>
          <w:r w:rsidR="00D565AE">
            <w:t xml:space="preserve"> is running the previous three cables alongside the HMC189 and </w:t>
          </w:r>
          <w:r w:rsidR="00F244B3">
            <w:t>recording</w:t>
          </w:r>
          <w:r w:rsidR="00D565AE">
            <w:t xml:space="preserve"> </w:t>
          </w:r>
          <w:r w:rsidR="00F244B3">
            <w:t>their values with the signal being doubled but with a longer cable distance to traverse. Through this lab, we will verify loss based on cables alone and the cables extended alongside the HMC189, comparing these different setups.</w:t>
          </w:r>
        </w:p>
        <w:p w14:paraId="2B9E4F6F" w14:textId="77777777" w:rsidR="00266D17" w:rsidRDefault="00266D17" w:rsidP="00D652CB"/>
        <w:p w14:paraId="5C89976A" w14:textId="6829AA8F" w:rsidR="00AD4501" w:rsidRDefault="00F244B3" w:rsidP="00DA64B4">
          <w:pPr>
            <w:pStyle w:val="Heading2"/>
          </w:pPr>
          <w:r>
            <w:t xml:space="preserve">Steps 1 – 5: </w:t>
          </w:r>
          <w:r w:rsidR="000C5F20">
            <w:t xml:space="preserve">Reference </w:t>
          </w:r>
          <w:r>
            <w:t>Cable Baseline</w:t>
          </w:r>
        </w:p>
        <w:p w14:paraId="3F70F840" w14:textId="76460936" w:rsidR="00F244B3" w:rsidRDefault="00F244B3" w:rsidP="00F244B3">
          <w:r>
            <w:tab/>
            <w:t xml:space="preserve">To </w:t>
          </w:r>
          <w:r w:rsidR="00271A88">
            <w:t>start with</w:t>
          </w:r>
          <w:r>
            <w:t xml:space="preserve">, both the RF Generator, configured with 100 MHz output and -20 dBm, and a Spectrum Analyzer, configured with a 100 MHz center frequency </w:t>
          </w:r>
          <w:r w:rsidR="00271A88">
            <w:t>and 1 MHz span, are</w:t>
          </w:r>
          <w:r>
            <w:t xml:space="preserve"> required.</w:t>
          </w:r>
          <w:r w:rsidR="00271A88">
            <w:t xml:space="preserve"> They will be connected via a short cable and the power received will be the reference for 100 MHz and will be repeated for the other values: 250 MHz, 1 GHz, 2 GHz, and 4 GHz. These measurements will be used to calibrate out the loss </w:t>
          </w:r>
          <w:r w:rsidR="000C5F20">
            <w:t xml:space="preserve">due to </w:t>
          </w:r>
          <w:r w:rsidR="00271A88">
            <w:t>this cable when connecting and measuring the other three cables</w:t>
          </w:r>
          <w:r w:rsidR="000C5F20">
            <w:t xml:space="preserve"> in future steps so we may purely contain the loss due to those cables alone</w:t>
          </w:r>
          <w:r w:rsidR="00271A88">
            <w:t>. The following table shows the recorded values of the short cable, and the image depicts the SA outputting the first value when testing.</w:t>
          </w:r>
          <w:r w:rsidR="000C5F20">
            <w:t xml:space="preserve"> </w:t>
          </w:r>
        </w:p>
        <w:p w14:paraId="152F37BE" w14:textId="77777777" w:rsidR="00271A88" w:rsidRDefault="00271A88" w:rsidP="00F244B3"/>
        <w:p w14:paraId="1DA31BA8" w14:textId="77777777" w:rsidR="00271A88" w:rsidRDefault="00271A88" w:rsidP="00F244B3"/>
        <w:p w14:paraId="6CB1996E" w14:textId="77777777" w:rsidR="00271A88" w:rsidRDefault="00271A88" w:rsidP="00F244B3"/>
        <w:p w14:paraId="6F63E35A" w14:textId="77777777" w:rsidR="00271A88" w:rsidRDefault="00271A88" w:rsidP="00F244B3"/>
        <w:tbl>
          <w:tblPr>
            <w:tblStyle w:val="ListTable7Colorful-Accent3"/>
            <w:tblW w:w="2550" w:type="dxa"/>
            <w:jc w:val="center"/>
            <w:tblLook w:val="04A0" w:firstRow="1" w:lastRow="0" w:firstColumn="1" w:lastColumn="0" w:noHBand="0" w:noVBand="1"/>
          </w:tblPr>
          <w:tblGrid>
            <w:gridCol w:w="1036"/>
            <w:gridCol w:w="1514"/>
          </w:tblGrid>
          <w:tr w:rsidR="00271A88" w:rsidRPr="003500BB" w14:paraId="4BBE94B0" w14:textId="77777777" w:rsidTr="00271A88">
            <w:trPr>
              <w:cnfStyle w:val="100000000000" w:firstRow="1" w:lastRow="0" w:firstColumn="0" w:lastColumn="0" w:oddVBand="0" w:evenVBand="0" w:oddHBand="0" w:evenHBand="0" w:firstRowFirstColumn="0" w:firstRowLastColumn="0" w:lastRowFirstColumn="0" w:lastRowLastColumn="0"/>
              <w:trHeight w:val="364"/>
              <w:jc w:val="center"/>
            </w:trPr>
            <w:tc>
              <w:tcPr>
                <w:cnfStyle w:val="001000000100" w:firstRow="0" w:lastRow="0" w:firstColumn="1" w:lastColumn="0" w:oddVBand="0" w:evenVBand="0" w:oddHBand="0" w:evenHBand="0" w:firstRowFirstColumn="1" w:firstRowLastColumn="0" w:lastRowFirstColumn="0" w:lastRowLastColumn="0"/>
                <w:tcW w:w="2550" w:type="dxa"/>
                <w:gridSpan w:val="2"/>
                <w:noWrap/>
                <w:hideMark/>
              </w:tcPr>
              <w:p w14:paraId="52B6D963" w14:textId="77777777" w:rsidR="00271A88" w:rsidRPr="003500BB" w:rsidRDefault="00271A88" w:rsidP="0006420F">
                <w:pPr>
                  <w:jc w:val="center"/>
                  <w:rPr>
                    <w:rFonts w:ascii="Aptos Narrow" w:hAnsi="Aptos Narrow"/>
                    <w:color w:val="000000"/>
                    <w:sz w:val="22"/>
                    <w:szCs w:val="22"/>
                  </w:rPr>
                </w:pPr>
                <w:r w:rsidRPr="003500BB">
                  <w:rPr>
                    <w:rFonts w:ascii="Aptos Narrow" w:hAnsi="Aptos Narrow"/>
                    <w:color w:val="000000"/>
                    <w:sz w:val="22"/>
                    <w:szCs w:val="22"/>
                  </w:rPr>
                  <w:t>Short (Ref)</w:t>
                </w:r>
              </w:p>
            </w:tc>
          </w:tr>
          <w:tr w:rsidR="00271A88" w:rsidRPr="003500BB" w14:paraId="01A32E9D" w14:textId="77777777" w:rsidTr="00271A88">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1036" w:type="dxa"/>
                <w:noWrap/>
                <w:hideMark/>
              </w:tcPr>
              <w:p w14:paraId="695B0917" w14:textId="77777777" w:rsidR="00271A88" w:rsidRPr="003500BB" w:rsidRDefault="00271A88" w:rsidP="0006420F">
                <w:pPr>
                  <w:rPr>
                    <w:rFonts w:ascii="Aptos Narrow" w:hAnsi="Aptos Narrow"/>
                    <w:color w:val="000000"/>
                    <w:sz w:val="22"/>
                    <w:szCs w:val="22"/>
                  </w:rPr>
                </w:pPr>
                <w:r w:rsidRPr="003500BB">
                  <w:rPr>
                    <w:rFonts w:ascii="Aptos Narrow" w:hAnsi="Aptos Narrow"/>
                    <w:color w:val="000000"/>
                    <w:sz w:val="22"/>
                    <w:szCs w:val="22"/>
                  </w:rPr>
                  <w:t>Freq.</w:t>
                </w:r>
              </w:p>
            </w:tc>
            <w:tc>
              <w:tcPr>
                <w:tcW w:w="1513" w:type="dxa"/>
                <w:noWrap/>
                <w:hideMark/>
              </w:tcPr>
              <w:p w14:paraId="6478996F" w14:textId="77777777" w:rsidR="00271A88" w:rsidRPr="003500BB" w:rsidRDefault="00271A88" w:rsidP="0006420F">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rPr>
                </w:pPr>
                <w:r w:rsidRPr="003500BB">
                  <w:rPr>
                    <w:rFonts w:ascii="Aptos Narrow" w:hAnsi="Aptos Narrow"/>
                    <w:color w:val="000000"/>
                    <w:sz w:val="22"/>
                    <w:szCs w:val="22"/>
                  </w:rPr>
                  <w:t>Power (dBm)</w:t>
                </w:r>
              </w:p>
            </w:tc>
          </w:tr>
          <w:tr w:rsidR="00271A88" w:rsidRPr="003500BB" w14:paraId="718A8CA5" w14:textId="77777777" w:rsidTr="00271A88">
            <w:trPr>
              <w:trHeight w:val="364"/>
              <w:jc w:val="center"/>
            </w:trPr>
            <w:tc>
              <w:tcPr>
                <w:cnfStyle w:val="001000000000" w:firstRow="0" w:lastRow="0" w:firstColumn="1" w:lastColumn="0" w:oddVBand="0" w:evenVBand="0" w:oddHBand="0" w:evenHBand="0" w:firstRowFirstColumn="0" w:firstRowLastColumn="0" w:lastRowFirstColumn="0" w:lastRowLastColumn="0"/>
                <w:tcW w:w="1036" w:type="dxa"/>
                <w:noWrap/>
                <w:hideMark/>
              </w:tcPr>
              <w:p w14:paraId="6C3FF71A" w14:textId="77777777" w:rsidR="00271A88" w:rsidRPr="003500BB" w:rsidRDefault="00271A88" w:rsidP="0006420F">
                <w:pPr>
                  <w:rPr>
                    <w:rFonts w:ascii="Aptos Narrow" w:hAnsi="Aptos Narrow"/>
                    <w:color w:val="000000"/>
                    <w:sz w:val="22"/>
                    <w:szCs w:val="22"/>
                  </w:rPr>
                </w:pPr>
                <w:r w:rsidRPr="003500BB">
                  <w:rPr>
                    <w:rFonts w:ascii="Aptos Narrow" w:hAnsi="Aptos Narrow"/>
                    <w:color w:val="000000"/>
                    <w:sz w:val="22"/>
                    <w:szCs w:val="22"/>
                  </w:rPr>
                  <w:t>100 MHz</w:t>
                </w:r>
              </w:p>
            </w:tc>
            <w:tc>
              <w:tcPr>
                <w:tcW w:w="1513" w:type="dxa"/>
                <w:noWrap/>
                <w:hideMark/>
              </w:tcPr>
              <w:p w14:paraId="6CF797E1" w14:textId="77777777" w:rsidR="00271A88" w:rsidRPr="003500BB" w:rsidRDefault="00271A88" w:rsidP="0006420F">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3500BB">
                  <w:rPr>
                    <w:rFonts w:ascii="Aptos Narrow" w:hAnsi="Aptos Narrow"/>
                    <w:color w:val="000000"/>
                    <w:sz w:val="22"/>
                    <w:szCs w:val="22"/>
                  </w:rPr>
                  <w:t>-19 .82</w:t>
                </w:r>
              </w:p>
            </w:tc>
          </w:tr>
          <w:tr w:rsidR="00271A88" w:rsidRPr="003500BB" w14:paraId="12905B1D" w14:textId="77777777" w:rsidTr="00271A88">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1036" w:type="dxa"/>
                <w:noWrap/>
                <w:hideMark/>
              </w:tcPr>
              <w:p w14:paraId="6B428429" w14:textId="77777777" w:rsidR="00271A88" w:rsidRPr="003500BB" w:rsidRDefault="00271A88" w:rsidP="0006420F">
                <w:pPr>
                  <w:rPr>
                    <w:rFonts w:ascii="Aptos Narrow" w:hAnsi="Aptos Narrow"/>
                    <w:color w:val="000000"/>
                    <w:sz w:val="22"/>
                    <w:szCs w:val="22"/>
                  </w:rPr>
                </w:pPr>
                <w:r w:rsidRPr="003500BB">
                  <w:rPr>
                    <w:rFonts w:ascii="Aptos Narrow" w:hAnsi="Aptos Narrow"/>
                    <w:color w:val="000000"/>
                    <w:sz w:val="22"/>
                    <w:szCs w:val="22"/>
                  </w:rPr>
                  <w:t>250 MHz</w:t>
                </w:r>
              </w:p>
            </w:tc>
            <w:tc>
              <w:tcPr>
                <w:tcW w:w="1513" w:type="dxa"/>
                <w:noWrap/>
                <w:hideMark/>
              </w:tcPr>
              <w:p w14:paraId="71D4FA39" w14:textId="77777777" w:rsidR="00271A88" w:rsidRPr="003500BB" w:rsidRDefault="00271A88" w:rsidP="0006420F">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rPr>
                </w:pPr>
                <w:r w:rsidRPr="003500BB">
                  <w:rPr>
                    <w:rFonts w:ascii="Aptos Narrow" w:hAnsi="Aptos Narrow"/>
                    <w:color w:val="000000"/>
                    <w:sz w:val="22"/>
                    <w:szCs w:val="22"/>
                  </w:rPr>
                  <w:t>-20.20</w:t>
                </w:r>
              </w:p>
            </w:tc>
          </w:tr>
          <w:tr w:rsidR="00271A88" w:rsidRPr="003500BB" w14:paraId="1ABEF92E" w14:textId="77777777" w:rsidTr="00271A88">
            <w:trPr>
              <w:trHeight w:val="364"/>
              <w:jc w:val="center"/>
            </w:trPr>
            <w:tc>
              <w:tcPr>
                <w:cnfStyle w:val="001000000000" w:firstRow="0" w:lastRow="0" w:firstColumn="1" w:lastColumn="0" w:oddVBand="0" w:evenVBand="0" w:oddHBand="0" w:evenHBand="0" w:firstRowFirstColumn="0" w:firstRowLastColumn="0" w:lastRowFirstColumn="0" w:lastRowLastColumn="0"/>
                <w:tcW w:w="1036" w:type="dxa"/>
                <w:noWrap/>
                <w:hideMark/>
              </w:tcPr>
              <w:p w14:paraId="47042B7F" w14:textId="77777777" w:rsidR="00271A88" w:rsidRPr="003500BB" w:rsidRDefault="00271A88" w:rsidP="0006420F">
                <w:pPr>
                  <w:rPr>
                    <w:rFonts w:ascii="Aptos Narrow" w:hAnsi="Aptos Narrow"/>
                    <w:color w:val="000000"/>
                    <w:sz w:val="22"/>
                    <w:szCs w:val="22"/>
                  </w:rPr>
                </w:pPr>
                <w:r w:rsidRPr="003500BB">
                  <w:rPr>
                    <w:rFonts w:ascii="Aptos Narrow" w:hAnsi="Aptos Narrow"/>
                    <w:color w:val="000000"/>
                    <w:sz w:val="22"/>
                    <w:szCs w:val="22"/>
                  </w:rPr>
                  <w:t>500 MHz</w:t>
                </w:r>
              </w:p>
            </w:tc>
            <w:tc>
              <w:tcPr>
                <w:tcW w:w="1513" w:type="dxa"/>
                <w:noWrap/>
                <w:hideMark/>
              </w:tcPr>
              <w:p w14:paraId="06057750" w14:textId="77777777" w:rsidR="00271A88" w:rsidRPr="003500BB" w:rsidRDefault="00271A88" w:rsidP="0006420F">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3500BB">
                  <w:rPr>
                    <w:rFonts w:ascii="Aptos Narrow" w:hAnsi="Aptos Narrow"/>
                    <w:color w:val="000000"/>
                    <w:sz w:val="22"/>
                    <w:szCs w:val="22"/>
                  </w:rPr>
                  <w:t>-20.43</w:t>
                </w:r>
              </w:p>
            </w:tc>
          </w:tr>
          <w:tr w:rsidR="00271A88" w:rsidRPr="003500BB" w14:paraId="76EAAA32" w14:textId="77777777" w:rsidTr="00271A88">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1036" w:type="dxa"/>
                <w:noWrap/>
                <w:hideMark/>
              </w:tcPr>
              <w:p w14:paraId="2B6A0745" w14:textId="77777777" w:rsidR="00271A88" w:rsidRPr="003500BB" w:rsidRDefault="00271A88" w:rsidP="0006420F">
                <w:pPr>
                  <w:rPr>
                    <w:rFonts w:ascii="Aptos Narrow" w:hAnsi="Aptos Narrow"/>
                    <w:color w:val="000000"/>
                    <w:sz w:val="22"/>
                    <w:szCs w:val="22"/>
                  </w:rPr>
                </w:pPr>
                <w:r w:rsidRPr="003500BB">
                  <w:rPr>
                    <w:rFonts w:ascii="Aptos Narrow" w:hAnsi="Aptos Narrow"/>
                    <w:color w:val="000000"/>
                    <w:sz w:val="22"/>
                    <w:szCs w:val="22"/>
                  </w:rPr>
                  <w:t>1 GHz</w:t>
                </w:r>
              </w:p>
            </w:tc>
            <w:tc>
              <w:tcPr>
                <w:tcW w:w="1513" w:type="dxa"/>
                <w:noWrap/>
                <w:hideMark/>
              </w:tcPr>
              <w:p w14:paraId="1DA5A654" w14:textId="77777777" w:rsidR="00271A88" w:rsidRPr="003500BB" w:rsidRDefault="00271A88" w:rsidP="0006420F">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rPr>
                </w:pPr>
                <w:r w:rsidRPr="003500BB">
                  <w:rPr>
                    <w:rFonts w:ascii="Aptos Narrow" w:hAnsi="Aptos Narrow"/>
                    <w:color w:val="000000"/>
                    <w:sz w:val="22"/>
                    <w:szCs w:val="22"/>
                  </w:rPr>
                  <w:t>-20.7</w:t>
                </w:r>
              </w:p>
            </w:tc>
          </w:tr>
          <w:tr w:rsidR="00271A88" w:rsidRPr="003500BB" w14:paraId="3F4DA4B4" w14:textId="77777777" w:rsidTr="00271A88">
            <w:trPr>
              <w:trHeight w:val="364"/>
              <w:jc w:val="center"/>
            </w:trPr>
            <w:tc>
              <w:tcPr>
                <w:cnfStyle w:val="001000000000" w:firstRow="0" w:lastRow="0" w:firstColumn="1" w:lastColumn="0" w:oddVBand="0" w:evenVBand="0" w:oddHBand="0" w:evenHBand="0" w:firstRowFirstColumn="0" w:firstRowLastColumn="0" w:lastRowFirstColumn="0" w:lastRowLastColumn="0"/>
                <w:tcW w:w="1036" w:type="dxa"/>
                <w:noWrap/>
                <w:hideMark/>
              </w:tcPr>
              <w:p w14:paraId="23903D85" w14:textId="77777777" w:rsidR="00271A88" w:rsidRPr="003500BB" w:rsidRDefault="00271A88" w:rsidP="0006420F">
                <w:pPr>
                  <w:rPr>
                    <w:rFonts w:ascii="Aptos Narrow" w:hAnsi="Aptos Narrow"/>
                    <w:color w:val="000000"/>
                    <w:sz w:val="22"/>
                    <w:szCs w:val="22"/>
                  </w:rPr>
                </w:pPr>
                <w:r w:rsidRPr="003500BB">
                  <w:rPr>
                    <w:rFonts w:ascii="Aptos Narrow" w:hAnsi="Aptos Narrow"/>
                    <w:color w:val="000000"/>
                    <w:sz w:val="22"/>
                    <w:szCs w:val="22"/>
                  </w:rPr>
                  <w:t>2 GHz</w:t>
                </w:r>
              </w:p>
            </w:tc>
            <w:tc>
              <w:tcPr>
                <w:tcW w:w="1513" w:type="dxa"/>
                <w:noWrap/>
                <w:hideMark/>
              </w:tcPr>
              <w:p w14:paraId="6F94ECCF" w14:textId="77777777" w:rsidR="00271A88" w:rsidRPr="003500BB" w:rsidRDefault="00271A88" w:rsidP="0006420F">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3500BB">
                  <w:rPr>
                    <w:rFonts w:ascii="Aptos Narrow" w:hAnsi="Aptos Narrow"/>
                    <w:color w:val="000000"/>
                    <w:sz w:val="22"/>
                    <w:szCs w:val="22"/>
                  </w:rPr>
                  <w:t>-21.82</w:t>
                </w:r>
              </w:p>
            </w:tc>
          </w:tr>
          <w:tr w:rsidR="00271A88" w:rsidRPr="003500BB" w14:paraId="1E837CF4" w14:textId="77777777" w:rsidTr="00271A88">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1036" w:type="dxa"/>
                <w:noWrap/>
                <w:hideMark/>
              </w:tcPr>
              <w:p w14:paraId="20B46FA0" w14:textId="77777777" w:rsidR="00271A88" w:rsidRPr="003500BB" w:rsidRDefault="00271A88" w:rsidP="0006420F">
                <w:pPr>
                  <w:rPr>
                    <w:rFonts w:ascii="Aptos Narrow" w:hAnsi="Aptos Narrow"/>
                    <w:color w:val="000000"/>
                    <w:sz w:val="22"/>
                    <w:szCs w:val="22"/>
                  </w:rPr>
                </w:pPr>
                <w:r w:rsidRPr="003500BB">
                  <w:rPr>
                    <w:rFonts w:ascii="Aptos Narrow" w:hAnsi="Aptos Narrow"/>
                    <w:color w:val="000000"/>
                    <w:sz w:val="22"/>
                    <w:szCs w:val="22"/>
                  </w:rPr>
                  <w:t>4 GHz</w:t>
                </w:r>
              </w:p>
            </w:tc>
            <w:tc>
              <w:tcPr>
                <w:tcW w:w="1513" w:type="dxa"/>
                <w:noWrap/>
                <w:hideMark/>
              </w:tcPr>
              <w:p w14:paraId="452B059F" w14:textId="77777777" w:rsidR="00271A88" w:rsidRPr="003500BB" w:rsidRDefault="00271A88" w:rsidP="0006420F">
                <w:pPr>
                  <w:keepNex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rPr>
                </w:pPr>
                <w:r w:rsidRPr="003500BB">
                  <w:rPr>
                    <w:rFonts w:ascii="Aptos Narrow" w:hAnsi="Aptos Narrow"/>
                    <w:color w:val="000000"/>
                    <w:sz w:val="22"/>
                    <w:szCs w:val="22"/>
                  </w:rPr>
                  <w:t>-25.6</w:t>
                </w:r>
              </w:p>
            </w:tc>
          </w:tr>
        </w:tbl>
        <w:p w14:paraId="355D6E77" w14:textId="6EAFD416" w:rsidR="00271A88" w:rsidRDefault="00271A88" w:rsidP="00271A88">
          <w:pPr>
            <w:pStyle w:val="Caption"/>
            <w:jc w:val="center"/>
          </w:pPr>
          <w:r>
            <w:t>Table</w:t>
          </w:r>
          <w:r>
            <w:t xml:space="preserve"> </w:t>
          </w:r>
          <w:r>
            <w:fldChar w:fldCharType="begin"/>
          </w:r>
          <w:r>
            <w:instrText xml:space="preserve"> SEQ Figure \* ARABIC </w:instrText>
          </w:r>
          <w:r>
            <w:fldChar w:fldCharType="separate"/>
          </w:r>
          <w:r>
            <w:rPr>
              <w:noProof/>
            </w:rPr>
            <w:t>1</w:t>
          </w:r>
          <w:r>
            <w:rPr>
              <w:noProof/>
            </w:rPr>
            <w:fldChar w:fldCharType="end"/>
          </w:r>
          <w:r w:rsidR="00BE6674">
            <w:t>:</w:t>
          </w:r>
          <w:r>
            <w:t xml:space="preserve"> </w:t>
          </w:r>
          <w:r>
            <w:t>Ref</w:t>
          </w:r>
          <w:r>
            <w:t>erence cable</w:t>
          </w:r>
          <w:r>
            <w:t xml:space="preserve"> and </w:t>
          </w:r>
          <w:r w:rsidR="00B80D59">
            <w:t>its</w:t>
          </w:r>
          <w:r>
            <w:t xml:space="preserve"> power output at certain frequencies</w:t>
          </w:r>
        </w:p>
        <w:p w14:paraId="5C638C31" w14:textId="77777777" w:rsidR="00271A88" w:rsidRDefault="00271A88" w:rsidP="00271A88">
          <w:pPr>
            <w:keepNext/>
            <w:jc w:val="center"/>
          </w:pPr>
          <w:r>
            <w:rPr>
              <w:noProof/>
            </w:rPr>
            <w:lastRenderedPageBreak/>
            <w:drawing>
              <wp:inline distT="0" distB="0" distL="0" distR="0" wp14:anchorId="700C1E4E" wp14:editId="1BF381B6">
                <wp:extent cx="3073400" cy="2305050"/>
                <wp:effectExtent l="0" t="0" r="0" b="6350"/>
                <wp:docPr id="1921365808" name="Picture 4"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65808" name="Picture 4" descr="A screen with green lines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3400" cy="2305050"/>
                        </a:xfrm>
                        <a:prstGeom prst="rect">
                          <a:avLst/>
                        </a:prstGeom>
                      </pic:spPr>
                    </pic:pic>
                  </a:graphicData>
                </a:graphic>
              </wp:inline>
            </w:drawing>
          </w:r>
        </w:p>
        <w:p w14:paraId="72062025" w14:textId="3BB763EB" w:rsidR="00271A88" w:rsidRDefault="00271A88" w:rsidP="00271A88">
          <w:pPr>
            <w:pStyle w:val="Caption"/>
            <w:jc w:val="center"/>
          </w:pPr>
          <w:r>
            <w:t>Image</w:t>
          </w:r>
          <w:r>
            <w:t xml:space="preserve"> </w:t>
          </w:r>
          <w:r>
            <w:t>1</w:t>
          </w:r>
          <w:r w:rsidR="00BE6674">
            <w:t>:</w:t>
          </w:r>
          <w:r>
            <w:t xml:space="preserve"> Spectrum Analyzer </w:t>
          </w:r>
          <w:r w:rsidR="000C5F20">
            <w:t>receiving a</w:t>
          </w:r>
          <w:r>
            <w:t xml:space="preserve"> </w:t>
          </w:r>
          <w:r>
            <w:t>100MHz signa</w:t>
          </w:r>
          <w:r>
            <w:t xml:space="preserve"> using reference cable</w:t>
          </w:r>
        </w:p>
        <w:p w14:paraId="20454588" w14:textId="1C89389E" w:rsidR="000C5F20" w:rsidRDefault="000C5F20" w:rsidP="000C5F20">
          <w:pPr>
            <w:pStyle w:val="Heading2"/>
          </w:pPr>
          <w:r>
            <w:t>Step 6: Loss Measurements of Three Different Cables</w:t>
          </w:r>
        </w:p>
        <w:p w14:paraId="2A792449" w14:textId="1F57E24A" w:rsidR="000C5F20" w:rsidRDefault="000C5F20" w:rsidP="000C5F20">
          <w:r>
            <w:tab/>
            <w:t xml:space="preserve">The next step of the lab introduces three cables: a </w:t>
          </w:r>
          <w:r w:rsidRPr="000C5F20">
            <w:t xml:space="preserve">6’ RG316 (brown), 3m </w:t>
          </w:r>
          <w:proofErr w:type="spellStart"/>
          <w:r w:rsidRPr="000C5F20">
            <w:t>UTiFlex</w:t>
          </w:r>
          <w:proofErr w:type="spellEnd"/>
          <w:r w:rsidRPr="000C5F20">
            <w:t xml:space="preserve"> UFA 210B (light green), 14’ </w:t>
          </w:r>
          <w:proofErr w:type="spellStart"/>
          <w:r w:rsidRPr="000C5F20">
            <w:t>Succoflex</w:t>
          </w:r>
          <w:proofErr w:type="spellEnd"/>
          <w:r w:rsidRPr="000C5F20">
            <w:t xml:space="preserve"> ½” HF (black) coax</w:t>
          </w:r>
          <w:r>
            <w:t>. They are to be attached, one at a time, between the Spectrum Analyzer and the short reference cable and will be measured similarly as the reference cable to capture the increased loss due to extending the signal length with these new additions. The following tables and images show our values during testing alongside reference loss values of the cables</w:t>
          </w:r>
          <w:r w:rsidR="001B1012">
            <w:t xml:space="preserve">, except for the </w:t>
          </w:r>
          <w:proofErr w:type="spellStart"/>
          <w:r w:rsidR="001B1012">
            <w:t>Succoflex</w:t>
          </w:r>
          <w:proofErr w:type="spellEnd"/>
          <w:r w:rsidR="001B1012">
            <w:t xml:space="preserve"> coax cable as no proper documentation was found, fr</w:t>
          </w:r>
          <w:r>
            <w:t xml:space="preserve">om their manufacturers to evaluate the data next. </w:t>
          </w:r>
        </w:p>
        <w:p w14:paraId="0221E449" w14:textId="5907A965" w:rsidR="00DD0FE8" w:rsidRDefault="00800AB5" w:rsidP="000C5F20">
          <w:r>
            <w:tab/>
            <w:t xml:space="preserve">For the RG316 cable, it has a max loss of 11 dB per 100 ft, or an estimated -.11dB change per foot. Since we used a 6ft version, this loss is multiplied by 6 equating to an expected -.66 dB loss. When we compare this cable to the reference, it’ll be -20.46 to -19.82 or a .64 difference which is close to the expected loss. When we use the 1 GHz max loss, the expected loss per foot is 2.28 </w:t>
          </w:r>
          <w:proofErr w:type="spellStart"/>
          <w:r>
            <w:t>dB.</w:t>
          </w:r>
          <w:proofErr w:type="spellEnd"/>
          <w:r>
            <w:t xml:space="preserve"> The difference between this cable to the reference values is a 2.08 dB difference and is close to what we expect.</w:t>
          </w:r>
        </w:p>
        <w:p w14:paraId="180DD57D" w14:textId="1A3565A7" w:rsidR="00800AB5" w:rsidRDefault="00800AB5" w:rsidP="000C5F20">
          <w:pPr>
            <w:rPr>
              <w:rFonts w:ascii="Aptos Narrow" w:hAnsi="Aptos Narrow"/>
              <w:color w:val="000000"/>
              <w:sz w:val="22"/>
              <w:szCs w:val="22"/>
            </w:rPr>
          </w:pPr>
          <w:r>
            <w:tab/>
            <w:t>This process is to also be</w:t>
          </w:r>
          <w:r w:rsidR="00D35E1E">
            <w:t xml:space="preserve"> done to the UFA 210B cable. Using the chart for it, it notes about a 1 dB drop per 100ft at 1GHz, or a .01 dB difference per foot. The cable we used was 3m or about 9ft, equating to an expected drop of 09 </w:t>
          </w:r>
          <w:proofErr w:type="spellStart"/>
          <w:r w:rsidR="00D35E1E">
            <w:t>dB.</w:t>
          </w:r>
          <w:proofErr w:type="spellEnd"/>
          <w:r w:rsidR="00D35E1E">
            <w:t xml:space="preserve"> This cable measured </w:t>
          </w:r>
          <w:r w:rsidR="000450A7">
            <w:t>-</w:t>
          </w:r>
          <w:r w:rsidR="00D35E1E">
            <w:t xml:space="preserve">21.69 dBm whereas the reference cable had -20.7, or a .01 difference which is lower than expected but a good outcome overall. At 2 GHz, the cable notes a rough 15 dB/100ft or a .15 dB drop per foot equating to a 1.35 dB expected drop for our case. The UFA 210B cable had -23.69 dBm and </w:t>
          </w:r>
          <w:r w:rsidR="00D35E1E" w:rsidRPr="003500BB">
            <w:rPr>
              <w:rFonts w:ascii="Aptos Narrow" w:hAnsi="Aptos Narrow"/>
              <w:color w:val="000000"/>
              <w:sz w:val="22"/>
              <w:szCs w:val="22"/>
            </w:rPr>
            <w:t>-21.82</w:t>
          </w:r>
          <w:r w:rsidR="00D35E1E">
            <w:rPr>
              <w:rFonts w:ascii="Aptos Narrow" w:hAnsi="Aptos Narrow"/>
              <w:color w:val="000000"/>
              <w:sz w:val="22"/>
              <w:szCs w:val="22"/>
            </w:rPr>
            <w:t xml:space="preserve"> dBm was for the reference. Thus, the</w:t>
          </w:r>
          <w:r w:rsidR="000450A7">
            <w:rPr>
              <w:rFonts w:ascii="Aptos Narrow" w:hAnsi="Aptos Narrow"/>
              <w:color w:val="000000"/>
              <w:sz w:val="22"/>
              <w:szCs w:val="22"/>
            </w:rPr>
            <w:t xml:space="preserve"> recorded drop was 1.87 dBm and is higher than the 1.35 dB expected loss, but this can be equated to a rough estimate at this frequency,</w:t>
          </w:r>
        </w:p>
        <w:p w14:paraId="79A3E974" w14:textId="6A1C38ED" w:rsidR="000450A7" w:rsidRDefault="000450A7" w:rsidP="000C5F20">
          <w:pPr>
            <w:rPr>
              <w:rFonts w:ascii="Aptos Narrow" w:hAnsi="Aptos Narrow"/>
              <w:color w:val="000000"/>
              <w:sz w:val="22"/>
              <w:szCs w:val="22"/>
            </w:rPr>
          </w:pPr>
          <w:r>
            <w:rPr>
              <w:rFonts w:ascii="Aptos Narrow" w:hAnsi="Aptos Narrow"/>
              <w:color w:val="000000"/>
              <w:sz w:val="22"/>
              <w:szCs w:val="22"/>
            </w:rPr>
            <w:tab/>
            <w:t xml:space="preserve">For the </w:t>
          </w:r>
          <w:proofErr w:type="spellStart"/>
          <w:r>
            <w:rPr>
              <w:rFonts w:ascii="Aptos Narrow" w:hAnsi="Aptos Narrow"/>
              <w:color w:val="000000"/>
              <w:sz w:val="22"/>
              <w:szCs w:val="22"/>
            </w:rPr>
            <w:t>Succoflex</w:t>
          </w:r>
          <w:proofErr w:type="spellEnd"/>
          <w:r>
            <w:rPr>
              <w:rFonts w:ascii="Aptos Narrow" w:hAnsi="Aptos Narrow"/>
              <w:color w:val="000000"/>
              <w:sz w:val="22"/>
              <w:szCs w:val="22"/>
            </w:rPr>
            <w:t xml:space="preserve"> coaxial cable, no definite datasheet was available to test the difference from it’s measured values to the reference, but the method used prior would be the same. </w:t>
          </w:r>
        </w:p>
        <w:p w14:paraId="3769D702" w14:textId="77777777" w:rsidR="000450A7" w:rsidRDefault="000450A7" w:rsidP="000C5F20"/>
        <w:p w14:paraId="62D96D26" w14:textId="77777777" w:rsidR="00DD0FE8" w:rsidRDefault="00DD0FE8" w:rsidP="000C5F20"/>
        <w:tbl>
          <w:tblPr>
            <w:tblStyle w:val="ListTable7Colorful-Accent3"/>
            <w:tblpPr w:leftFromText="180" w:rightFromText="180" w:vertAnchor="text" w:horzAnchor="margin" w:tblpXSpec="center" w:tblpY="154"/>
            <w:tblW w:w="7020" w:type="dxa"/>
            <w:tblLook w:val="04A0" w:firstRow="1" w:lastRow="0" w:firstColumn="1" w:lastColumn="0" w:noHBand="0" w:noVBand="1"/>
          </w:tblPr>
          <w:tblGrid>
            <w:gridCol w:w="1453"/>
            <w:gridCol w:w="1453"/>
            <w:gridCol w:w="1864"/>
            <w:gridCol w:w="2250"/>
          </w:tblGrid>
          <w:tr w:rsidR="002F50B1" w:rsidRPr="00351452" w14:paraId="152D4428" w14:textId="77777777" w:rsidTr="002F50B1">
            <w:trPr>
              <w:cnfStyle w:val="100000000000" w:firstRow="1" w:lastRow="0" w:firstColumn="0" w:lastColumn="0" w:oddVBand="0" w:evenVBand="0" w:oddHBand="0" w:evenHBand="0" w:firstRowFirstColumn="0" w:firstRowLastColumn="0" w:lastRowFirstColumn="0" w:lastRowLastColumn="0"/>
              <w:trHeight w:val="873"/>
            </w:trPr>
            <w:tc>
              <w:tcPr>
                <w:cnfStyle w:val="001000000100" w:firstRow="0" w:lastRow="0" w:firstColumn="1" w:lastColumn="0" w:oddVBand="0" w:evenVBand="0" w:oddHBand="0" w:evenHBand="0" w:firstRowFirstColumn="1" w:firstRowLastColumn="0" w:lastRowFirstColumn="0" w:lastRowLastColumn="0"/>
                <w:tcW w:w="1453" w:type="dxa"/>
                <w:noWrap/>
                <w:hideMark/>
              </w:tcPr>
              <w:p w14:paraId="02A59F1C" w14:textId="77777777" w:rsidR="002F50B1" w:rsidRPr="00DD0FE8" w:rsidRDefault="002F50B1" w:rsidP="002F50B1">
                <w:pPr>
                  <w:rPr>
                    <w:rFonts w:ascii="Aptos Narrow" w:eastAsia="Times New Roman" w:hAnsi="Aptos Narrow" w:cs="Times New Roman"/>
                    <w:color w:val="000000"/>
                    <w:kern w:val="0"/>
                    <w:sz w:val="24"/>
                    <w14:ligatures w14:val="none"/>
                  </w:rPr>
                </w:pPr>
                <w:r w:rsidRPr="00351452">
                  <w:rPr>
                    <w:rFonts w:ascii="Aptos Narrow" w:eastAsia="Times New Roman" w:hAnsi="Aptos Narrow" w:cs="Times New Roman"/>
                    <w:color w:val="000000"/>
                    <w:kern w:val="0"/>
                    <w:sz w:val="24"/>
                    <w14:ligatures w14:val="none"/>
                  </w:rPr>
                  <w:lastRenderedPageBreak/>
                  <w:t>Frequency</w:t>
                </w:r>
              </w:p>
            </w:tc>
            <w:tc>
              <w:tcPr>
                <w:tcW w:w="1453" w:type="dxa"/>
                <w:noWrap/>
                <w:hideMark/>
              </w:tcPr>
              <w:p w14:paraId="26D598C4" w14:textId="77777777" w:rsidR="002F50B1" w:rsidRPr="00DD0FE8" w:rsidRDefault="002F50B1" w:rsidP="002F50B1">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4"/>
                    <w14:ligatures w14:val="none"/>
                  </w:rPr>
                </w:pPr>
                <w:r w:rsidRPr="00DD0FE8">
                  <w:rPr>
                    <w:rFonts w:ascii="Aptos Narrow" w:eastAsia="Times New Roman" w:hAnsi="Aptos Narrow" w:cs="Times New Roman"/>
                    <w:color w:val="000000"/>
                    <w:kern w:val="0"/>
                    <w:sz w:val="24"/>
                    <w14:ligatures w14:val="none"/>
                  </w:rPr>
                  <w:t>6' RG316 Power (dBm)</w:t>
                </w:r>
              </w:p>
            </w:tc>
            <w:tc>
              <w:tcPr>
                <w:tcW w:w="1864" w:type="dxa"/>
                <w:noWrap/>
                <w:hideMark/>
              </w:tcPr>
              <w:p w14:paraId="6B525565" w14:textId="77777777" w:rsidR="002F50B1" w:rsidRPr="00DD0FE8" w:rsidRDefault="002F50B1" w:rsidP="002F50B1">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4"/>
                    <w14:ligatures w14:val="none"/>
                  </w:rPr>
                </w:pPr>
                <w:proofErr w:type="spellStart"/>
                <w:r w:rsidRPr="00DD0FE8">
                  <w:rPr>
                    <w:rFonts w:ascii="Aptos Narrow" w:eastAsia="Times New Roman" w:hAnsi="Aptos Narrow" w:cs="Times New Roman"/>
                    <w:color w:val="000000"/>
                    <w:kern w:val="0"/>
                    <w:sz w:val="24"/>
                    <w14:ligatures w14:val="none"/>
                  </w:rPr>
                  <w:t>UTiFlex</w:t>
                </w:r>
                <w:proofErr w:type="spellEnd"/>
                <w:r w:rsidRPr="00DD0FE8">
                  <w:rPr>
                    <w:rFonts w:ascii="Aptos Narrow" w:eastAsia="Times New Roman" w:hAnsi="Aptos Narrow" w:cs="Times New Roman"/>
                    <w:color w:val="000000"/>
                    <w:kern w:val="0"/>
                    <w:sz w:val="24"/>
                    <w14:ligatures w14:val="none"/>
                  </w:rPr>
                  <w:t xml:space="preserve"> </w:t>
                </w:r>
                <w:bookmarkStart w:id="1" w:name="_Hlk193645874"/>
                <w:r w:rsidRPr="00DD0FE8">
                  <w:rPr>
                    <w:rFonts w:ascii="Aptos Narrow" w:eastAsia="Times New Roman" w:hAnsi="Aptos Narrow" w:cs="Times New Roman"/>
                    <w:color w:val="000000"/>
                    <w:kern w:val="0"/>
                    <w:sz w:val="24"/>
                    <w14:ligatures w14:val="none"/>
                  </w:rPr>
                  <w:t xml:space="preserve">UFA 210B </w:t>
                </w:r>
                <w:bookmarkEnd w:id="1"/>
                <w:r w:rsidRPr="00DD0FE8">
                  <w:rPr>
                    <w:rFonts w:ascii="Aptos Narrow" w:eastAsia="Times New Roman" w:hAnsi="Aptos Narrow" w:cs="Times New Roman"/>
                    <w:color w:val="000000"/>
                    <w:kern w:val="0"/>
                    <w:sz w:val="24"/>
                    <w14:ligatures w14:val="none"/>
                  </w:rPr>
                  <w:t>Power (dBm)</w:t>
                </w:r>
              </w:p>
            </w:tc>
            <w:tc>
              <w:tcPr>
                <w:tcW w:w="2250" w:type="dxa"/>
                <w:noWrap/>
                <w:hideMark/>
              </w:tcPr>
              <w:p w14:paraId="50A2EB64" w14:textId="77777777" w:rsidR="002F50B1" w:rsidRPr="00DD0FE8" w:rsidRDefault="002F50B1" w:rsidP="002F50B1">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4"/>
                    <w14:ligatures w14:val="none"/>
                  </w:rPr>
                </w:pPr>
                <w:r w:rsidRPr="00DD0FE8">
                  <w:rPr>
                    <w:rFonts w:ascii="Aptos Narrow" w:eastAsia="Times New Roman" w:hAnsi="Aptos Narrow" w:cs="Times New Roman"/>
                    <w:color w:val="000000"/>
                    <w:kern w:val="0"/>
                    <w:sz w:val="24"/>
                    <w14:ligatures w14:val="none"/>
                  </w:rPr>
                  <w:t xml:space="preserve">14' </w:t>
                </w:r>
                <w:proofErr w:type="spellStart"/>
                <w:r w:rsidRPr="00DD0FE8">
                  <w:rPr>
                    <w:rFonts w:ascii="Aptos Narrow" w:eastAsia="Times New Roman" w:hAnsi="Aptos Narrow" w:cs="Times New Roman"/>
                    <w:color w:val="000000"/>
                    <w:kern w:val="0"/>
                    <w:sz w:val="24"/>
                    <w14:ligatures w14:val="none"/>
                  </w:rPr>
                  <w:t>Succoflex</w:t>
                </w:r>
                <w:proofErr w:type="spellEnd"/>
                <w:r w:rsidRPr="00DD0FE8">
                  <w:rPr>
                    <w:rFonts w:ascii="Aptos Narrow" w:eastAsia="Times New Roman" w:hAnsi="Aptos Narrow" w:cs="Times New Roman"/>
                    <w:color w:val="000000"/>
                    <w:kern w:val="0"/>
                    <w:sz w:val="24"/>
                    <w14:ligatures w14:val="none"/>
                  </w:rPr>
                  <w:t xml:space="preserve"> 1/2'' HF Power (dBm)</w:t>
                </w:r>
              </w:p>
            </w:tc>
          </w:tr>
          <w:tr w:rsidR="002F50B1" w:rsidRPr="00351452" w14:paraId="4960072D" w14:textId="77777777" w:rsidTr="002F50B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1453" w:type="dxa"/>
                <w:noWrap/>
                <w:hideMark/>
              </w:tcPr>
              <w:p w14:paraId="049C6A6F" w14:textId="77777777" w:rsidR="002F50B1" w:rsidRPr="00DD0FE8" w:rsidRDefault="002F50B1" w:rsidP="002F50B1">
                <w:pPr>
                  <w:rPr>
                    <w:rFonts w:ascii="Aptos Narrow" w:eastAsia="Times New Roman" w:hAnsi="Aptos Narrow" w:cs="Times New Roman"/>
                    <w:color w:val="000000"/>
                    <w:kern w:val="0"/>
                    <w:sz w:val="24"/>
                    <w14:ligatures w14:val="none"/>
                  </w:rPr>
                </w:pPr>
                <w:r w:rsidRPr="00DD0FE8">
                  <w:rPr>
                    <w:rFonts w:ascii="Aptos Narrow" w:eastAsia="Times New Roman" w:hAnsi="Aptos Narrow" w:cs="Times New Roman"/>
                    <w:color w:val="000000"/>
                    <w:kern w:val="0"/>
                    <w:sz w:val="24"/>
                    <w14:ligatures w14:val="none"/>
                  </w:rPr>
                  <w:t>100 MHz</w:t>
                </w:r>
              </w:p>
            </w:tc>
            <w:tc>
              <w:tcPr>
                <w:tcW w:w="1453" w:type="dxa"/>
                <w:noWrap/>
                <w:hideMark/>
              </w:tcPr>
              <w:p w14:paraId="7FABC4C4" w14:textId="77777777" w:rsidR="002F50B1" w:rsidRPr="00DD0FE8" w:rsidRDefault="002F50B1" w:rsidP="002F50B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-20.46</w:t>
                </w:r>
              </w:p>
            </w:tc>
            <w:tc>
              <w:tcPr>
                <w:tcW w:w="1864" w:type="dxa"/>
                <w:noWrap/>
                <w:hideMark/>
              </w:tcPr>
              <w:p w14:paraId="7BA885FD" w14:textId="77777777" w:rsidR="002F50B1" w:rsidRPr="00DD0FE8" w:rsidRDefault="002F50B1" w:rsidP="002F50B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-20.18</w:t>
                </w:r>
              </w:p>
            </w:tc>
            <w:tc>
              <w:tcPr>
                <w:tcW w:w="2250" w:type="dxa"/>
                <w:noWrap/>
                <w:hideMark/>
              </w:tcPr>
              <w:p w14:paraId="0B29459B" w14:textId="77777777" w:rsidR="002F50B1" w:rsidRPr="00DD0FE8" w:rsidRDefault="002F50B1" w:rsidP="002F50B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-20.07</w:t>
                </w:r>
              </w:p>
            </w:tc>
          </w:tr>
          <w:tr w:rsidR="002F50B1" w:rsidRPr="00351452" w14:paraId="2CB1B69C" w14:textId="77777777" w:rsidTr="002F50B1">
            <w:trPr>
              <w:trHeight w:val="361"/>
            </w:trPr>
            <w:tc>
              <w:tcPr>
                <w:cnfStyle w:val="001000000000" w:firstRow="0" w:lastRow="0" w:firstColumn="1" w:lastColumn="0" w:oddVBand="0" w:evenVBand="0" w:oddHBand="0" w:evenHBand="0" w:firstRowFirstColumn="0" w:firstRowLastColumn="0" w:lastRowFirstColumn="0" w:lastRowLastColumn="0"/>
                <w:tcW w:w="1453" w:type="dxa"/>
                <w:noWrap/>
                <w:hideMark/>
              </w:tcPr>
              <w:p w14:paraId="04002836" w14:textId="77777777" w:rsidR="002F50B1" w:rsidRPr="00DD0FE8" w:rsidRDefault="002F50B1" w:rsidP="002F50B1">
                <w:pPr>
                  <w:rPr>
                    <w:rFonts w:ascii="Aptos Narrow" w:eastAsia="Times New Roman" w:hAnsi="Aptos Narrow" w:cs="Times New Roman"/>
                    <w:color w:val="000000"/>
                    <w:kern w:val="0"/>
                    <w:sz w:val="24"/>
                    <w14:ligatures w14:val="none"/>
                  </w:rPr>
                </w:pPr>
                <w:r w:rsidRPr="00DD0FE8">
                  <w:rPr>
                    <w:rFonts w:ascii="Aptos Narrow" w:eastAsia="Times New Roman" w:hAnsi="Aptos Narrow" w:cs="Times New Roman"/>
                    <w:color w:val="000000"/>
                    <w:kern w:val="0"/>
                    <w:sz w:val="24"/>
                    <w14:ligatures w14:val="none"/>
                  </w:rPr>
                  <w:t>250 MHz</w:t>
                </w:r>
              </w:p>
            </w:tc>
            <w:tc>
              <w:tcPr>
                <w:tcW w:w="1453" w:type="dxa"/>
                <w:noWrap/>
                <w:hideMark/>
              </w:tcPr>
              <w:p w14:paraId="15135173" w14:textId="77777777" w:rsidR="002F50B1" w:rsidRPr="00DD0FE8" w:rsidRDefault="002F50B1" w:rsidP="002F50B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-21.19</w:t>
                </w:r>
              </w:p>
            </w:tc>
            <w:tc>
              <w:tcPr>
                <w:tcW w:w="1864" w:type="dxa"/>
                <w:noWrap/>
                <w:hideMark/>
              </w:tcPr>
              <w:p w14:paraId="2128543D" w14:textId="77777777" w:rsidR="002F50B1" w:rsidRPr="00DD0FE8" w:rsidRDefault="002F50B1" w:rsidP="002F50B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-20.67</w:t>
                </w:r>
              </w:p>
            </w:tc>
            <w:tc>
              <w:tcPr>
                <w:tcW w:w="2250" w:type="dxa"/>
                <w:noWrap/>
                <w:hideMark/>
              </w:tcPr>
              <w:p w14:paraId="23346920" w14:textId="77777777" w:rsidR="002F50B1" w:rsidRPr="00DD0FE8" w:rsidRDefault="002F50B1" w:rsidP="002F50B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-20.5</w:t>
                </w:r>
              </w:p>
            </w:tc>
          </w:tr>
          <w:tr w:rsidR="002F50B1" w:rsidRPr="00351452" w14:paraId="30AD66D6" w14:textId="77777777" w:rsidTr="002F50B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1453" w:type="dxa"/>
                <w:noWrap/>
                <w:hideMark/>
              </w:tcPr>
              <w:p w14:paraId="38B74B2D" w14:textId="77777777" w:rsidR="002F50B1" w:rsidRPr="00DD0FE8" w:rsidRDefault="002F50B1" w:rsidP="002F50B1">
                <w:pPr>
                  <w:rPr>
                    <w:rFonts w:ascii="Aptos Narrow" w:eastAsia="Times New Roman" w:hAnsi="Aptos Narrow" w:cs="Times New Roman"/>
                    <w:color w:val="000000"/>
                    <w:kern w:val="0"/>
                    <w:sz w:val="24"/>
                    <w14:ligatures w14:val="none"/>
                  </w:rPr>
                </w:pPr>
                <w:r w:rsidRPr="00DD0FE8">
                  <w:rPr>
                    <w:rFonts w:ascii="Aptos Narrow" w:eastAsia="Times New Roman" w:hAnsi="Aptos Narrow" w:cs="Times New Roman"/>
                    <w:color w:val="000000"/>
                    <w:kern w:val="0"/>
                    <w:sz w:val="24"/>
                    <w14:ligatures w14:val="none"/>
                  </w:rPr>
                  <w:t>500 MHz</w:t>
                </w:r>
              </w:p>
            </w:tc>
            <w:tc>
              <w:tcPr>
                <w:tcW w:w="1453" w:type="dxa"/>
                <w:noWrap/>
                <w:hideMark/>
              </w:tcPr>
              <w:p w14:paraId="6ACBC248" w14:textId="77777777" w:rsidR="002F50B1" w:rsidRPr="00DD0FE8" w:rsidRDefault="002F50B1" w:rsidP="002F50B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-21.83</w:t>
                </w:r>
              </w:p>
            </w:tc>
            <w:tc>
              <w:tcPr>
                <w:tcW w:w="1864" w:type="dxa"/>
                <w:noWrap/>
                <w:hideMark/>
              </w:tcPr>
              <w:p w14:paraId="25E92231" w14:textId="77777777" w:rsidR="002F50B1" w:rsidRPr="00DD0FE8" w:rsidRDefault="002F50B1" w:rsidP="002F50B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-21.07</w:t>
                </w:r>
              </w:p>
            </w:tc>
            <w:tc>
              <w:tcPr>
                <w:tcW w:w="2250" w:type="dxa"/>
                <w:noWrap/>
                <w:hideMark/>
              </w:tcPr>
              <w:p w14:paraId="7BD18A23" w14:textId="77777777" w:rsidR="002F50B1" w:rsidRPr="00DD0FE8" w:rsidRDefault="002F50B1" w:rsidP="002F50B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-20.85</w:t>
                </w:r>
              </w:p>
            </w:tc>
          </w:tr>
          <w:tr w:rsidR="002F50B1" w:rsidRPr="00351452" w14:paraId="309876C8" w14:textId="77777777" w:rsidTr="002F50B1">
            <w:trPr>
              <w:trHeight w:val="361"/>
            </w:trPr>
            <w:tc>
              <w:tcPr>
                <w:cnfStyle w:val="001000000000" w:firstRow="0" w:lastRow="0" w:firstColumn="1" w:lastColumn="0" w:oddVBand="0" w:evenVBand="0" w:oddHBand="0" w:evenHBand="0" w:firstRowFirstColumn="0" w:firstRowLastColumn="0" w:lastRowFirstColumn="0" w:lastRowLastColumn="0"/>
                <w:tcW w:w="1453" w:type="dxa"/>
                <w:noWrap/>
                <w:hideMark/>
              </w:tcPr>
              <w:p w14:paraId="074EFEFB" w14:textId="77777777" w:rsidR="002F50B1" w:rsidRPr="00DD0FE8" w:rsidRDefault="002F50B1" w:rsidP="002F50B1">
                <w:pPr>
                  <w:rPr>
                    <w:rFonts w:ascii="Aptos Narrow" w:eastAsia="Times New Roman" w:hAnsi="Aptos Narrow" w:cs="Times New Roman"/>
                    <w:color w:val="000000"/>
                    <w:kern w:val="0"/>
                    <w:sz w:val="24"/>
                    <w14:ligatures w14:val="none"/>
                  </w:rPr>
                </w:pPr>
                <w:r w:rsidRPr="00DD0FE8">
                  <w:rPr>
                    <w:rFonts w:ascii="Aptos Narrow" w:eastAsia="Times New Roman" w:hAnsi="Aptos Narrow" w:cs="Times New Roman"/>
                    <w:color w:val="000000"/>
                    <w:kern w:val="0"/>
                    <w:sz w:val="24"/>
                    <w14:ligatures w14:val="none"/>
                  </w:rPr>
                  <w:t>1 GHz</w:t>
                </w:r>
              </w:p>
            </w:tc>
            <w:tc>
              <w:tcPr>
                <w:tcW w:w="1453" w:type="dxa"/>
                <w:noWrap/>
                <w:hideMark/>
              </w:tcPr>
              <w:p w14:paraId="7C98917C" w14:textId="77777777" w:rsidR="002F50B1" w:rsidRPr="00DD0FE8" w:rsidRDefault="002F50B1" w:rsidP="002F50B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-22.78</w:t>
                </w:r>
              </w:p>
            </w:tc>
            <w:tc>
              <w:tcPr>
                <w:tcW w:w="1864" w:type="dxa"/>
                <w:noWrap/>
                <w:hideMark/>
              </w:tcPr>
              <w:p w14:paraId="04124BFE" w14:textId="77777777" w:rsidR="002F50B1" w:rsidRPr="00DD0FE8" w:rsidRDefault="002F50B1" w:rsidP="002F50B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-21.69</w:t>
                </w:r>
              </w:p>
            </w:tc>
            <w:tc>
              <w:tcPr>
                <w:tcW w:w="2250" w:type="dxa"/>
                <w:noWrap/>
                <w:hideMark/>
              </w:tcPr>
              <w:p w14:paraId="4CFA122F" w14:textId="77777777" w:rsidR="002F50B1" w:rsidRPr="00DD0FE8" w:rsidRDefault="002F50B1" w:rsidP="002F50B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-22.47</w:t>
                </w:r>
              </w:p>
            </w:tc>
          </w:tr>
          <w:tr w:rsidR="002F50B1" w:rsidRPr="00351452" w14:paraId="4AEBECD0" w14:textId="77777777" w:rsidTr="002F50B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1453" w:type="dxa"/>
                <w:noWrap/>
                <w:hideMark/>
              </w:tcPr>
              <w:p w14:paraId="6411AB19" w14:textId="77777777" w:rsidR="002F50B1" w:rsidRPr="00DD0FE8" w:rsidRDefault="002F50B1" w:rsidP="002F50B1">
                <w:pPr>
                  <w:rPr>
                    <w:rFonts w:ascii="Aptos Narrow" w:eastAsia="Times New Roman" w:hAnsi="Aptos Narrow" w:cs="Times New Roman"/>
                    <w:color w:val="000000"/>
                    <w:kern w:val="0"/>
                    <w:sz w:val="24"/>
                    <w14:ligatures w14:val="none"/>
                  </w:rPr>
                </w:pPr>
                <w:r w:rsidRPr="00DD0FE8">
                  <w:rPr>
                    <w:rFonts w:ascii="Aptos Narrow" w:eastAsia="Times New Roman" w:hAnsi="Aptos Narrow" w:cs="Times New Roman"/>
                    <w:color w:val="000000"/>
                    <w:kern w:val="0"/>
                    <w:sz w:val="24"/>
                    <w14:ligatures w14:val="none"/>
                  </w:rPr>
                  <w:t>2 GHz</w:t>
                </w:r>
              </w:p>
            </w:tc>
            <w:tc>
              <w:tcPr>
                <w:tcW w:w="1453" w:type="dxa"/>
                <w:noWrap/>
                <w:hideMark/>
              </w:tcPr>
              <w:p w14:paraId="14DDD31F" w14:textId="77777777" w:rsidR="002F50B1" w:rsidRPr="00DD0FE8" w:rsidRDefault="002F50B1" w:rsidP="002F50B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-25.01</w:t>
                </w:r>
              </w:p>
            </w:tc>
            <w:tc>
              <w:tcPr>
                <w:tcW w:w="1864" w:type="dxa"/>
                <w:noWrap/>
                <w:hideMark/>
              </w:tcPr>
              <w:p w14:paraId="1CF91B77" w14:textId="77777777" w:rsidR="002F50B1" w:rsidRPr="00DD0FE8" w:rsidRDefault="002F50B1" w:rsidP="002F50B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-23.69</w:t>
                </w:r>
              </w:p>
            </w:tc>
            <w:tc>
              <w:tcPr>
                <w:tcW w:w="2250" w:type="dxa"/>
                <w:noWrap/>
                <w:hideMark/>
              </w:tcPr>
              <w:p w14:paraId="1B9F577C" w14:textId="77777777" w:rsidR="002F50B1" w:rsidRPr="00DD0FE8" w:rsidRDefault="002F50B1" w:rsidP="002F50B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-23.36</w:t>
                </w:r>
              </w:p>
            </w:tc>
          </w:tr>
          <w:tr w:rsidR="002F50B1" w:rsidRPr="00351452" w14:paraId="31706889" w14:textId="77777777" w:rsidTr="002F50B1">
            <w:trPr>
              <w:trHeight w:val="361"/>
            </w:trPr>
            <w:tc>
              <w:tcPr>
                <w:cnfStyle w:val="001000000000" w:firstRow="0" w:lastRow="0" w:firstColumn="1" w:lastColumn="0" w:oddVBand="0" w:evenVBand="0" w:oddHBand="0" w:evenHBand="0" w:firstRowFirstColumn="0" w:firstRowLastColumn="0" w:lastRowFirstColumn="0" w:lastRowLastColumn="0"/>
                <w:tcW w:w="1453" w:type="dxa"/>
                <w:noWrap/>
                <w:hideMark/>
              </w:tcPr>
              <w:p w14:paraId="57E8CD50" w14:textId="77777777" w:rsidR="002F50B1" w:rsidRPr="00DD0FE8" w:rsidRDefault="002F50B1" w:rsidP="002F50B1">
                <w:pPr>
                  <w:rPr>
                    <w:rFonts w:ascii="Aptos Narrow" w:eastAsia="Times New Roman" w:hAnsi="Aptos Narrow" w:cs="Times New Roman"/>
                    <w:color w:val="000000"/>
                    <w:kern w:val="0"/>
                    <w:sz w:val="24"/>
                    <w14:ligatures w14:val="none"/>
                  </w:rPr>
                </w:pPr>
                <w:r w:rsidRPr="00DD0FE8">
                  <w:rPr>
                    <w:rFonts w:ascii="Aptos Narrow" w:eastAsia="Times New Roman" w:hAnsi="Aptos Narrow" w:cs="Times New Roman"/>
                    <w:color w:val="000000"/>
                    <w:kern w:val="0"/>
                    <w:sz w:val="24"/>
                    <w14:ligatures w14:val="none"/>
                  </w:rPr>
                  <w:t>4 GHz</w:t>
                </w:r>
              </w:p>
            </w:tc>
            <w:tc>
              <w:tcPr>
                <w:tcW w:w="1453" w:type="dxa"/>
                <w:noWrap/>
                <w:hideMark/>
              </w:tcPr>
              <w:p w14:paraId="19196988" w14:textId="77777777" w:rsidR="002F50B1" w:rsidRPr="00DD0FE8" w:rsidRDefault="002F50B1" w:rsidP="002F50B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-29.54</w:t>
                </w:r>
              </w:p>
            </w:tc>
            <w:tc>
              <w:tcPr>
                <w:tcW w:w="1864" w:type="dxa"/>
                <w:noWrap/>
                <w:hideMark/>
              </w:tcPr>
              <w:p w14:paraId="7EF2365B" w14:textId="77777777" w:rsidR="002F50B1" w:rsidRPr="00DD0FE8" w:rsidRDefault="002F50B1" w:rsidP="002F50B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-26.8</w:t>
                </w:r>
              </w:p>
            </w:tc>
            <w:tc>
              <w:tcPr>
                <w:tcW w:w="2250" w:type="dxa"/>
                <w:noWrap/>
                <w:hideMark/>
              </w:tcPr>
              <w:p w14:paraId="2D1C4ADA" w14:textId="77777777" w:rsidR="002F50B1" w:rsidRPr="00DD0FE8" w:rsidRDefault="002F50B1" w:rsidP="002F50B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DD0FE8">
                  <w:rPr>
                    <w:rFonts w:ascii="Aptos Narrow" w:eastAsia="Times New Roman" w:hAnsi="Aptos Narrow" w:cs="Times New Roman"/>
                    <w:color w:val="000000"/>
                    <w:kern w:val="0"/>
                    <w14:ligatures w14:val="none"/>
                  </w:rPr>
                  <w:t>-26.69</w:t>
                </w:r>
              </w:p>
            </w:tc>
          </w:tr>
        </w:tbl>
        <w:p w14:paraId="41BF9B88" w14:textId="77777777" w:rsidR="002F50B1" w:rsidRDefault="002F50B1" w:rsidP="000C5F20"/>
        <w:p w14:paraId="21191A06" w14:textId="77777777" w:rsidR="002F50B1" w:rsidRDefault="002F50B1" w:rsidP="000C5F20"/>
        <w:p w14:paraId="5EBF7D2F" w14:textId="77777777" w:rsidR="002F50B1" w:rsidRDefault="002F50B1" w:rsidP="000C5F20"/>
        <w:p w14:paraId="6F19F6B1" w14:textId="77777777" w:rsidR="002F50B1" w:rsidRDefault="002F50B1" w:rsidP="000C5F20"/>
        <w:p w14:paraId="27C79333" w14:textId="77777777" w:rsidR="00DD0FE8" w:rsidRDefault="00DD0FE8" w:rsidP="000C5F20"/>
        <w:p w14:paraId="4D5E5DC1" w14:textId="77777777" w:rsidR="002F50B1" w:rsidRDefault="002F50B1" w:rsidP="000C5F20"/>
        <w:p w14:paraId="78BDDF6C" w14:textId="77777777" w:rsidR="002F50B1" w:rsidRDefault="002F50B1" w:rsidP="000C5F20"/>
        <w:p w14:paraId="24D06B5E" w14:textId="77777777" w:rsidR="002F50B1" w:rsidRDefault="002F50B1" w:rsidP="000C5F20"/>
        <w:p w14:paraId="099AF0D3" w14:textId="77777777" w:rsidR="002F50B1" w:rsidRDefault="002F50B1" w:rsidP="000C5F20"/>
        <w:p w14:paraId="0F27BB64" w14:textId="77777777" w:rsidR="002F50B1" w:rsidRDefault="002F50B1" w:rsidP="000C5F20"/>
        <w:p w14:paraId="537493FA" w14:textId="77777777" w:rsidR="002F50B1" w:rsidRDefault="002F50B1" w:rsidP="000C5F20"/>
        <w:p w14:paraId="725F24C6" w14:textId="77777777" w:rsidR="00DD0FE8" w:rsidRDefault="00DD0FE8" w:rsidP="000C5F20"/>
        <w:p w14:paraId="7DD6E24A" w14:textId="0D8967B3" w:rsidR="00DD0FE8" w:rsidRPr="00DD0FE8" w:rsidRDefault="002F50B1" w:rsidP="000450A7">
          <w:pPr>
            <w:pStyle w:val="Caption"/>
            <w:jc w:val="center"/>
          </w:pPr>
          <w:r>
            <w:t xml:space="preserve">Table 2: </w:t>
          </w:r>
          <w:r>
            <w:t xml:space="preserve">The three types of cables with </w:t>
          </w:r>
          <w:r w:rsidR="003D44B0">
            <w:t>their power</w:t>
          </w:r>
          <w:r>
            <w:t xml:space="preserve"> output</w:t>
          </w:r>
          <w:r>
            <w:t>s</w:t>
          </w:r>
          <w:r>
            <w:t xml:space="preserve"> at certain frequencies</w:t>
          </w:r>
        </w:p>
        <w:p w14:paraId="426E7520" w14:textId="77777777" w:rsidR="000C5F20" w:rsidRDefault="000C5F20" w:rsidP="000C5F20"/>
        <w:p w14:paraId="22901DD9" w14:textId="77777777" w:rsidR="000C5F20" w:rsidRDefault="000C5F20" w:rsidP="000C5F20">
          <w:pPr>
            <w:keepNext/>
            <w:jc w:val="center"/>
          </w:pPr>
          <w:r>
            <w:rPr>
              <w:noProof/>
            </w:rPr>
            <w:drawing>
              <wp:inline distT="0" distB="0" distL="0" distR="0" wp14:anchorId="0F9CD76B" wp14:editId="0FED2757">
                <wp:extent cx="3897764" cy="3005667"/>
                <wp:effectExtent l="0" t="0" r="7620" b="4445"/>
                <wp:docPr id="933743552" name="Picture 6"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43552" name="Picture 6" descr="A screen with green lines on it&#10;&#10;AI-generated content may be incorrect."/>
                        <pic:cNvPicPr/>
                      </pic:nvPicPr>
                      <pic:blipFill rotWithShape="1">
                        <a:blip r:embed="rId11" cstate="print">
                          <a:extLst>
                            <a:ext uri="{28A0092B-C50C-407E-A947-70E740481C1C}">
                              <a14:useLocalDpi xmlns:a14="http://schemas.microsoft.com/office/drawing/2010/main" val="0"/>
                            </a:ext>
                          </a:extLst>
                        </a:blip>
                        <a:srcRect l="8730" t="11108" r="10743" b="6097"/>
                        <a:stretch/>
                      </pic:blipFill>
                      <pic:spPr bwMode="auto">
                        <a:xfrm>
                          <a:off x="0" y="0"/>
                          <a:ext cx="3907475" cy="3013156"/>
                        </a:xfrm>
                        <a:prstGeom prst="rect">
                          <a:avLst/>
                        </a:prstGeom>
                        <a:ln>
                          <a:noFill/>
                        </a:ln>
                        <a:extLst>
                          <a:ext uri="{53640926-AAD7-44D8-BBD7-CCE9431645EC}">
                            <a14:shadowObscured xmlns:a14="http://schemas.microsoft.com/office/drawing/2010/main"/>
                          </a:ext>
                        </a:extLst>
                      </pic:spPr>
                    </pic:pic>
                  </a:graphicData>
                </a:graphic>
              </wp:inline>
            </w:drawing>
          </w:r>
        </w:p>
        <w:p w14:paraId="0DD5E3C7" w14:textId="3EF4DFEB" w:rsidR="000C5F20" w:rsidRDefault="00BE6674" w:rsidP="000C5F20">
          <w:pPr>
            <w:pStyle w:val="Caption"/>
            <w:jc w:val="center"/>
          </w:pPr>
          <w:r>
            <w:t>Image 2:</w:t>
          </w:r>
          <w:r w:rsidR="000C5F20">
            <w:t xml:space="preserve"> </w:t>
          </w:r>
          <w:r>
            <w:t xml:space="preserve">6' RG316 cable </w:t>
          </w:r>
          <w:r>
            <w:t xml:space="preserve">output on Spectrum Analyzer </w:t>
          </w:r>
          <w:r w:rsidR="000C5F20">
            <w:t>at 4GHz</w:t>
          </w:r>
        </w:p>
        <w:p w14:paraId="015A740B" w14:textId="77777777" w:rsidR="003D44B0" w:rsidRPr="003D44B0" w:rsidRDefault="003D44B0" w:rsidP="003D44B0"/>
        <w:p w14:paraId="619009E1" w14:textId="77777777" w:rsidR="000C5F20" w:rsidRDefault="000C5F20" w:rsidP="000C5F20">
          <w:pPr>
            <w:keepNext/>
            <w:jc w:val="center"/>
          </w:pPr>
          <w:r w:rsidRPr="00547C1E">
            <w:rPr>
              <w:noProof/>
            </w:rPr>
            <w:drawing>
              <wp:inline distT="0" distB="0" distL="0" distR="0" wp14:anchorId="30A8281B" wp14:editId="3E176003">
                <wp:extent cx="4191000" cy="1118048"/>
                <wp:effectExtent l="0" t="0" r="0" b="0"/>
                <wp:docPr id="49854557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45571" name="Picture 1" descr="A white paper with black text&#10;&#10;AI-generated content may be incorrect."/>
                        <pic:cNvPicPr/>
                      </pic:nvPicPr>
                      <pic:blipFill>
                        <a:blip r:embed="rId12"/>
                        <a:stretch>
                          <a:fillRect/>
                        </a:stretch>
                      </pic:blipFill>
                      <pic:spPr>
                        <a:xfrm>
                          <a:off x="0" y="0"/>
                          <a:ext cx="4262828" cy="1137210"/>
                        </a:xfrm>
                        <a:prstGeom prst="rect">
                          <a:avLst/>
                        </a:prstGeom>
                      </pic:spPr>
                    </pic:pic>
                  </a:graphicData>
                </a:graphic>
              </wp:inline>
            </w:drawing>
          </w:r>
        </w:p>
        <w:p w14:paraId="6DD7EC9B" w14:textId="0A1C8172" w:rsidR="000C5F20" w:rsidRPr="00547C1E" w:rsidRDefault="00BE6674" w:rsidP="000C5F20">
          <w:pPr>
            <w:pStyle w:val="Caption"/>
            <w:jc w:val="center"/>
          </w:pPr>
          <w:r>
            <w:t>Image 3: 6’</w:t>
          </w:r>
          <w:r w:rsidR="000C5F20">
            <w:t xml:space="preserve"> RG316 datasheet</w:t>
          </w:r>
          <w:r>
            <w:t xml:space="preserve"> snippet of its loss</w:t>
          </w:r>
        </w:p>
        <w:p w14:paraId="1EF94645" w14:textId="77777777" w:rsidR="000C5F20" w:rsidRDefault="000C5F20" w:rsidP="000C5F20"/>
        <w:p w14:paraId="7405EB49" w14:textId="77777777" w:rsidR="000C5F20" w:rsidRDefault="000C5F20" w:rsidP="000C5F20"/>
        <w:p w14:paraId="78B933EB" w14:textId="77777777" w:rsidR="000C5F20" w:rsidRDefault="000C5F20" w:rsidP="000C5F20"/>
        <w:p w14:paraId="6A4A86E0" w14:textId="06097B35" w:rsidR="00DD0FE8" w:rsidRDefault="00DD0FE8" w:rsidP="00DD0FE8">
          <w:pPr>
            <w:pStyle w:val="Caption"/>
            <w:jc w:val="center"/>
            <w:rPr>
              <w:noProof/>
            </w:rPr>
          </w:pPr>
        </w:p>
        <w:p w14:paraId="48252055" w14:textId="77777777" w:rsidR="00DD0FE8" w:rsidRDefault="00DD0FE8" w:rsidP="00DD0FE8">
          <w:pPr>
            <w:keepNext/>
            <w:jc w:val="center"/>
          </w:pPr>
          <w:r>
            <w:rPr>
              <w:noProof/>
            </w:rPr>
            <w:lastRenderedPageBreak/>
            <w:drawing>
              <wp:inline distT="0" distB="0" distL="0" distR="0" wp14:anchorId="53D2F1A7" wp14:editId="3D5EBFB7">
                <wp:extent cx="4235491" cy="3335867"/>
                <wp:effectExtent l="0" t="0" r="0" b="0"/>
                <wp:docPr id="626278239" name="Picture 7"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78239" name="Picture 7" descr="A screen with green lines on it&#10;&#10;AI-generated content may be incorrect."/>
                        <pic:cNvPicPr/>
                      </pic:nvPicPr>
                      <pic:blipFill rotWithShape="1">
                        <a:blip r:embed="rId13" cstate="print">
                          <a:extLst>
                            <a:ext uri="{28A0092B-C50C-407E-A947-70E740481C1C}">
                              <a14:useLocalDpi xmlns:a14="http://schemas.microsoft.com/office/drawing/2010/main" val="0"/>
                            </a:ext>
                          </a:extLst>
                        </a:blip>
                        <a:srcRect l="8661" t="6982" r="10775" b="8417"/>
                        <a:stretch/>
                      </pic:blipFill>
                      <pic:spPr bwMode="auto">
                        <a:xfrm>
                          <a:off x="0" y="0"/>
                          <a:ext cx="4243358" cy="3342063"/>
                        </a:xfrm>
                        <a:prstGeom prst="rect">
                          <a:avLst/>
                        </a:prstGeom>
                        <a:ln>
                          <a:noFill/>
                        </a:ln>
                        <a:extLst>
                          <a:ext uri="{53640926-AAD7-44D8-BBD7-CCE9431645EC}">
                            <a14:shadowObscured xmlns:a14="http://schemas.microsoft.com/office/drawing/2010/main"/>
                          </a:ext>
                        </a:extLst>
                      </pic:spPr>
                    </pic:pic>
                  </a:graphicData>
                </a:graphic>
              </wp:inline>
            </w:drawing>
          </w:r>
        </w:p>
        <w:p w14:paraId="3F44CE90" w14:textId="7CD0D699" w:rsidR="003D44B0" w:rsidRDefault="003D44B0" w:rsidP="003D44B0">
          <w:pPr>
            <w:pStyle w:val="Caption"/>
            <w:jc w:val="center"/>
          </w:pPr>
          <w:r>
            <w:t xml:space="preserve">Image </w:t>
          </w:r>
          <w:r>
            <w:t>4</w:t>
          </w:r>
          <w:r>
            <w:t xml:space="preserve">: </w:t>
          </w:r>
          <w:r w:rsidRPr="003D44B0">
            <w:t xml:space="preserve">UFA 210B </w:t>
          </w:r>
          <w:r>
            <w:t>cable output on Spectrum Analyzer at 4GHz</w:t>
          </w:r>
        </w:p>
        <w:p w14:paraId="5356385E" w14:textId="4DB52F79" w:rsidR="00DD0FE8" w:rsidRDefault="00DD0FE8" w:rsidP="00DD0FE8">
          <w:pPr>
            <w:pStyle w:val="Caption"/>
            <w:jc w:val="center"/>
          </w:pPr>
        </w:p>
        <w:p w14:paraId="1665E1E3" w14:textId="77777777" w:rsidR="003D44B0" w:rsidRDefault="003D44B0" w:rsidP="003D44B0"/>
        <w:p w14:paraId="176B07D8" w14:textId="77777777" w:rsidR="003D44B0" w:rsidRPr="003D44B0" w:rsidRDefault="003D44B0" w:rsidP="003D44B0"/>
        <w:p w14:paraId="2DBD3FAC" w14:textId="77777777" w:rsidR="00DD0FE8" w:rsidRDefault="00DD0FE8" w:rsidP="00DD0FE8">
          <w:pPr>
            <w:keepNext/>
            <w:jc w:val="center"/>
          </w:pPr>
          <w:r w:rsidRPr="00547C1E">
            <w:rPr>
              <w:noProof/>
            </w:rPr>
            <w:drawing>
              <wp:inline distT="0" distB="0" distL="0" distR="0" wp14:anchorId="76357D49" wp14:editId="7D14639C">
                <wp:extent cx="4419600" cy="3252372"/>
                <wp:effectExtent l="0" t="0" r="0" b="0"/>
                <wp:docPr id="1487432862"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2862" name="Picture 1" descr="A graph with a red line&#10;&#10;AI-generated content may be incorrect."/>
                        <pic:cNvPicPr/>
                      </pic:nvPicPr>
                      <pic:blipFill>
                        <a:blip r:embed="rId14"/>
                        <a:stretch>
                          <a:fillRect/>
                        </a:stretch>
                      </pic:blipFill>
                      <pic:spPr>
                        <a:xfrm>
                          <a:off x="0" y="0"/>
                          <a:ext cx="4438282" cy="3266120"/>
                        </a:xfrm>
                        <a:prstGeom prst="rect">
                          <a:avLst/>
                        </a:prstGeom>
                      </pic:spPr>
                    </pic:pic>
                  </a:graphicData>
                </a:graphic>
              </wp:inline>
            </w:drawing>
          </w:r>
        </w:p>
        <w:p w14:paraId="39DCEAFB" w14:textId="554282FA" w:rsidR="000C5F20" w:rsidRDefault="003D44B0" w:rsidP="000450A7">
          <w:pPr>
            <w:pStyle w:val="Caption"/>
            <w:jc w:val="center"/>
          </w:pPr>
          <w:r>
            <w:t>Image 5:</w:t>
          </w:r>
          <w:r w:rsidR="00DD0FE8">
            <w:t xml:space="preserve"> UFA 210B</w:t>
          </w:r>
          <w:r>
            <w:t xml:space="preserve"> </w:t>
          </w:r>
          <w:r w:rsidR="00DD0FE8">
            <w:t>datasheet</w:t>
          </w:r>
          <w:r>
            <w:t xml:space="preserve"> snippet for max insertion loss</w:t>
          </w:r>
        </w:p>
        <w:p w14:paraId="750BD172" w14:textId="77777777" w:rsidR="00DD0FE8" w:rsidRDefault="00DD0FE8" w:rsidP="00DD0FE8"/>
        <w:p w14:paraId="41B5C3DD" w14:textId="77777777" w:rsidR="00DD0FE8" w:rsidRDefault="00DD0FE8" w:rsidP="00DD0FE8">
          <w:pPr>
            <w:keepNext/>
            <w:jc w:val="center"/>
          </w:pPr>
          <w:r>
            <w:rPr>
              <w:noProof/>
            </w:rPr>
            <w:lastRenderedPageBreak/>
            <w:drawing>
              <wp:inline distT="0" distB="0" distL="0" distR="0" wp14:anchorId="1064D147" wp14:editId="7FF62289">
                <wp:extent cx="4191000" cy="3211389"/>
                <wp:effectExtent l="0" t="0" r="0" b="8255"/>
                <wp:docPr id="622377816" name="Picture 8" descr="A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77816" name="Picture 8" descr="A screen with green text&#10;&#10;AI-generated content may be incorrect."/>
                        <pic:cNvPicPr/>
                      </pic:nvPicPr>
                      <pic:blipFill rotWithShape="1">
                        <a:blip r:embed="rId15" cstate="print">
                          <a:extLst>
                            <a:ext uri="{28A0092B-C50C-407E-A947-70E740481C1C}">
                              <a14:useLocalDpi xmlns:a14="http://schemas.microsoft.com/office/drawing/2010/main" val="0"/>
                            </a:ext>
                          </a:extLst>
                        </a:blip>
                        <a:srcRect l="3245" t="3817" r="5335" b="2780"/>
                        <a:stretch/>
                      </pic:blipFill>
                      <pic:spPr bwMode="auto">
                        <a:xfrm>
                          <a:off x="0" y="0"/>
                          <a:ext cx="4205235" cy="3222297"/>
                        </a:xfrm>
                        <a:prstGeom prst="rect">
                          <a:avLst/>
                        </a:prstGeom>
                        <a:ln>
                          <a:noFill/>
                        </a:ln>
                        <a:extLst>
                          <a:ext uri="{53640926-AAD7-44D8-BBD7-CCE9431645EC}">
                            <a14:shadowObscured xmlns:a14="http://schemas.microsoft.com/office/drawing/2010/main"/>
                          </a:ext>
                        </a:extLst>
                      </pic:spPr>
                    </pic:pic>
                  </a:graphicData>
                </a:graphic>
              </wp:inline>
            </w:drawing>
          </w:r>
        </w:p>
        <w:p w14:paraId="4692491E" w14:textId="2E4F2EDF" w:rsidR="00DD0FE8" w:rsidRPr="000C5F20" w:rsidRDefault="003D44B0" w:rsidP="000450A7">
          <w:pPr>
            <w:pStyle w:val="Caption"/>
            <w:jc w:val="center"/>
          </w:pPr>
          <w:r>
            <w:t xml:space="preserve">Image 6: </w:t>
          </w:r>
          <w:r w:rsidR="00DD0FE8">
            <w:t xml:space="preserve">14' </w:t>
          </w:r>
          <w:proofErr w:type="spellStart"/>
          <w:r w:rsidR="00DD0FE8">
            <w:t>Succoflex</w:t>
          </w:r>
          <w:proofErr w:type="spellEnd"/>
          <w:r w:rsidR="00DD0FE8">
            <w:t xml:space="preserve"> </w:t>
          </w:r>
          <w:r>
            <w:t>cable output on Spectrum Analyzer at 4GHz</w:t>
          </w:r>
        </w:p>
        <w:p w14:paraId="0FB8DBA9" w14:textId="77777777" w:rsidR="00B87AFC" w:rsidRDefault="00B87AFC" w:rsidP="00B87AFC">
          <w:pPr>
            <w:ind w:firstLine="720"/>
          </w:pPr>
        </w:p>
        <w:p w14:paraId="195AAE41" w14:textId="45DBD72E" w:rsidR="000450A7" w:rsidRDefault="000450A7" w:rsidP="000450A7">
          <w:pPr>
            <w:pStyle w:val="Heading2"/>
          </w:pPr>
          <w:r>
            <w:t xml:space="preserve">Steps 7 – 10: HMC189 Passive Frequency Doubler </w:t>
          </w:r>
        </w:p>
        <w:p w14:paraId="30D27145" w14:textId="4E0C7F05" w:rsidR="008B2CDF" w:rsidRDefault="000450A7" w:rsidP="008B2CDF">
          <w:r>
            <w:tab/>
            <w:t xml:space="preserve">The next steps for the lab </w:t>
          </w:r>
          <w:r w:rsidR="008B2CDF">
            <w:t>introduce</w:t>
          </w:r>
          <w:r>
            <w:t xml:space="preserve"> the HMC189 frequency doubler which, per its name, is used to generate an output signal with a frequency twice of the input. This module is placed between the Spectrum Analyzer and the reference cable. A 6” cable is required to connect back to the SA. During setup, we need to change the -20dBm output to 10 dBm</w:t>
          </w:r>
          <w:r w:rsidR="008B2CDF">
            <w:t xml:space="preserve">. Due to the device doubling the frequency, the SA needs to be set at twice the frequency, for example, if the RF generator is at 2 GHz the Spectrum Analyzer needs to be at 4 GHz. This doubling of the output does lead to a great amount of conversion loss since the set +20 dBm is shown to be measured at -12.32 dBm through the setup.  This section of the lab is completed when the chart below was filled with our measured values and will be used as a reference when we swap the 6” cable with the 3 previously used cables to measure their new loss with this setup. </w:t>
          </w:r>
        </w:p>
        <w:p w14:paraId="61C348B9" w14:textId="77777777" w:rsidR="008B2CDF" w:rsidRDefault="008B2CDF" w:rsidP="008A6FB0">
          <w:pPr>
            <w:ind w:firstLine="720"/>
          </w:pPr>
        </w:p>
        <w:tbl>
          <w:tblPr>
            <w:tblStyle w:val="ListTable7Colorful-Accent3"/>
            <w:tblW w:w="3915" w:type="dxa"/>
            <w:jc w:val="center"/>
            <w:tblLook w:val="04A0" w:firstRow="1" w:lastRow="0" w:firstColumn="1" w:lastColumn="0" w:noHBand="0" w:noVBand="1"/>
          </w:tblPr>
          <w:tblGrid>
            <w:gridCol w:w="1267"/>
            <w:gridCol w:w="2648"/>
          </w:tblGrid>
          <w:tr w:rsidR="008B2CDF" w:rsidRPr="008B2CDF" w14:paraId="06128155" w14:textId="77777777" w:rsidTr="008B2CDF">
            <w:trPr>
              <w:cnfStyle w:val="100000000000" w:firstRow="1" w:lastRow="0" w:firstColumn="0" w:lastColumn="0" w:oddVBand="0" w:evenVBand="0" w:oddHBand="0" w:evenHBand="0" w:firstRowFirstColumn="0" w:firstRowLastColumn="0" w:lastRowFirstColumn="0" w:lastRowLastColumn="0"/>
              <w:trHeight w:val="484"/>
              <w:jc w:val="center"/>
            </w:trPr>
            <w:tc>
              <w:tcPr>
                <w:cnfStyle w:val="001000000100" w:firstRow="0" w:lastRow="0" w:firstColumn="1" w:lastColumn="0" w:oddVBand="0" w:evenVBand="0" w:oddHBand="0" w:evenHBand="0" w:firstRowFirstColumn="1" w:firstRowLastColumn="0" w:lastRowFirstColumn="0" w:lastRowLastColumn="0"/>
                <w:tcW w:w="3915" w:type="dxa"/>
                <w:gridSpan w:val="2"/>
                <w:noWrap/>
                <w:hideMark/>
              </w:tcPr>
              <w:p w14:paraId="0B20D831" w14:textId="2E277F69" w:rsidR="008B2CDF" w:rsidRPr="008B2CDF" w:rsidRDefault="008B2CDF" w:rsidP="0006420F">
                <w:pPr>
                  <w:jc w:val="center"/>
                  <w:rPr>
                    <w:rFonts w:ascii="Aptos Narrow" w:hAnsi="Aptos Narrow"/>
                    <w:color w:val="000000"/>
                    <w:sz w:val="28"/>
                    <w:szCs w:val="28"/>
                  </w:rPr>
                </w:pPr>
                <w:proofErr w:type="gramStart"/>
                <w:r w:rsidRPr="008B2CDF">
                  <w:rPr>
                    <w:rFonts w:ascii="Aptos Narrow" w:hAnsi="Aptos Narrow"/>
                    <w:color w:val="000000"/>
                    <w:sz w:val="28"/>
                    <w:szCs w:val="28"/>
                  </w:rPr>
                  <w:t>6 inch</w:t>
                </w:r>
                <w:proofErr w:type="gramEnd"/>
                <w:r>
                  <w:rPr>
                    <w:rFonts w:ascii="Aptos Narrow" w:hAnsi="Aptos Narrow"/>
                    <w:color w:val="000000"/>
                    <w:sz w:val="28"/>
                    <w:szCs w:val="28"/>
                  </w:rPr>
                  <w:t xml:space="preserve"> R</w:t>
                </w:r>
                <w:r w:rsidRPr="008B2CDF">
                  <w:rPr>
                    <w:rFonts w:ascii="Aptos Narrow" w:hAnsi="Aptos Narrow"/>
                    <w:color w:val="000000"/>
                    <w:sz w:val="28"/>
                    <w:szCs w:val="28"/>
                  </w:rPr>
                  <w:t>G316 (Ref)</w:t>
                </w:r>
              </w:p>
            </w:tc>
          </w:tr>
          <w:tr w:rsidR="008B2CDF" w:rsidRPr="008B2CDF" w14:paraId="1CDE1EB8" w14:textId="77777777" w:rsidTr="008B2CDF">
            <w:trPr>
              <w:cnfStyle w:val="000000100000" w:firstRow="0" w:lastRow="0" w:firstColumn="0" w:lastColumn="0" w:oddVBand="0" w:evenVBand="0" w:oddHBand="1" w:evenHBand="0" w:firstRowFirstColumn="0" w:firstRowLastColumn="0" w:lastRowFirstColumn="0" w:lastRowLastColumn="0"/>
              <w:trHeight w:val="484"/>
              <w:jc w:val="center"/>
            </w:trPr>
            <w:tc>
              <w:tcPr>
                <w:cnfStyle w:val="001000000000" w:firstRow="0" w:lastRow="0" w:firstColumn="1" w:lastColumn="0" w:oddVBand="0" w:evenVBand="0" w:oddHBand="0" w:evenHBand="0" w:firstRowFirstColumn="0" w:firstRowLastColumn="0" w:lastRowFirstColumn="0" w:lastRowLastColumn="0"/>
                <w:tcW w:w="1267" w:type="dxa"/>
                <w:noWrap/>
                <w:hideMark/>
              </w:tcPr>
              <w:p w14:paraId="0EF84FD5" w14:textId="77777777" w:rsidR="008B2CDF" w:rsidRPr="008B2CDF" w:rsidRDefault="008B2CDF" w:rsidP="0006420F">
                <w:pPr>
                  <w:rPr>
                    <w:rFonts w:ascii="Aptos Narrow" w:hAnsi="Aptos Narrow"/>
                    <w:color w:val="000000"/>
                    <w:sz w:val="28"/>
                    <w:szCs w:val="28"/>
                  </w:rPr>
                </w:pPr>
                <w:r w:rsidRPr="008B2CDF">
                  <w:rPr>
                    <w:rFonts w:ascii="Aptos Narrow" w:hAnsi="Aptos Narrow"/>
                    <w:color w:val="000000"/>
                    <w:sz w:val="28"/>
                    <w:szCs w:val="28"/>
                  </w:rPr>
                  <w:t>Freq.</w:t>
                </w:r>
              </w:p>
            </w:tc>
            <w:tc>
              <w:tcPr>
                <w:tcW w:w="2648" w:type="dxa"/>
                <w:noWrap/>
                <w:hideMark/>
              </w:tcPr>
              <w:p w14:paraId="671B4976" w14:textId="77777777" w:rsidR="008B2CDF" w:rsidRPr="008B2CDF" w:rsidRDefault="008B2CDF" w:rsidP="0006420F">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8"/>
                    <w:szCs w:val="28"/>
                  </w:rPr>
                </w:pPr>
                <w:r w:rsidRPr="008B2CDF">
                  <w:rPr>
                    <w:rFonts w:ascii="Aptos Narrow" w:hAnsi="Aptos Narrow"/>
                    <w:color w:val="000000"/>
                    <w:sz w:val="28"/>
                    <w:szCs w:val="28"/>
                  </w:rPr>
                  <w:t>Power (dBm)</w:t>
                </w:r>
              </w:p>
            </w:tc>
          </w:tr>
          <w:tr w:rsidR="008B2CDF" w:rsidRPr="008B2CDF" w14:paraId="1613062B" w14:textId="77777777" w:rsidTr="008B2CDF">
            <w:trPr>
              <w:trHeight w:val="484"/>
              <w:jc w:val="center"/>
            </w:trPr>
            <w:tc>
              <w:tcPr>
                <w:cnfStyle w:val="001000000000" w:firstRow="0" w:lastRow="0" w:firstColumn="1" w:lastColumn="0" w:oddVBand="0" w:evenVBand="0" w:oddHBand="0" w:evenHBand="0" w:firstRowFirstColumn="0" w:firstRowLastColumn="0" w:lastRowFirstColumn="0" w:lastRowLastColumn="0"/>
                <w:tcW w:w="1267" w:type="dxa"/>
                <w:noWrap/>
                <w:hideMark/>
              </w:tcPr>
              <w:p w14:paraId="104D2D12" w14:textId="77777777" w:rsidR="008B2CDF" w:rsidRPr="008B2CDF" w:rsidRDefault="008B2CDF" w:rsidP="0006420F">
                <w:pPr>
                  <w:rPr>
                    <w:rFonts w:ascii="Aptos Narrow" w:hAnsi="Aptos Narrow"/>
                    <w:color w:val="000000"/>
                    <w:sz w:val="28"/>
                    <w:szCs w:val="28"/>
                  </w:rPr>
                </w:pPr>
                <w:r w:rsidRPr="008B2CDF">
                  <w:rPr>
                    <w:rFonts w:ascii="Aptos Narrow" w:hAnsi="Aptos Narrow"/>
                    <w:color w:val="000000"/>
                    <w:sz w:val="28"/>
                    <w:szCs w:val="28"/>
                  </w:rPr>
                  <w:t>2 GHz</w:t>
                </w:r>
              </w:p>
            </w:tc>
            <w:tc>
              <w:tcPr>
                <w:tcW w:w="2648" w:type="dxa"/>
                <w:noWrap/>
                <w:hideMark/>
              </w:tcPr>
              <w:p w14:paraId="7BC6D62A" w14:textId="77777777" w:rsidR="008B2CDF" w:rsidRPr="008B2CDF" w:rsidRDefault="008B2CDF" w:rsidP="0006420F">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8"/>
                    <w:szCs w:val="28"/>
                  </w:rPr>
                </w:pPr>
                <w:r w:rsidRPr="008B2CDF">
                  <w:rPr>
                    <w:rFonts w:ascii="Aptos Narrow" w:hAnsi="Aptos Narrow"/>
                    <w:color w:val="000000"/>
                    <w:sz w:val="28"/>
                    <w:szCs w:val="28"/>
                  </w:rPr>
                  <w:t>-12.32</w:t>
                </w:r>
              </w:p>
            </w:tc>
          </w:tr>
          <w:tr w:rsidR="008B2CDF" w:rsidRPr="008B2CDF" w14:paraId="555B3C06" w14:textId="77777777" w:rsidTr="008B2CDF">
            <w:trPr>
              <w:cnfStyle w:val="000000100000" w:firstRow="0" w:lastRow="0" w:firstColumn="0" w:lastColumn="0" w:oddVBand="0" w:evenVBand="0" w:oddHBand="1" w:evenHBand="0" w:firstRowFirstColumn="0" w:firstRowLastColumn="0" w:lastRowFirstColumn="0" w:lastRowLastColumn="0"/>
              <w:trHeight w:val="484"/>
              <w:jc w:val="center"/>
            </w:trPr>
            <w:tc>
              <w:tcPr>
                <w:cnfStyle w:val="001000000000" w:firstRow="0" w:lastRow="0" w:firstColumn="1" w:lastColumn="0" w:oddVBand="0" w:evenVBand="0" w:oddHBand="0" w:evenHBand="0" w:firstRowFirstColumn="0" w:firstRowLastColumn="0" w:lastRowFirstColumn="0" w:lastRowLastColumn="0"/>
                <w:tcW w:w="1267" w:type="dxa"/>
                <w:noWrap/>
                <w:hideMark/>
              </w:tcPr>
              <w:p w14:paraId="72E04B4D" w14:textId="77777777" w:rsidR="008B2CDF" w:rsidRPr="008B2CDF" w:rsidRDefault="008B2CDF" w:rsidP="0006420F">
                <w:pPr>
                  <w:rPr>
                    <w:rFonts w:ascii="Aptos Narrow" w:hAnsi="Aptos Narrow"/>
                    <w:color w:val="000000"/>
                    <w:sz w:val="28"/>
                    <w:szCs w:val="28"/>
                  </w:rPr>
                </w:pPr>
                <w:r w:rsidRPr="008B2CDF">
                  <w:rPr>
                    <w:rFonts w:ascii="Aptos Narrow" w:hAnsi="Aptos Narrow"/>
                    <w:color w:val="000000"/>
                    <w:sz w:val="28"/>
                    <w:szCs w:val="28"/>
                  </w:rPr>
                  <w:t>3 GHz</w:t>
                </w:r>
              </w:p>
            </w:tc>
            <w:tc>
              <w:tcPr>
                <w:tcW w:w="2648" w:type="dxa"/>
                <w:noWrap/>
                <w:hideMark/>
              </w:tcPr>
              <w:p w14:paraId="21B5C535" w14:textId="77777777" w:rsidR="008B2CDF" w:rsidRPr="008B2CDF" w:rsidRDefault="008B2CDF" w:rsidP="0006420F">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8"/>
                    <w:szCs w:val="28"/>
                  </w:rPr>
                </w:pPr>
                <w:r w:rsidRPr="008B2CDF">
                  <w:rPr>
                    <w:rFonts w:ascii="Aptos Narrow" w:hAnsi="Aptos Narrow"/>
                    <w:color w:val="000000"/>
                    <w:sz w:val="28"/>
                    <w:szCs w:val="28"/>
                  </w:rPr>
                  <w:t>-16.5</w:t>
                </w:r>
              </w:p>
            </w:tc>
          </w:tr>
          <w:tr w:rsidR="008B2CDF" w:rsidRPr="008B2CDF" w14:paraId="651AB148" w14:textId="77777777" w:rsidTr="008B2CDF">
            <w:trPr>
              <w:trHeight w:val="484"/>
              <w:jc w:val="center"/>
            </w:trPr>
            <w:tc>
              <w:tcPr>
                <w:cnfStyle w:val="001000000000" w:firstRow="0" w:lastRow="0" w:firstColumn="1" w:lastColumn="0" w:oddVBand="0" w:evenVBand="0" w:oddHBand="0" w:evenHBand="0" w:firstRowFirstColumn="0" w:firstRowLastColumn="0" w:lastRowFirstColumn="0" w:lastRowLastColumn="0"/>
                <w:tcW w:w="1267" w:type="dxa"/>
                <w:noWrap/>
                <w:hideMark/>
              </w:tcPr>
              <w:p w14:paraId="281A8DBE" w14:textId="77777777" w:rsidR="008B2CDF" w:rsidRPr="008B2CDF" w:rsidRDefault="008B2CDF" w:rsidP="0006420F">
                <w:pPr>
                  <w:rPr>
                    <w:rFonts w:ascii="Aptos Narrow" w:hAnsi="Aptos Narrow"/>
                    <w:color w:val="000000"/>
                    <w:sz w:val="28"/>
                    <w:szCs w:val="28"/>
                  </w:rPr>
                </w:pPr>
                <w:r w:rsidRPr="008B2CDF">
                  <w:rPr>
                    <w:rFonts w:ascii="Aptos Narrow" w:hAnsi="Aptos Narrow"/>
                    <w:color w:val="000000"/>
                    <w:sz w:val="28"/>
                    <w:szCs w:val="28"/>
                  </w:rPr>
                  <w:t>4 GHz</w:t>
                </w:r>
              </w:p>
            </w:tc>
            <w:tc>
              <w:tcPr>
                <w:tcW w:w="2648" w:type="dxa"/>
                <w:noWrap/>
                <w:hideMark/>
              </w:tcPr>
              <w:p w14:paraId="1DBC8A84" w14:textId="77777777" w:rsidR="008B2CDF" w:rsidRPr="008B2CDF" w:rsidRDefault="008B2CDF" w:rsidP="0006420F">
                <w:pPr>
                  <w:keepNex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8"/>
                    <w:szCs w:val="28"/>
                  </w:rPr>
                </w:pPr>
                <w:r w:rsidRPr="008B2CDF">
                  <w:rPr>
                    <w:rFonts w:ascii="Aptos Narrow" w:hAnsi="Aptos Narrow"/>
                    <w:color w:val="000000"/>
                    <w:sz w:val="28"/>
                    <w:szCs w:val="28"/>
                  </w:rPr>
                  <w:t>-27.66</w:t>
                </w:r>
              </w:p>
            </w:tc>
          </w:tr>
        </w:tbl>
        <w:p w14:paraId="4C10145C" w14:textId="6F8B3AAF" w:rsidR="008B2CDF" w:rsidRDefault="008B2CDF" w:rsidP="008B2CDF">
          <w:pPr>
            <w:pStyle w:val="Caption"/>
            <w:jc w:val="center"/>
          </w:pPr>
          <w:r>
            <w:t>Table 3:</w:t>
          </w:r>
          <w:r>
            <w:t xml:space="preserve"> HMC189 frequency doubler</w:t>
          </w:r>
          <w:r>
            <w:t xml:space="preserve"> and </w:t>
          </w:r>
          <w:r w:rsidR="00A83D41">
            <w:t>its</w:t>
          </w:r>
          <w:r>
            <w:t xml:space="preserve"> power output at certain frequencies</w:t>
          </w:r>
        </w:p>
        <w:p w14:paraId="1FE9FB45" w14:textId="77777777" w:rsidR="008B2CDF" w:rsidRDefault="008B2CDF" w:rsidP="008B2CDF">
          <w:pPr>
            <w:keepNext/>
            <w:jc w:val="center"/>
          </w:pPr>
          <w:r>
            <w:rPr>
              <w:noProof/>
            </w:rPr>
            <w:lastRenderedPageBreak/>
            <w:drawing>
              <wp:inline distT="0" distB="0" distL="0" distR="0" wp14:anchorId="71A50849" wp14:editId="633BBE0C">
                <wp:extent cx="3606800" cy="2705100"/>
                <wp:effectExtent l="0" t="0" r="0" b="0"/>
                <wp:docPr id="1787268799" name="Picture 11" descr="A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68799" name="Picture 11" descr="A screen with green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7333" cy="2705500"/>
                        </a:xfrm>
                        <a:prstGeom prst="rect">
                          <a:avLst/>
                        </a:prstGeom>
                      </pic:spPr>
                    </pic:pic>
                  </a:graphicData>
                </a:graphic>
              </wp:inline>
            </w:drawing>
          </w:r>
        </w:p>
        <w:p w14:paraId="53875DA8" w14:textId="39C8A7C0" w:rsidR="008B2CDF" w:rsidRDefault="00A83D41" w:rsidP="00A83D41">
          <w:pPr>
            <w:pStyle w:val="Caption"/>
            <w:jc w:val="center"/>
          </w:pPr>
          <w:r>
            <w:t xml:space="preserve">Image 7: </w:t>
          </w:r>
          <w:r w:rsidR="008B2CDF">
            <w:t>HMC189 output</w:t>
          </w:r>
          <w:r>
            <w:t xml:space="preserve"> on Spectrum Analyzer</w:t>
          </w:r>
          <w:r w:rsidR="008B2CDF">
            <w:t xml:space="preserve"> at 8GHz</w:t>
          </w:r>
        </w:p>
        <w:p w14:paraId="3FDAF533" w14:textId="77777777" w:rsidR="00A83D41" w:rsidRPr="00A83D41" w:rsidRDefault="00A83D41" w:rsidP="00A83D41"/>
        <w:p w14:paraId="0740A73E" w14:textId="04DDF39E" w:rsidR="008A6FB0" w:rsidRDefault="00A83D41" w:rsidP="008A6FB0">
          <w:pPr>
            <w:pStyle w:val="Heading2"/>
          </w:pPr>
          <w:r>
            <w:t xml:space="preserve">Step 11: </w:t>
          </w:r>
          <w:r>
            <w:t>Loss Measurements of</w:t>
          </w:r>
          <w:r>
            <w:t xml:space="preserve"> the</w:t>
          </w:r>
          <w:r>
            <w:t xml:space="preserve"> Three</w:t>
          </w:r>
          <w:r>
            <w:t xml:space="preserve"> </w:t>
          </w:r>
          <w:r>
            <w:t>Cables</w:t>
          </w:r>
          <w:r>
            <w:t xml:space="preserve"> w/ HMC189</w:t>
          </w:r>
        </w:p>
        <w:p w14:paraId="567E8E82" w14:textId="1E6CAB2B" w:rsidR="00A83D41" w:rsidRDefault="00A83D41" w:rsidP="00A83D41">
          <w:r>
            <w:tab/>
            <w:t xml:space="preserve">For the last part of the lab, we must record the power outputs measured of the three cables again but connected between the Spectrum Analyzer and the HMC189 with new frequency ranges. The table below shows our recorded data </w:t>
          </w:r>
          <w:r w:rsidR="00351452">
            <w:t>completing this section</w:t>
          </w:r>
          <w:r w:rsidR="007910EC">
            <w:t xml:space="preserve"> and a similar process to calculate the loss from the cables to the reference will be used.</w:t>
          </w:r>
        </w:p>
        <w:p w14:paraId="7E2AC130" w14:textId="198142A5" w:rsidR="007910EC" w:rsidRDefault="007910EC" w:rsidP="00A83D41">
          <w:r>
            <w:tab/>
            <w:t xml:space="preserve">For the RG316 cable, it had -19.63 dBm compared to the reference -12.32 dBm, or a 7.31 dB drop.  The datasheet notes a max drop of 55.4 dB/100ft, or .554 dB/ft, at 2.4 which will be used to compare the 2 GHz power. </w:t>
          </w:r>
          <w:r w:rsidR="00154680">
            <w:t>Therefore,</w:t>
          </w:r>
          <w:r>
            <w:t xml:space="preserve"> the drop is 3.324, but since the frequency is doubled this value will be doubled for an outcome of 6.648 difference, as the reference sheet doesn’t </w:t>
          </w:r>
          <w:r w:rsidR="00154680">
            <w:t>note higher than 2.4 GHz and therefore requires an estimated guess. Overall, this cable contains 0.662 dBm higher than expected but should be within reason for this cable.</w:t>
          </w:r>
        </w:p>
        <w:p w14:paraId="5CD78B4C" w14:textId="54A8A5B8" w:rsidR="00154680" w:rsidRDefault="00154680" w:rsidP="00A83D41">
          <w:r>
            <w:t xml:space="preserve"> </w:t>
          </w:r>
          <w:r>
            <w:tab/>
            <w:t xml:space="preserve">Next is the 3m UFA 210B cable which has about 22 dB/100ft, or .22 dB/ft, loss at 4GHz which is to be compared to the reference 2 GHz. Their power values are -14.02 and -12.32 dBm, respectively, measuring a loss of 1.7 </w:t>
          </w:r>
          <w:proofErr w:type="spellStart"/>
          <w:r>
            <w:t>dB.</w:t>
          </w:r>
          <w:proofErr w:type="spellEnd"/>
          <w:r>
            <w:t xml:space="preserve"> Since the cable is 9ft, the expected loss is 1.98 and is .28 greater than measured but is within reason. At 4 GHz, this cable had a -29.24 dBm output whereas the reference had a dB output of -27.66, leading to a 1.58 dB drop. Using the chart on the datasheet at 8 GHz, 4 GHz doubled due to HMC189, </w:t>
          </w:r>
          <w:r w:rsidR="00892A23">
            <w:t xml:space="preserve">there is a rough 32 dB/100ft drop, or .32 dB/ft. This leads to a 2.88 expected dB drop which is greater than our 1.58 dB actual drop which is a 1.3 dB greater outcome. </w:t>
          </w:r>
        </w:p>
        <w:p w14:paraId="5A68A039" w14:textId="6726D0B7" w:rsidR="00154680" w:rsidRDefault="00154680" w:rsidP="00A83D41">
          <w:r>
            <w:tab/>
            <w:t xml:space="preserve">Finally, as mentioned for the </w:t>
          </w:r>
          <w:proofErr w:type="spellStart"/>
          <w:r>
            <w:t>Succoflex</w:t>
          </w:r>
          <w:proofErr w:type="spellEnd"/>
          <w:r>
            <w:t xml:space="preserve"> cable, no definite datasheet was found for this cable, but the comparing and deduction of dB loss would be done in a similar sense as the previous two cables and is the final step for this lab. </w:t>
          </w:r>
        </w:p>
        <w:p w14:paraId="6035D0E7" w14:textId="0B9C0D4E" w:rsidR="003957B3" w:rsidRDefault="003957B3" w:rsidP="00A83D41">
          <w:r>
            <w:tab/>
          </w:r>
        </w:p>
        <w:p w14:paraId="021E36FC" w14:textId="77777777" w:rsidR="00351452" w:rsidRDefault="00351452" w:rsidP="00A83D41"/>
        <w:p w14:paraId="3889FC8C" w14:textId="77777777" w:rsidR="00351452" w:rsidRDefault="00351452" w:rsidP="00A83D41"/>
        <w:p w14:paraId="44A8550D" w14:textId="77777777" w:rsidR="00351452" w:rsidRDefault="00351452" w:rsidP="00A83D41"/>
        <w:tbl>
          <w:tblPr>
            <w:tblStyle w:val="ListTable7Colorful-Accent3"/>
            <w:tblW w:w="6480" w:type="dxa"/>
            <w:jc w:val="center"/>
            <w:tblLook w:val="04A0" w:firstRow="1" w:lastRow="0" w:firstColumn="1" w:lastColumn="0" w:noHBand="0" w:noVBand="1"/>
          </w:tblPr>
          <w:tblGrid>
            <w:gridCol w:w="978"/>
            <w:gridCol w:w="1452"/>
            <w:gridCol w:w="1890"/>
            <w:gridCol w:w="2160"/>
          </w:tblGrid>
          <w:tr w:rsidR="00351452" w:rsidRPr="00351452" w14:paraId="4AA42DA4" w14:textId="77777777" w:rsidTr="00351452">
            <w:trPr>
              <w:cnfStyle w:val="100000000000" w:firstRow="1" w:lastRow="0" w:firstColumn="0" w:lastColumn="0" w:oddVBand="0" w:evenVBand="0" w:oddHBand="0" w:evenHBand="0" w:firstRowFirstColumn="0" w:firstRowLastColumn="0" w:lastRowFirstColumn="0" w:lastRowLastColumn="0"/>
              <w:trHeight w:val="438"/>
              <w:jc w:val="center"/>
            </w:trPr>
            <w:tc>
              <w:tcPr>
                <w:cnfStyle w:val="001000000100" w:firstRow="0" w:lastRow="0" w:firstColumn="1" w:lastColumn="0" w:oddVBand="0" w:evenVBand="0" w:oddHBand="0" w:evenHBand="0" w:firstRowFirstColumn="1" w:firstRowLastColumn="0" w:lastRowFirstColumn="0" w:lastRowLastColumn="0"/>
                <w:tcW w:w="978" w:type="dxa"/>
                <w:noWrap/>
                <w:hideMark/>
              </w:tcPr>
              <w:p w14:paraId="7C819AD5" w14:textId="77777777" w:rsidR="00351452" w:rsidRPr="00351452" w:rsidRDefault="00351452" w:rsidP="00351452">
                <w:pPr>
                  <w:rPr>
                    <w:rFonts w:ascii="Aptos Narrow" w:eastAsia="Times New Roman" w:hAnsi="Aptos Narrow" w:cs="Times New Roman"/>
                    <w:color w:val="000000"/>
                    <w:kern w:val="0"/>
                    <w:sz w:val="24"/>
                    <w14:ligatures w14:val="none"/>
                  </w:rPr>
                </w:pPr>
                <w:r w:rsidRPr="00351452">
                  <w:rPr>
                    <w:rFonts w:ascii="Aptos Narrow" w:eastAsia="Times New Roman" w:hAnsi="Aptos Narrow" w:cs="Times New Roman"/>
                    <w:color w:val="000000"/>
                    <w:kern w:val="0"/>
                    <w:sz w:val="24"/>
                    <w14:ligatures w14:val="none"/>
                  </w:rPr>
                  <w:t>Freq.</w:t>
                </w:r>
              </w:p>
            </w:tc>
            <w:tc>
              <w:tcPr>
                <w:tcW w:w="1452" w:type="dxa"/>
                <w:noWrap/>
                <w:hideMark/>
              </w:tcPr>
              <w:p w14:paraId="131DCA67" w14:textId="77777777" w:rsidR="00351452" w:rsidRPr="00351452" w:rsidRDefault="00351452" w:rsidP="0035145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4"/>
                    <w14:ligatures w14:val="none"/>
                  </w:rPr>
                </w:pPr>
                <w:r w:rsidRPr="00351452">
                  <w:rPr>
                    <w:rFonts w:ascii="Aptos Narrow" w:eastAsia="Times New Roman" w:hAnsi="Aptos Narrow" w:cs="Times New Roman"/>
                    <w:color w:val="000000"/>
                    <w:kern w:val="0"/>
                    <w:sz w:val="24"/>
                    <w14:ligatures w14:val="none"/>
                  </w:rPr>
                  <w:t>6' RG316 Power (dBm)</w:t>
                </w:r>
              </w:p>
            </w:tc>
            <w:tc>
              <w:tcPr>
                <w:tcW w:w="1890" w:type="dxa"/>
                <w:noWrap/>
                <w:hideMark/>
              </w:tcPr>
              <w:p w14:paraId="78EA8FFB" w14:textId="77777777" w:rsidR="00351452" w:rsidRPr="00351452" w:rsidRDefault="00351452" w:rsidP="0035145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4"/>
                    <w14:ligatures w14:val="none"/>
                  </w:rPr>
                </w:pPr>
                <w:proofErr w:type="spellStart"/>
                <w:r w:rsidRPr="00351452">
                  <w:rPr>
                    <w:rFonts w:ascii="Aptos Narrow" w:eastAsia="Times New Roman" w:hAnsi="Aptos Narrow" w:cs="Times New Roman"/>
                    <w:color w:val="000000"/>
                    <w:kern w:val="0"/>
                    <w:sz w:val="24"/>
                    <w14:ligatures w14:val="none"/>
                  </w:rPr>
                  <w:t>UTiFlex</w:t>
                </w:r>
                <w:proofErr w:type="spellEnd"/>
                <w:r w:rsidRPr="00351452">
                  <w:rPr>
                    <w:rFonts w:ascii="Aptos Narrow" w:eastAsia="Times New Roman" w:hAnsi="Aptos Narrow" w:cs="Times New Roman"/>
                    <w:color w:val="000000"/>
                    <w:kern w:val="0"/>
                    <w:sz w:val="24"/>
                    <w14:ligatures w14:val="none"/>
                  </w:rPr>
                  <w:t xml:space="preserve"> UFA 210B Power (dBm)</w:t>
                </w:r>
              </w:p>
            </w:tc>
            <w:tc>
              <w:tcPr>
                <w:tcW w:w="2160" w:type="dxa"/>
                <w:noWrap/>
                <w:hideMark/>
              </w:tcPr>
              <w:p w14:paraId="59A283B9" w14:textId="77777777" w:rsidR="00351452" w:rsidRPr="00351452" w:rsidRDefault="00351452" w:rsidP="0035145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4"/>
                    <w14:ligatures w14:val="none"/>
                  </w:rPr>
                </w:pPr>
                <w:r w:rsidRPr="00351452">
                  <w:rPr>
                    <w:rFonts w:ascii="Aptos Narrow" w:eastAsia="Times New Roman" w:hAnsi="Aptos Narrow" w:cs="Times New Roman"/>
                    <w:color w:val="000000"/>
                    <w:kern w:val="0"/>
                    <w:sz w:val="24"/>
                    <w14:ligatures w14:val="none"/>
                  </w:rPr>
                  <w:t xml:space="preserve">14' </w:t>
                </w:r>
                <w:proofErr w:type="spellStart"/>
                <w:r w:rsidRPr="00351452">
                  <w:rPr>
                    <w:rFonts w:ascii="Aptos Narrow" w:eastAsia="Times New Roman" w:hAnsi="Aptos Narrow" w:cs="Times New Roman"/>
                    <w:color w:val="000000"/>
                    <w:kern w:val="0"/>
                    <w:sz w:val="24"/>
                    <w14:ligatures w14:val="none"/>
                  </w:rPr>
                  <w:t>Succoflex</w:t>
                </w:r>
                <w:proofErr w:type="spellEnd"/>
                <w:r w:rsidRPr="00351452">
                  <w:rPr>
                    <w:rFonts w:ascii="Aptos Narrow" w:eastAsia="Times New Roman" w:hAnsi="Aptos Narrow" w:cs="Times New Roman"/>
                    <w:color w:val="000000"/>
                    <w:kern w:val="0"/>
                    <w:sz w:val="24"/>
                    <w14:ligatures w14:val="none"/>
                  </w:rPr>
                  <w:t xml:space="preserve"> 1/2'' HF Power (dBm)</w:t>
                </w:r>
              </w:p>
            </w:tc>
          </w:tr>
          <w:tr w:rsidR="00351452" w:rsidRPr="00351452" w14:paraId="398C3DA0" w14:textId="77777777" w:rsidTr="00351452">
            <w:trPr>
              <w:cnfStyle w:val="000000100000" w:firstRow="0" w:lastRow="0" w:firstColumn="0" w:lastColumn="0" w:oddVBand="0" w:evenVBand="0" w:oddHBand="1" w:evenHBand="0" w:firstRowFirstColumn="0" w:firstRowLastColumn="0" w:lastRowFirstColumn="0" w:lastRowLastColumn="0"/>
              <w:trHeight w:val="438"/>
              <w:jc w:val="center"/>
            </w:trPr>
            <w:tc>
              <w:tcPr>
                <w:cnfStyle w:val="001000000000" w:firstRow="0" w:lastRow="0" w:firstColumn="1" w:lastColumn="0" w:oddVBand="0" w:evenVBand="0" w:oddHBand="0" w:evenHBand="0" w:firstRowFirstColumn="0" w:firstRowLastColumn="0" w:lastRowFirstColumn="0" w:lastRowLastColumn="0"/>
                <w:tcW w:w="978" w:type="dxa"/>
                <w:noWrap/>
                <w:hideMark/>
              </w:tcPr>
              <w:p w14:paraId="1777D9D4" w14:textId="77777777" w:rsidR="00351452" w:rsidRPr="00351452" w:rsidRDefault="00351452" w:rsidP="00351452">
                <w:pPr>
                  <w:rPr>
                    <w:rFonts w:ascii="Aptos Narrow" w:eastAsia="Times New Roman" w:hAnsi="Aptos Narrow" w:cs="Times New Roman"/>
                    <w:color w:val="000000"/>
                    <w:kern w:val="0"/>
                    <w:sz w:val="24"/>
                    <w14:ligatures w14:val="none"/>
                  </w:rPr>
                </w:pPr>
                <w:r w:rsidRPr="00351452">
                  <w:rPr>
                    <w:rFonts w:ascii="Aptos Narrow" w:eastAsia="Times New Roman" w:hAnsi="Aptos Narrow" w:cs="Times New Roman"/>
                    <w:color w:val="000000"/>
                    <w:kern w:val="0"/>
                    <w:sz w:val="24"/>
                    <w14:ligatures w14:val="none"/>
                  </w:rPr>
                  <w:t>2 GHz</w:t>
                </w:r>
              </w:p>
            </w:tc>
            <w:tc>
              <w:tcPr>
                <w:tcW w:w="1452" w:type="dxa"/>
                <w:noWrap/>
                <w:hideMark/>
              </w:tcPr>
              <w:p w14:paraId="6BEC470C" w14:textId="77777777" w:rsidR="00351452" w:rsidRPr="00351452" w:rsidRDefault="00351452" w:rsidP="0035145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351452">
                  <w:rPr>
                    <w:rFonts w:ascii="Aptos Narrow" w:eastAsia="Times New Roman" w:hAnsi="Aptos Narrow" w:cs="Times New Roman"/>
                    <w:color w:val="000000"/>
                    <w:kern w:val="0"/>
                    <w14:ligatures w14:val="none"/>
                  </w:rPr>
                  <w:t>-19.63</w:t>
                </w:r>
              </w:p>
            </w:tc>
            <w:tc>
              <w:tcPr>
                <w:tcW w:w="1890" w:type="dxa"/>
                <w:noWrap/>
                <w:hideMark/>
              </w:tcPr>
              <w:p w14:paraId="626E7791" w14:textId="77777777" w:rsidR="00351452" w:rsidRPr="00351452" w:rsidRDefault="00351452" w:rsidP="0035145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351452">
                  <w:rPr>
                    <w:rFonts w:ascii="Aptos Narrow" w:eastAsia="Times New Roman" w:hAnsi="Aptos Narrow" w:cs="Times New Roman"/>
                    <w:color w:val="000000"/>
                    <w:kern w:val="0"/>
                    <w14:ligatures w14:val="none"/>
                  </w:rPr>
                  <w:t>-14.02</w:t>
                </w:r>
              </w:p>
            </w:tc>
            <w:tc>
              <w:tcPr>
                <w:tcW w:w="2160" w:type="dxa"/>
                <w:noWrap/>
                <w:hideMark/>
              </w:tcPr>
              <w:p w14:paraId="42EDD835" w14:textId="77777777" w:rsidR="00351452" w:rsidRPr="00351452" w:rsidRDefault="00351452" w:rsidP="0035145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351452">
                  <w:rPr>
                    <w:rFonts w:ascii="Aptos Narrow" w:eastAsia="Times New Roman" w:hAnsi="Aptos Narrow" w:cs="Times New Roman"/>
                    <w:color w:val="000000"/>
                    <w:kern w:val="0"/>
                    <w14:ligatures w14:val="none"/>
                  </w:rPr>
                  <w:t>-15</w:t>
                </w:r>
              </w:p>
            </w:tc>
          </w:tr>
          <w:tr w:rsidR="00351452" w:rsidRPr="00351452" w14:paraId="32A29E0E" w14:textId="77777777" w:rsidTr="00351452">
            <w:trPr>
              <w:trHeight w:val="438"/>
              <w:jc w:val="center"/>
            </w:trPr>
            <w:tc>
              <w:tcPr>
                <w:cnfStyle w:val="001000000000" w:firstRow="0" w:lastRow="0" w:firstColumn="1" w:lastColumn="0" w:oddVBand="0" w:evenVBand="0" w:oddHBand="0" w:evenHBand="0" w:firstRowFirstColumn="0" w:firstRowLastColumn="0" w:lastRowFirstColumn="0" w:lastRowLastColumn="0"/>
                <w:tcW w:w="978" w:type="dxa"/>
                <w:noWrap/>
                <w:hideMark/>
              </w:tcPr>
              <w:p w14:paraId="5424EAD5" w14:textId="77777777" w:rsidR="00351452" w:rsidRPr="00351452" w:rsidRDefault="00351452" w:rsidP="00351452">
                <w:pPr>
                  <w:rPr>
                    <w:rFonts w:ascii="Aptos Narrow" w:eastAsia="Times New Roman" w:hAnsi="Aptos Narrow" w:cs="Times New Roman"/>
                    <w:color w:val="000000"/>
                    <w:kern w:val="0"/>
                    <w:sz w:val="24"/>
                    <w14:ligatures w14:val="none"/>
                  </w:rPr>
                </w:pPr>
                <w:r w:rsidRPr="00351452">
                  <w:rPr>
                    <w:rFonts w:ascii="Aptos Narrow" w:eastAsia="Times New Roman" w:hAnsi="Aptos Narrow" w:cs="Times New Roman"/>
                    <w:color w:val="000000"/>
                    <w:kern w:val="0"/>
                    <w:sz w:val="24"/>
                    <w14:ligatures w14:val="none"/>
                  </w:rPr>
                  <w:t>3 GHz</w:t>
                </w:r>
              </w:p>
            </w:tc>
            <w:tc>
              <w:tcPr>
                <w:tcW w:w="1452" w:type="dxa"/>
                <w:noWrap/>
                <w:hideMark/>
              </w:tcPr>
              <w:p w14:paraId="2751C0B3" w14:textId="77777777" w:rsidR="00351452" w:rsidRPr="00351452" w:rsidRDefault="00351452" w:rsidP="0035145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351452">
                  <w:rPr>
                    <w:rFonts w:ascii="Aptos Narrow" w:eastAsia="Times New Roman" w:hAnsi="Aptos Narrow" w:cs="Times New Roman"/>
                    <w:color w:val="000000"/>
                    <w:kern w:val="0"/>
                    <w14:ligatures w14:val="none"/>
                  </w:rPr>
                  <w:t>-24.75</w:t>
                </w:r>
              </w:p>
            </w:tc>
            <w:tc>
              <w:tcPr>
                <w:tcW w:w="1890" w:type="dxa"/>
                <w:noWrap/>
                <w:hideMark/>
              </w:tcPr>
              <w:p w14:paraId="065A6C45" w14:textId="77777777" w:rsidR="00351452" w:rsidRPr="00351452" w:rsidRDefault="00351452" w:rsidP="0035145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351452">
                  <w:rPr>
                    <w:rFonts w:ascii="Aptos Narrow" w:eastAsia="Times New Roman" w:hAnsi="Aptos Narrow" w:cs="Times New Roman"/>
                    <w:color w:val="000000"/>
                    <w:kern w:val="0"/>
                    <w14:ligatures w14:val="none"/>
                  </w:rPr>
                  <w:t>-16.45</w:t>
                </w:r>
              </w:p>
            </w:tc>
            <w:tc>
              <w:tcPr>
                <w:tcW w:w="2160" w:type="dxa"/>
                <w:noWrap/>
                <w:hideMark/>
              </w:tcPr>
              <w:p w14:paraId="55F8535B" w14:textId="77777777" w:rsidR="00351452" w:rsidRPr="00351452" w:rsidRDefault="00351452" w:rsidP="0035145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351452">
                  <w:rPr>
                    <w:rFonts w:ascii="Aptos Narrow" w:eastAsia="Times New Roman" w:hAnsi="Aptos Narrow" w:cs="Times New Roman"/>
                    <w:color w:val="000000"/>
                    <w:kern w:val="0"/>
                    <w14:ligatures w14:val="none"/>
                  </w:rPr>
                  <w:t>-16.25</w:t>
                </w:r>
              </w:p>
            </w:tc>
          </w:tr>
          <w:tr w:rsidR="00351452" w:rsidRPr="00351452" w14:paraId="6B76363B" w14:textId="77777777" w:rsidTr="00351452">
            <w:trPr>
              <w:cnfStyle w:val="000000100000" w:firstRow="0" w:lastRow="0" w:firstColumn="0" w:lastColumn="0" w:oddVBand="0" w:evenVBand="0" w:oddHBand="1" w:evenHBand="0" w:firstRowFirstColumn="0" w:firstRowLastColumn="0" w:lastRowFirstColumn="0" w:lastRowLastColumn="0"/>
              <w:trHeight w:val="438"/>
              <w:jc w:val="center"/>
            </w:trPr>
            <w:tc>
              <w:tcPr>
                <w:cnfStyle w:val="001000000000" w:firstRow="0" w:lastRow="0" w:firstColumn="1" w:lastColumn="0" w:oddVBand="0" w:evenVBand="0" w:oddHBand="0" w:evenHBand="0" w:firstRowFirstColumn="0" w:firstRowLastColumn="0" w:lastRowFirstColumn="0" w:lastRowLastColumn="0"/>
                <w:tcW w:w="978" w:type="dxa"/>
                <w:noWrap/>
                <w:hideMark/>
              </w:tcPr>
              <w:p w14:paraId="23964A51" w14:textId="77777777" w:rsidR="00351452" w:rsidRPr="00351452" w:rsidRDefault="00351452" w:rsidP="00351452">
                <w:pPr>
                  <w:rPr>
                    <w:rFonts w:ascii="Aptos Narrow" w:eastAsia="Times New Roman" w:hAnsi="Aptos Narrow" w:cs="Times New Roman"/>
                    <w:color w:val="000000"/>
                    <w:kern w:val="0"/>
                    <w:sz w:val="24"/>
                    <w14:ligatures w14:val="none"/>
                  </w:rPr>
                </w:pPr>
                <w:r w:rsidRPr="00351452">
                  <w:rPr>
                    <w:rFonts w:ascii="Aptos Narrow" w:eastAsia="Times New Roman" w:hAnsi="Aptos Narrow" w:cs="Times New Roman"/>
                    <w:color w:val="000000"/>
                    <w:kern w:val="0"/>
                    <w:sz w:val="24"/>
                    <w14:ligatures w14:val="none"/>
                  </w:rPr>
                  <w:t>4 GHz</w:t>
                </w:r>
              </w:p>
            </w:tc>
            <w:tc>
              <w:tcPr>
                <w:tcW w:w="1452" w:type="dxa"/>
                <w:noWrap/>
                <w:hideMark/>
              </w:tcPr>
              <w:p w14:paraId="57ADC6FD" w14:textId="77777777" w:rsidR="00351452" w:rsidRPr="00351452" w:rsidRDefault="00351452" w:rsidP="0035145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351452">
                  <w:rPr>
                    <w:rFonts w:ascii="Aptos Narrow" w:eastAsia="Times New Roman" w:hAnsi="Aptos Narrow" w:cs="Times New Roman"/>
                    <w:color w:val="000000"/>
                    <w:kern w:val="0"/>
                    <w14:ligatures w14:val="none"/>
                  </w:rPr>
                  <w:t>-36.09</w:t>
                </w:r>
              </w:p>
            </w:tc>
            <w:tc>
              <w:tcPr>
                <w:tcW w:w="1890" w:type="dxa"/>
                <w:noWrap/>
                <w:hideMark/>
              </w:tcPr>
              <w:p w14:paraId="40B7AF47" w14:textId="77777777" w:rsidR="00351452" w:rsidRPr="00351452" w:rsidRDefault="00351452" w:rsidP="0035145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351452">
                  <w:rPr>
                    <w:rFonts w:ascii="Aptos Narrow" w:eastAsia="Times New Roman" w:hAnsi="Aptos Narrow" w:cs="Times New Roman"/>
                    <w:color w:val="000000"/>
                    <w:kern w:val="0"/>
                    <w14:ligatures w14:val="none"/>
                  </w:rPr>
                  <w:t>-29.24</w:t>
                </w:r>
              </w:p>
            </w:tc>
            <w:tc>
              <w:tcPr>
                <w:tcW w:w="2160" w:type="dxa"/>
                <w:noWrap/>
                <w:hideMark/>
              </w:tcPr>
              <w:p w14:paraId="61CC08B0" w14:textId="77777777" w:rsidR="00351452" w:rsidRPr="00351452" w:rsidRDefault="00351452" w:rsidP="0035145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351452">
                  <w:rPr>
                    <w:rFonts w:ascii="Aptos Narrow" w:eastAsia="Times New Roman" w:hAnsi="Aptos Narrow" w:cs="Times New Roman"/>
                    <w:color w:val="000000"/>
                    <w:kern w:val="0"/>
                    <w14:ligatures w14:val="none"/>
                  </w:rPr>
                  <w:t>-28.7</w:t>
                </w:r>
              </w:p>
            </w:tc>
          </w:tr>
        </w:tbl>
        <w:p w14:paraId="3BA7DFA2" w14:textId="77777777" w:rsidR="00351452" w:rsidRDefault="00351452" w:rsidP="00A83D41"/>
        <w:p w14:paraId="75A68590" w14:textId="4ABC6A9A" w:rsidR="003957B3" w:rsidRPr="00DD0FE8" w:rsidRDefault="003957B3" w:rsidP="003957B3">
          <w:pPr>
            <w:pStyle w:val="Caption"/>
            <w:jc w:val="center"/>
          </w:pPr>
          <w:r>
            <w:t xml:space="preserve">Table </w:t>
          </w:r>
          <w:r>
            <w:t>4</w:t>
          </w:r>
          <w:r>
            <w:t>: The three</w:t>
          </w:r>
          <w:r>
            <w:t xml:space="preserve"> </w:t>
          </w:r>
          <w:r>
            <w:t>cables with their power outputs at certain frequencies</w:t>
          </w:r>
          <w:r>
            <w:t xml:space="preserve"> using the HMC189</w:t>
          </w:r>
        </w:p>
        <w:p w14:paraId="1F1A8E67" w14:textId="77777777" w:rsidR="00351452" w:rsidRDefault="00351452" w:rsidP="00A83D41"/>
        <w:p w14:paraId="6455D050" w14:textId="4B256FAB" w:rsidR="003957B3" w:rsidRDefault="003957B3" w:rsidP="003957B3">
          <w:pPr>
            <w:jc w:val="center"/>
          </w:pPr>
          <w:r>
            <w:rPr>
              <w:noProof/>
            </w:rPr>
            <w:drawing>
              <wp:inline distT="0" distB="0" distL="0" distR="0" wp14:anchorId="7639CE75" wp14:editId="60DBB68E">
                <wp:extent cx="3236685" cy="2500425"/>
                <wp:effectExtent l="0" t="0" r="1905" b="0"/>
                <wp:docPr id="447974048" name="Picture 12" descr="A screen with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74048" name="Picture 12" descr="A screen with green screen&#10;&#10;AI-generated content may be incorrect."/>
                        <pic:cNvPicPr/>
                      </pic:nvPicPr>
                      <pic:blipFill rotWithShape="1">
                        <a:blip r:embed="rId17" cstate="print">
                          <a:extLst>
                            <a:ext uri="{28A0092B-C50C-407E-A947-70E740481C1C}">
                              <a14:useLocalDpi xmlns:a14="http://schemas.microsoft.com/office/drawing/2010/main" val="0"/>
                            </a:ext>
                          </a:extLst>
                        </a:blip>
                        <a:srcRect l="12927" t="15666" r="10507" b="5467"/>
                        <a:stretch/>
                      </pic:blipFill>
                      <pic:spPr bwMode="auto">
                        <a:xfrm>
                          <a:off x="0" y="0"/>
                          <a:ext cx="3242766" cy="2505123"/>
                        </a:xfrm>
                        <a:prstGeom prst="rect">
                          <a:avLst/>
                        </a:prstGeom>
                        <a:ln>
                          <a:noFill/>
                        </a:ln>
                        <a:extLst>
                          <a:ext uri="{53640926-AAD7-44D8-BBD7-CCE9431645EC}">
                            <a14:shadowObscured xmlns:a14="http://schemas.microsoft.com/office/drawing/2010/main"/>
                          </a:ext>
                        </a:extLst>
                      </pic:spPr>
                    </pic:pic>
                  </a:graphicData>
                </a:graphic>
              </wp:inline>
            </w:drawing>
          </w:r>
        </w:p>
        <w:p w14:paraId="0AA0B336" w14:textId="1689BFCC" w:rsidR="003957B3" w:rsidRDefault="003957B3" w:rsidP="003957B3">
          <w:pPr>
            <w:pStyle w:val="Caption"/>
            <w:jc w:val="center"/>
          </w:pPr>
          <w:r>
            <w:t xml:space="preserve">Image </w:t>
          </w:r>
          <w:r>
            <w:t>8</w:t>
          </w:r>
          <w:r>
            <w:t>:</w:t>
          </w:r>
          <w:r>
            <w:t xml:space="preserve"> RG316 w</w:t>
          </w:r>
          <w:proofErr w:type="gramStart"/>
          <w:r>
            <w:t xml:space="preserve">/ </w:t>
          </w:r>
          <w:r>
            <w:t xml:space="preserve"> HMC</w:t>
          </w:r>
          <w:proofErr w:type="gramEnd"/>
          <w:r>
            <w:t>189 output on Spectrum Analyzer at 8GHz</w:t>
          </w:r>
        </w:p>
        <w:p w14:paraId="1AAA14CA" w14:textId="77777777" w:rsidR="00351452" w:rsidRDefault="00351452" w:rsidP="00A83D41"/>
        <w:p w14:paraId="15C72D90" w14:textId="77777777" w:rsidR="003957B3" w:rsidRDefault="003957B3" w:rsidP="00A83D41"/>
        <w:p w14:paraId="46932DBE" w14:textId="77777777" w:rsidR="003957B3" w:rsidRDefault="003957B3" w:rsidP="00A83D41"/>
        <w:p w14:paraId="4199BE25" w14:textId="566D968D" w:rsidR="003957B3" w:rsidRDefault="003957B3" w:rsidP="003957B3">
          <w:pPr>
            <w:jc w:val="center"/>
          </w:pPr>
          <w:r>
            <w:rPr>
              <w:noProof/>
            </w:rPr>
            <w:drawing>
              <wp:inline distT="0" distB="0" distL="0" distR="0" wp14:anchorId="45358CB1" wp14:editId="615BC30F">
                <wp:extent cx="3324905" cy="2518229"/>
                <wp:effectExtent l="0" t="0" r="8890" b="0"/>
                <wp:docPr id="860415974" name="Picture 13" descr="A screen with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5974" name="Picture 13" descr="A screen with green screen&#10;&#10;AI-generated content may be incorrect."/>
                        <pic:cNvPicPr/>
                      </pic:nvPicPr>
                      <pic:blipFill rotWithShape="1">
                        <a:blip r:embed="rId18" cstate="print">
                          <a:extLst>
                            <a:ext uri="{28A0092B-C50C-407E-A947-70E740481C1C}">
                              <a14:useLocalDpi xmlns:a14="http://schemas.microsoft.com/office/drawing/2010/main" val="0"/>
                            </a:ext>
                          </a:extLst>
                        </a:blip>
                        <a:srcRect l="10084" t="10364" r="11135" b="10079"/>
                        <a:stretch/>
                      </pic:blipFill>
                      <pic:spPr bwMode="auto">
                        <a:xfrm>
                          <a:off x="0" y="0"/>
                          <a:ext cx="3342428" cy="2531500"/>
                        </a:xfrm>
                        <a:prstGeom prst="rect">
                          <a:avLst/>
                        </a:prstGeom>
                        <a:ln>
                          <a:noFill/>
                        </a:ln>
                        <a:extLst>
                          <a:ext uri="{53640926-AAD7-44D8-BBD7-CCE9431645EC}">
                            <a14:shadowObscured xmlns:a14="http://schemas.microsoft.com/office/drawing/2010/main"/>
                          </a:ext>
                        </a:extLst>
                      </pic:spPr>
                    </pic:pic>
                  </a:graphicData>
                </a:graphic>
              </wp:inline>
            </w:drawing>
          </w:r>
        </w:p>
        <w:p w14:paraId="468E799A" w14:textId="77777777" w:rsidR="00351452" w:rsidRPr="00A83D41" w:rsidRDefault="00351452" w:rsidP="00A83D41"/>
        <w:p w14:paraId="520FE7BE" w14:textId="5D0F0672" w:rsidR="003957B3" w:rsidRDefault="003957B3" w:rsidP="003957B3">
          <w:pPr>
            <w:pStyle w:val="Caption"/>
            <w:jc w:val="center"/>
          </w:pPr>
          <w:r>
            <w:t xml:space="preserve">Image </w:t>
          </w:r>
          <w:r>
            <w:t>9</w:t>
          </w:r>
          <w:r>
            <w:t xml:space="preserve">: </w:t>
          </w:r>
          <w:r>
            <w:t xml:space="preserve">UFA 210B w/ </w:t>
          </w:r>
          <w:r>
            <w:t>HMC189 output on Spectrum Analyzer at 8GHz</w:t>
          </w:r>
        </w:p>
        <w:p w14:paraId="35A7413E" w14:textId="77777777" w:rsidR="008A6FB0" w:rsidRDefault="008A6FB0" w:rsidP="008A6FB0"/>
        <w:p w14:paraId="1AA6EF52" w14:textId="77777777" w:rsidR="003957B3" w:rsidRDefault="003957B3" w:rsidP="008A6FB0"/>
        <w:p w14:paraId="283A2FFA" w14:textId="437F9D9B" w:rsidR="003957B3" w:rsidRDefault="003957B3" w:rsidP="003957B3">
          <w:pPr>
            <w:jc w:val="center"/>
          </w:pPr>
          <w:r>
            <w:rPr>
              <w:noProof/>
            </w:rPr>
            <w:drawing>
              <wp:inline distT="0" distB="0" distL="0" distR="0" wp14:anchorId="11CE2432" wp14:editId="0469C589">
                <wp:extent cx="3428750" cy="2764971"/>
                <wp:effectExtent l="0" t="0" r="635" b="0"/>
                <wp:docPr id="1116098814" name="Picture 14" descr="A screen with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8814" name="Picture 14" descr="A screen with green screen&#10;&#10;AI-generated content may be incorrect."/>
                        <pic:cNvPicPr/>
                      </pic:nvPicPr>
                      <pic:blipFill rotWithShape="1">
                        <a:blip r:embed="rId19" cstate="print">
                          <a:extLst>
                            <a:ext uri="{28A0092B-C50C-407E-A947-70E740481C1C}">
                              <a14:useLocalDpi xmlns:a14="http://schemas.microsoft.com/office/drawing/2010/main" val="0"/>
                            </a:ext>
                          </a:extLst>
                        </a:blip>
                        <a:srcRect l="13190" t="11976" r="12853" b="8503"/>
                        <a:stretch/>
                      </pic:blipFill>
                      <pic:spPr bwMode="auto">
                        <a:xfrm>
                          <a:off x="0" y="0"/>
                          <a:ext cx="3435335" cy="2770281"/>
                        </a:xfrm>
                        <a:prstGeom prst="rect">
                          <a:avLst/>
                        </a:prstGeom>
                        <a:ln>
                          <a:noFill/>
                        </a:ln>
                        <a:extLst>
                          <a:ext uri="{53640926-AAD7-44D8-BBD7-CCE9431645EC}">
                            <a14:shadowObscured xmlns:a14="http://schemas.microsoft.com/office/drawing/2010/main"/>
                          </a:ext>
                        </a:extLst>
                      </pic:spPr>
                    </pic:pic>
                  </a:graphicData>
                </a:graphic>
              </wp:inline>
            </w:drawing>
          </w:r>
        </w:p>
        <w:p w14:paraId="2D3933EC" w14:textId="2A5A883C" w:rsidR="003957B3" w:rsidRDefault="003957B3" w:rsidP="003957B3">
          <w:pPr>
            <w:pStyle w:val="Caption"/>
            <w:jc w:val="center"/>
          </w:pPr>
          <w:r>
            <w:t xml:space="preserve">Image </w:t>
          </w:r>
          <w:r>
            <w:t>10</w:t>
          </w:r>
          <w:r>
            <w:t>:</w:t>
          </w:r>
          <w:r>
            <w:t xml:space="preserve"> </w:t>
          </w:r>
          <w:proofErr w:type="spellStart"/>
          <w:r>
            <w:t>Succoflex</w:t>
          </w:r>
          <w:proofErr w:type="spellEnd"/>
          <w:r>
            <w:t xml:space="preserve"> w/</w:t>
          </w:r>
          <w:r>
            <w:t xml:space="preserve"> HMC189 output on Spectrum Analyzer at 8GHz</w:t>
          </w:r>
        </w:p>
        <w:p w14:paraId="465B9C15" w14:textId="77777777" w:rsidR="003957B3" w:rsidRPr="008A6FB0" w:rsidRDefault="003957B3" w:rsidP="008A6FB0"/>
        <w:p w14:paraId="483447EB" w14:textId="591FB9E2" w:rsidR="009649B1" w:rsidRDefault="009649B1" w:rsidP="00DA64B4">
          <w:pPr>
            <w:pStyle w:val="Heading2"/>
          </w:pPr>
          <w:r>
            <w:t>Conclusion</w:t>
          </w:r>
        </w:p>
        <w:p w14:paraId="7B2C331E" w14:textId="0D2730F9" w:rsidR="00F23D0B" w:rsidRDefault="001B1012" w:rsidP="003957B3">
          <w:r>
            <w:tab/>
            <w:t xml:space="preserve">In conclusion, this lab provided experience </w:t>
          </w:r>
          <w:r w:rsidR="00A62B17">
            <w:t xml:space="preserve">on signal loss based on three cables with unique builds and how they compare to one another. These tests were conducted by comparing the cables alone for the first part and with a frequency doubler with a cable extension for the second. Our experiment was to be verified using our recorded values </w:t>
          </w:r>
          <w:r w:rsidR="00C236E9">
            <w:t xml:space="preserve">and compare them to the datasheets of the cables, but we had trouble finding one for the </w:t>
          </w:r>
          <w:proofErr w:type="spellStart"/>
          <w:r w:rsidR="00C236E9">
            <w:t>Succoflex</w:t>
          </w:r>
          <w:proofErr w:type="spellEnd"/>
          <w:r w:rsidR="00C236E9">
            <w:t xml:space="preserve"> cable. Overall, this lab was to cover the importance of signal loss due to cables, putting their materials, length, and purpose as important factors when choosing them for future projects/builds. </w:t>
          </w:r>
        </w:p>
      </w:sdtContent>
    </w:sdt>
    <w:p w14:paraId="0B2C9906" w14:textId="77777777" w:rsidR="006255A7" w:rsidRDefault="006255A7" w:rsidP="006255A7"/>
    <w:p w14:paraId="4E856ABE" w14:textId="77777777" w:rsidR="00C236E9" w:rsidRDefault="00C236E9" w:rsidP="006255A7"/>
    <w:p w14:paraId="37C7E3FB" w14:textId="45ED0CB0" w:rsidR="003957B3" w:rsidRDefault="00C236E9" w:rsidP="003957B3">
      <w:pPr>
        <w:keepNext/>
        <w:jc w:val="center"/>
      </w:pPr>
      <w:r>
        <w:rPr>
          <w:noProof/>
        </w:rPr>
        <w:lastRenderedPageBreak/>
        <w:drawing>
          <wp:inline distT="0" distB="0" distL="0" distR="0" wp14:anchorId="3CF1186F" wp14:editId="08432C99">
            <wp:extent cx="4025900" cy="3019425"/>
            <wp:effectExtent l="0" t="0" r="0" b="3175"/>
            <wp:docPr id="2001792494" name="Picture 15" descr="A metal box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92494" name="Picture 15" descr="A metal box with wir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rot="10800000">
                      <a:off x="0" y="0"/>
                      <a:ext cx="4034431" cy="3025823"/>
                    </a:xfrm>
                    <a:prstGeom prst="rect">
                      <a:avLst/>
                    </a:prstGeom>
                  </pic:spPr>
                </pic:pic>
              </a:graphicData>
            </a:graphic>
          </wp:inline>
        </w:drawing>
      </w:r>
    </w:p>
    <w:p w14:paraId="2AB0518F" w14:textId="7CC18282" w:rsidR="00C236E9" w:rsidRDefault="003957B3" w:rsidP="00C236E9">
      <w:pPr>
        <w:pStyle w:val="Caption"/>
        <w:jc w:val="center"/>
      </w:pPr>
      <w:r>
        <w:t>Image 11:</w:t>
      </w:r>
      <w:r w:rsidR="00C236E9">
        <w:t xml:space="preserve"> </w:t>
      </w:r>
      <w:r>
        <w:t>C</w:t>
      </w:r>
      <w:r w:rsidR="00C236E9">
        <w:t>onnection</w:t>
      </w:r>
      <w:r>
        <w:t xml:space="preserve"> setup</w:t>
      </w:r>
      <w:r w:rsidR="00C236E9">
        <w:t xml:space="preserve"> used for RG316 </w:t>
      </w:r>
      <w:r>
        <w:t>w/ HMC189</w:t>
      </w:r>
    </w:p>
    <w:p w14:paraId="25488295" w14:textId="77777777" w:rsidR="003957B3" w:rsidRPr="003957B3" w:rsidRDefault="003957B3" w:rsidP="003957B3"/>
    <w:p w14:paraId="4935A44E" w14:textId="77777777" w:rsidR="00C236E9" w:rsidRDefault="00C236E9" w:rsidP="00C236E9">
      <w:pPr>
        <w:keepNext/>
        <w:jc w:val="center"/>
      </w:pPr>
      <w:r>
        <w:rPr>
          <w:noProof/>
        </w:rPr>
        <w:drawing>
          <wp:inline distT="0" distB="0" distL="0" distR="0" wp14:anchorId="1412ADFF" wp14:editId="7CB72593">
            <wp:extent cx="2858932" cy="3991751"/>
            <wp:effectExtent l="5080" t="0" r="3810" b="3810"/>
            <wp:docPr id="1617935750" name="Picture 16" descr="A close 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5750" name="Picture 16" descr="A close up of a cable&#10;&#10;AI-generated content may be incorrect."/>
                    <pic:cNvPicPr/>
                  </pic:nvPicPr>
                  <pic:blipFill rotWithShape="1">
                    <a:blip r:embed="rId21" cstate="print">
                      <a:extLst>
                        <a:ext uri="{28A0092B-C50C-407E-A947-70E740481C1C}">
                          <a14:useLocalDpi xmlns:a14="http://schemas.microsoft.com/office/drawing/2010/main" val="0"/>
                        </a:ext>
                      </a:extLst>
                    </a:blip>
                    <a:srcRect l="46541" b="478"/>
                    <a:stretch/>
                  </pic:blipFill>
                  <pic:spPr bwMode="auto">
                    <a:xfrm rot="16200000">
                      <a:off x="0" y="0"/>
                      <a:ext cx="2878555" cy="4019150"/>
                    </a:xfrm>
                    <a:prstGeom prst="rect">
                      <a:avLst/>
                    </a:prstGeom>
                    <a:ln>
                      <a:noFill/>
                    </a:ln>
                    <a:extLst>
                      <a:ext uri="{53640926-AAD7-44D8-BBD7-CCE9431645EC}">
                        <a14:shadowObscured xmlns:a14="http://schemas.microsoft.com/office/drawing/2010/main"/>
                      </a:ext>
                    </a:extLst>
                  </pic:spPr>
                </pic:pic>
              </a:graphicData>
            </a:graphic>
          </wp:inline>
        </w:drawing>
      </w:r>
    </w:p>
    <w:p w14:paraId="29ED1782" w14:textId="13B0D90F" w:rsidR="00C236E9" w:rsidRDefault="003957B3" w:rsidP="00C236E9">
      <w:pPr>
        <w:pStyle w:val="Caption"/>
        <w:jc w:val="center"/>
      </w:pPr>
      <w:r>
        <w:t>Image 12: Connection s</w:t>
      </w:r>
      <w:r w:rsidR="00C236E9">
        <w:t xml:space="preserve">etup used for UFA </w:t>
      </w:r>
      <w:r>
        <w:t>w/ HMC189</w:t>
      </w:r>
    </w:p>
    <w:p w14:paraId="07ABA189" w14:textId="77777777" w:rsidR="00C236E9" w:rsidRDefault="00C236E9" w:rsidP="00C236E9">
      <w:pPr>
        <w:keepNext/>
        <w:jc w:val="center"/>
      </w:pPr>
      <w:r>
        <w:rPr>
          <w:noProof/>
        </w:rPr>
        <w:lastRenderedPageBreak/>
        <w:drawing>
          <wp:inline distT="0" distB="0" distL="0" distR="0" wp14:anchorId="29C06BF1" wp14:editId="65CD3997">
            <wp:extent cx="3587821" cy="4052318"/>
            <wp:effectExtent l="0" t="3493" r="9208" b="9207"/>
            <wp:docPr id="723454549" name="Picture 17" descr="A hand holding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54549" name="Picture 17" descr="A hand holding a cable&#10;&#10;AI-generated content may be incorrect."/>
                    <pic:cNvPicPr/>
                  </pic:nvPicPr>
                  <pic:blipFill rotWithShape="1">
                    <a:blip r:embed="rId22" cstate="print">
                      <a:extLst>
                        <a:ext uri="{28A0092B-C50C-407E-A947-70E740481C1C}">
                          <a14:useLocalDpi xmlns:a14="http://schemas.microsoft.com/office/drawing/2010/main" val="0"/>
                        </a:ext>
                      </a:extLst>
                    </a:blip>
                    <a:srcRect l="17150" t="-350" r="16215" b="-1"/>
                    <a:stretch/>
                  </pic:blipFill>
                  <pic:spPr bwMode="auto">
                    <a:xfrm rot="5400000">
                      <a:off x="0" y="0"/>
                      <a:ext cx="3592098" cy="4057149"/>
                    </a:xfrm>
                    <a:prstGeom prst="rect">
                      <a:avLst/>
                    </a:prstGeom>
                    <a:ln>
                      <a:noFill/>
                    </a:ln>
                    <a:extLst>
                      <a:ext uri="{53640926-AAD7-44D8-BBD7-CCE9431645EC}">
                        <a14:shadowObscured xmlns:a14="http://schemas.microsoft.com/office/drawing/2010/main"/>
                      </a:ext>
                    </a:extLst>
                  </pic:spPr>
                </pic:pic>
              </a:graphicData>
            </a:graphic>
          </wp:inline>
        </w:drawing>
      </w:r>
    </w:p>
    <w:p w14:paraId="5E60A6EF" w14:textId="47225725" w:rsidR="00C236E9" w:rsidRPr="00AD2A51" w:rsidRDefault="003957B3" w:rsidP="00C236E9">
      <w:pPr>
        <w:pStyle w:val="Caption"/>
        <w:jc w:val="center"/>
      </w:pPr>
      <w:r>
        <w:t>Image 13:</w:t>
      </w:r>
      <w:r w:rsidR="00C236E9">
        <w:t xml:space="preserve"> </w:t>
      </w:r>
      <w:r>
        <w:t>Connection s</w:t>
      </w:r>
      <w:r w:rsidR="00C236E9">
        <w:t xml:space="preserve">etup used for </w:t>
      </w:r>
      <w:proofErr w:type="spellStart"/>
      <w:r w:rsidR="00C236E9">
        <w:t>Succoflex</w:t>
      </w:r>
      <w:proofErr w:type="spellEnd"/>
      <w:r w:rsidR="00C236E9">
        <w:t xml:space="preserve"> </w:t>
      </w:r>
      <w:r>
        <w:t>w/ HMC189</w:t>
      </w:r>
    </w:p>
    <w:p w14:paraId="55E944C5" w14:textId="77777777" w:rsidR="00C236E9" w:rsidRPr="006255A7" w:rsidRDefault="00C236E9" w:rsidP="006255A7"/>
    <w:sectPr w:rsidR="00C236E9" w:rsidRPr="006255A7" w:rsidSect="0069490A">
      <w:headerReference w:type="default" r:id="rId23"/>
      <w:footerReference w:type="even" r:id="rId24"/>
      <w:footerReference w:type="default" r:id="rId25"/>
      <w:headerReference w:type="first" r:id="rId26"/>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F1FDA" w14:textId="77777777" w:rsidR="00843F34" w:rsidRDefault="00843F34" w:rsidP="002B3EC7">
      <w:r>
        <w:separator/>
      </w:r>
    </w:p>
  </w:endnote>
  <w:endnote w:type="continuationSeparator" w:id="0">
    <w:p w14:paraId="3CCF1E87" w14:textId="77777777" w:rsidR="00843F34" w:rsidRDefault="00843F34"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7635C" w14:textId="77777777" w:rsidR="00843F34" w:rsidRDefault="00843F34" w:rsidP="002B3EC7">
      <w:r>
        <w:separator/>
      </w:r>
    </w:p>
  </w:footnote>
  <w:footnote w:type="continuationSeparator" w:id="0">
    <w:p w14:paraId="174B5E1B" w14:textId="77777777" w:rsidR="00843F34" w:rsidRDefault="00843F34"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FC319C"/>
    <w:multiLevelType w:val="multilevel"/>
    <w:tmpl w:val="BE8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463586">
    <w:abstractNumId w:val="1"/>
  </w:num>
  <w:num w:numId="2" w16cid:durableId="1302735658">
    <w:abstractNumId w:val="0"/>
  </w:num>
  <w:num w:numId="3" w16cid:durableId="93988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279C0"/>
    <w:rsid w:val="00030077"/>
    <w:rsid w:val="000450A7"/>
    <w:rsid w:val="000637E4"/>
    <w:rsid w:val="00091DBD"/>
    <w:rsid w:val="00093855"/>
    <w:rsid w:val="00094A99"/>
    <w:rsid w:val="000B516D"/>
    <w:rsid w:val="000C5F20"/>
    <w:rsid w:val="000E6C0D"/>
    <w:rsid w:val="00114580"/>
    <w:rsid w:val="00135B7F"/>
    <w:rsid w:val="00154680"/>
    <w:rsid w:val="00155581"/>
    <w:rsid w:val="001B1012"/>
    <w:rsid w:val="001E5B23"/>
    <w:rsid w:val="00211E52"/>
    <w:rsid w:val="00216119"/>
    <w:rsid w:val="002254FC"/>
    <w:rsid w:val="00231B13"/>
    <w:rsid w:val="00262AE6"/>
    <w:rsid w:val="00266D17"/>
    <w:rsid w:val="00271A88"/>
    <w:rsid w:val="002B3EC7"/>
    <w:rsid w:val="002F50B1"/>
    <w:rsid w:val="00315573"/>
    <w:rsid w:val="003364F4"/>
    <w:rsid w:val="00346A0A"/>
    <w:rsid w:val="00351452"/>
    <w:rsid w:val="003533CB"/>
    <w:rsid w:val="00363BE5"/>
    <w:rsid w:val="00372087"/>
    <w:rsid w:val="00376D8C"/>
    <w:rsid w:val="003777C4"/>
    <w:rsid w:val="00387DA5"/>
    <w:rsid w:val="003957B3"/>
    <w:rsid w:val="003B35D0"/>
    <w:rsid w:val="003B7F64"/>
    <w:rsid w:val="003D1A1B"/>
    <w:rsid w:val="003D44B0"/>
    <w:rsid w:val="003E158C"/>
    <w:rsid w:val="003E281B"/>
    <w:rsid w:val="00412FFC"/>
    <w:rsid w:val="00433A0C"/>
    <w:rsid w:val="00447D1D"/>
    <w:rsid w:val="00450347"/>
    <w:rsid w:val="004604B4"/>
    <w:rsid w:val="004974F8"/>
    <w:rsid w:val="004A2C6A"/>
    <w:rsid w:val="004E0BD0"/>
    <w:rsid w:val="004E26D2"/>
    <w:rsid w:val="00583252"/>
    <w:rsid w:val="005832ED"/>
    <w:rsid w:val="005C7AED"/>
    <w:rsid w:val="005D50E9"/>
    <w:rsid w:val="005E3A2F"/>
    <w:rsid w:val="005E78C9"/>
    <w:rsid w:val="00600F32"/>
    <w:rsid w:val="00617548"/>
    <w:rsid w:val="00622326"/>
    <w:rsid w:val="006255A7"/>
    <w:rsid w:val="00651CBD"/>
    <w:rsid w:val="00657E3F"/>
    <w:rsid w:val="00675519"/>
    <w:rsid w:val="00681AAD"/>
    <w:rsid w:val="00693958"/>
    <w:rsid w:val="0069490A"/>
    <w:rsid w:val="00697E85"/>
    <w:rsid w:val="007022C7"/>
    <w:rsid w:val="007043F0"/>
    <w:rsid w:val="00706EBA"/>
    <w:rsid w:val="00715D40"/>
    <w:rsid w:val="007301D5"/>
    <w:rsid w:val="00740B28"/>
    <w:rsid w:val="007910EC"/>
    <w:rsid w:val="00794A07"/>
    <w:rsid w:val="007A5314"/>
    <w:rsid w:val="007F1746"/>
    <w:rsid w:val="00800AB5"/>
    <w:rsid w:val="00826657"/>
    <w:rsid w:val="00843F34"/>
    <w:rsid w:val="00847413"/>
    <w:rsid w:val="00857F53"/>
    <w:rsid w:val="00872A83"/>
    <w:rsid w:val="00877D0E"/>
    <w:rsid w:val="00892A23"/>
    <w:rsid w:val="00896A51"/>
    <w:rsid w:val="008A440C"/>
    <w:rsid w:val="008A47B0"/>
    <w:rsid w:val="008A4845"/>
    <w:rsid w:val="008A6FB0"/>
    <w:rsid w:val="008B2CDF"/>
    <w:rsid w:val="008E4485"/>
    <w:rsid w:val="008E5A33"/>
    <w:rsid w:val="008F23FA"/>
    <w:rsid w:val="009208DF"/>
    <w:rsid w:val="00927491"/>
    <w:rsid w:val="009531BE"/>
    <w:rsid w:val="009649B1"/>
    <w:rsid w:val="00976F7C"/>
    <w:rsid w:val="00990C71"/>
    <w:rsid w:val="009A09DF"/>
    <w:rsid w:val="009A0B51"/>
    <w:rsid w:val="009B79B7"/>
    <w:rsid w:val="009D358E"/>
    <w:rsid w:val="009F4269"/>
    <w:rsid w:val="009F6CD8"/>
    <w:rsid w:val="00A37CCF"/>
    <w:rsid w:val="00A50926"/>
    <w:rsid w:val="00A60782"/>
    <w:rsid w:val="00A62B17"/>
    <w:rsid w:val="00A766E4"/>
    <w:rsid w:val="00A83451"/>
    <w:rsid w:val="00A83D41"/>
    <w:rsid w:val="00AD4501"/>
    <w:rsid w:val="00B1421A"/>
    <w:rsid w:val="00B33A84"/>
    <w:rsid w:val="00B7254F"/>
    <w:rsid w:val="00B80D59"/>
    <w:rsid w:val="00B87AFC"/>
    <w:rsid w:val="00B87B9D"/>
    <w:rsid w:val="00BB5240"/>
    <w:rsid w:val="00BC43E0"/>
    <w:rsid w:val="00BE6674"/>
    <w:rsid w:val="00BF5173"/>
    <w:rsid w:val="00C019C9"/>
    <w:rsid w:val="00C13021"/>
    <w:rsid w:val="00C236E9"/>
    <w:rsid w:val="00C3094D"/>
    <w:rsid w:val="00C32E96"/>
    <w:rsid w:val="00C42E4F"/>
    <w:rsid w:val="00C507C7"/>
    <w:rsid w:val="00C508C6"/>
    <w:rsid w:val="00C65E58"/>
    <w:rsid w:val="00C725D5"/>
    <w:rsid w:val="00C727EA"/>
    <w:rsid w:val="00CA5BD1"/>
    <w:rsid w:val="00CC0217"/>
    <w:rsid w:val="00CD1E05"/>
    <w:rsid w:val="00D0639D"/>
    <w:rsid w:val="00D23E4D"/>
    <w:rsid w:val="00D35E1E"/>
    <w:rsid w:val="00D565AE"/>
    <w:rsid w:val="00D652CB"/>
    <w:rsid w:val="00DA0EBB"/>
    <w:rsid w:val="00DA1FC5"/>
    <w:rsid w:val="00DA64B4"/>
    <w:rsid w:val="00DC78AA"/>
    <w:rsid w:val="00DD0FE8"/>
    <w:rsid w:val="00DD7EF2"/>
    <w:rsid w:val="00DF48EB"/>
    <w:rsid w:val="00E24FBC"/>
    <w:rsid w:val="00E37131"/>
    <w:rsid w:val="00E53376"/>
    <w:rsid w:val="00E60C5A"/>
    <w:rsid w:val="00E67953"/>
    <w:rsid w:val="00E738FA"/>
    <w:rsid w:val="00E96049"/>
    <w:rsid w:val="00ED5E5C"/>
    <w:rsid w:val="00EE55D6"/>
    <w:rsid w:val="00EE726A"/>
    <w:rsid w:val="00F02F8B"/>
    <w:rsid w:val="00F22363"/>
    <w:rsid w:val="00F23D0B"/>
    <w:rsid w:val="00F244B3"/>
    <w:rsid w:val="00F31B5C"/>
    <w:rsid w:val="00F467C4"/>
    <w:rsid w:val="00F828D1"/>
    <w:rsid w:val="00FD7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FB0"/>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 w:type="paragraph" w:styleId="NormalWeb">
    <w:name w:val="Normal (Web)"/>
    <w:basedOn w:val="Normal"/>
    <w:uiPriority w:val="99"/>
    <w:semiHidden/>
    <w:unhideWhenUsed/>
    <w:rsid w:val="00266D17"/>
    <w:rPr>
      <w:rFonts w:ascii="Times New Roman" w:hAnsi="Times New Roman" w:cs="Times New Roman"/>
    </w:rPr>
  </w:style>
  <w:style w:type="table" w:styleId="GridTable3-Accent1">
    <w:name w:val="Grid Table 3 Accent 1"/>
    <w:basedOn w:val="TableNormal"/>
    <w:uiPriority w:val="48"/>
    <w:rsid w:val="00271A88"/>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ListTable7Colorful-Accent3">
    <w:name w:val="List Table 7 Colorful Accent 3"/>
    <w:basedOn w:val="TableNormal"/>
    <w:uiPriority w:val="52"/>
    <w:rsid w:val="00271A88"/>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568005172">
      <w:bodyDiv w:val="1"/>
      <w:marLeft w:val="0"/>
      <w:marRight w:val="0"/>
      <w:marTop w:val="0"/>
      <w:marBottom w:val="0"/>
      <w:divBdr>
        <w:top w:val="none" w:sz="0" w:space="0" w:color="auto"/>
        <w:left w:val="none" w:sz="0" w:space="0" w:color="auto"/>
        <w:bottom w:val="none" w:sz="0" w:space="0" w:color="auto"/>
        <w:right w:val="none" w:sz="0" w:space="0" w:color="auto"/>
      </w:divBdr>
    </w:div>
    <w:div w:id="707485000">
      <w:bodyDiv w:val="1"/>
      <w:marLeft w:val="0"/>
      <w:marRight w:val="0"/>
      <w:marTop w:val="0"/>
      <w:marBottom w:val="0"/>
      <w:divBdr>
        <w:top w:val="none" w:sz="0" w:space="0" w:color="auto"/>
        <w:left w:val="none" w:sz="0" w:space="0" w:color="auto"/>
        <w:bottom w:val="none" w:sz="0" w:space="0" w:color="auto"/>
        <w:right w:val="none" w:sz="0" w:space="0" w:color="auto"/>
      </w:divBdr>
    </w:div>
    <w:div w:id="746268730">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480003070">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 w:id="1855848519">
      <w:bodyDiv w:val="1"/>
      <w:marLeft w:val="0"/>
      <w:marRight w:val="0"/>
      <w:marTop w:val="0"/>
      <w:marBottom w:val="0"/>
      <w:divBdr>
        <w:top w:val="none" w:sz="0" w:space="0" w:color="auto"/>
        <w:left w:val="none" w:sz="0" w:space="0" w:color="auto"/>
        <w:bottom w:val="none" w:sz="0" w:space="0" w:color="auto"/>
        <w:right w:val="none" w:sz="0" w:space="0" w:color="auto"/>
      </w:divBdr>
    </w:div>
    <w:div w:id="1879394827">
      <w:bodyDiv w:val="1"/>
      <w:marLeft w:val="0"/>
      <w:marRight w:val="0"/>
      <w:marTop w:val="0"/>
      <w:marBottom w:val="0"/>
      <w:divBdr>
        <w:top w:val="none" w:sz="0" w:space="0" w:color="auto"/>
        <w:left w:val="none" w:sz="0" w:space="0" w:color="auto"/>
        <w:bottom w:val="none" w:sz="0" w:space="0" w:color="auto"/>
        <w:right w:val="none" w:sz="0" w:space="0" w:color="auto"/>
      </w:divBdr>
    </w:div>
    <w:div w:id="2013603830">
      <w:bodyDiv w:val="1"/>
      <w:marLeft w:val="0"/>
      <w:marRight w:val="0"/>
      <w:marTop w:val="0"/>
      <w:marBottom w:val="0"/>
      <w:divBdr>
        <w:top w:val="none" w:sz="0" w:space="0" w:color="auto"/>
        <w:left w:val="none" w:sz="0" w:space="0" w:color="auto"/>
        <w:bottom w:val="none" w:sz="0" w:space="0" w:color="auto"/>
        <w:right w:val="none" w:sz="0" w:space="0" w:color="auto"/>
      </w:divBdr>
    </w:div>
    <w:div w:id="2062098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279C0"/>
    <w:rsid w:val="000E2C36"/>
    <w:rsid w:val="00125411"/>
    <w:rsid w:val="001A65B2"/>
    <w:rsid w:val="001C0D27"/>
    <w:rsid w:val="00222189"/>
    <w:rsid w:val="002254FC"/>
    <w:rsid w:val="00254147"/>
    <w:rsid w:val="00262AE6"/>
    <w:rsid w:val="00315573"/>
    <w:rsid w:val="00317263"/>
    <w:rsid w:val="00433A0C"/>
    <w:rsid w:val="00471E08"/>
    <w:rsid w:val="004C63FC"/>
    <w:rsid w:val="00577497"/>
    <w:rsid w:val="00583252"/>
    <w:rsid w:val="008A4845"/>
    <w:rsid w:val="008F23FA"/>
    <w:rsid w:val="00A41C7A"/>
    <w:rsid w:val="00A50926"/>
    <w:rsid w:val="00B87B9D"/>
    <w:rsid w:val="00C8260A"/>
    <w:rsid w:val="00CE6516"/>
    <w:rsid w:val="00D23E4D"/>
    <w:rsid w:val="00E27E41"/>
    <w:rsid w:val="00F17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1355</Words>
  <Characters>7728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lab 3 report</vt:lpstr>
    </vt:vector>
  </TitlesOfParts>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report</dc:title>
  <dc:subject>Submitted toward the partial completion of the requirements for CSE 4377</dc:subject>
  <dc:creator>Ugalde, Dario Rios</dc:creator>
  <cp:keywords/>
  <dc:description/>
  <cp:lastModifiedBy>Martinez, Joshua</cp:lastModifiedBy>
  <cp:revision>2</cp:revision>
  <cp:lastPrinted>2024-09-05T03:38:00Z</cp:lastPrinted>
  <dcterms:created xsi:type="dcterms:W3CDTF">2025-03-24T00:37:00Z</dcterms:created>
  <dcterms:modified xsi:type="dcterms:W3CDTF">2025-03-24T00:37:00Z</dcterms:modified>
</cp:coreProperties>
</file>