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12/12/2023</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Mr. Shane Slack</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6th Semester</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Idaho State University</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Letter of Transmittal</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Mr. Shane Slack,</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ab/>
        <w:t xml:space="preserve">Joshua Makuch, Baden Brenner, and Zachary Christensen provide to you a detailed report of all research and testing performed for the ATV Project. This report is completed to satisfy the requirements of the capstone project for the Spring 2024 semester in the Robotics and Communications Systems Engineering program. As we have worked on this project, we have made a steady effort to improve the operation of the ATV robot/Universal Control System in the hopes that it will inspire future students, and others who visit the program, to learn more about robotics. </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ab/>
        <w:t xml:space="preserve">Our final submission of this project, and our agreement to give all rights for this project to the Robotics and Communications Systems Engineering program of ISU, is evidenced in this document by our initials next to each completed section of the report.</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 </w:t>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1410"/>
        <w:gridCol w:w="1455"/>
        <w:gridCol w:w="1425"/>
        <w:gridCol w:w="1440"/>
        <w:tblGridChange w:id="0">
          <w:tblGrid>
            <w:gridCol w:w="3645"/>
            <w:gridCol w:w="1410"/>
            <w:gridCol w:w="1455"/>
            <w:gridCol w:w="142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sz w:val="24"/>
                <w:szCs w:val="24"/>
              </w:rPr>
            </w:pPr>
            <w:r w:rsidDel="00000000" w:rsidR="00000000" w:rsidRPr="00000000">
              <w:rPr>
                <w:sz w:val="24"/>
                <w:szCs w:val="24"/>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sz w:val="24"/>
                <w:szCs w:val="24"/>
              </w:rPr>
            </w:pPr>
            <w:r w:rsidDel="00000000" w:rsidR="00000000" w:rsidRPr="00000000">
              <w:rPr>
                <w:sz w:val="24"/>
                <w:szCs w:val="24"/>
                <w:rtl w:val="0"/>
              </w:rPr>
              <w:t xml:space="preserve">Baden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sz w:val="24"/>
                <w:szCs w:val="24"/>
              </w:rPr>
            </w:pPr>
            <w:r w:rsidDel="00000000" w:rsidR="00000000" w:rsidRPr="00000000">
              <w:rPr>
                <w:sz w:val="24"/>
                <w:szCs w:val="24"/>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sz w:val="24"/>
                <w:szCs w:val="24"/>
              </w:rPr>
            </w:pPr>
            <w:r w:rsidDel="00000000" w:rsidR="00000000" w:rsidRPr="00000000">
              <w:rPr>
                <w:sz w:val="24"/>
                <w:szCs w:val="24"/>
                <w:rtl w:val="0"/>
              </w:rPr>
              <w:t xml:space="preserve">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sz w:val="24"/>
                <w:szCs w:val="24"/>
              </w:rPr>
            </w:pPr>
            <w:r w:rsidDel="00000000" w:rsidR="00000000" w:rsidRPr="00000000">
              <w:rPr>
                <w:sz w:val="24"/>
                <w:szCs w:val="24"/>
                <w:rtl w:val="0"/>
              </w:rPr>
              <w:t xml:space="preserve">Title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sz w:val="24"/>
                <w:szCs w:val="24"/>
              </w:rPr>
            </w:pPr>
            <w:r w:rsidDel="00000000" w:rsidR="00000000" w:rsidRPr="00000000">
              <w:rPr>
                <w:sz w:val="24"/>
                <w:szCs w:val="24"/>
                <w:rtl w:val="0"/>
              </w:rPr>
              <w:t xml:space="preserve">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sz w:val="24"/>
                <w:szCs w:val="24"/>
              </w:rPr>
            </w:pPr>
            <w:r w:rsidDel="00000000" w:rsidR="00000000" w:rsidRPr="00000000">
              <w:rPr>
                <w:sz w:val="24"/>
                <w:szCs w:val="24"/>
                <w:rtl w:val="0"/>
              </w:rPr>
              <w:t xml:space="preserve">Table of 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sz w:val="24"/>
                <w:szCs w:val="24"/>
              </w:rPr>
            </w:pPr>
            <w:r w:rsidDel="00000000" w:rsidR="00000000" w:rsidRPr="00000000">
              <w:rPr>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sz w:val="24"/>
                <w:szCs w:val="24"/>
              </w:rPr>
            </w:pPr>
            <w:r w:rsidDel="00000000" w:rsidR="00000000" w:rsidRPr="00000000">
              <w:rPr>
                <w:sz w:val="24"/>
                <w:szCs w:val="24"/>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sz w:val="24"/>
                <w:szCs w:val="24"/>
              </w:rPr>
            </w:pPr>
            <w:r w:rsidDel="00000000" w:rsidR="00000000" w:rsidRPr="00000000">
              <w:rPr>
                <w:sz w:val="24"/>
                <w:szCs w:val="24"/>
                <w:rtl w:val="0"/>
              </w:rPr>
              <w:t xml:space="preserve">Proposed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center"/>
              <w:rPr>
                <w:sz w:val="24"/>
                <w:szCs w:val="24"/>
              </w:rPr>
            </w:pPr>
            <w:r w:rsidDel="00000000" w:rsidR="00000000" w:rsidRPr="00000000">
              <w:rPr>
                <w:rtl w:val="0"/>
              </w:rPr>
            </w:r>
          </w:p>
        </w:tc>
      </w:tr>
      <w:tr>
        <w:trPr>
          <w:cantSplit w:val="0"/>
          <w:trHeight w:val="91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sz w:val="24"/>
                <w:szCs w:val="24"/>
              </w:rPr>
            </w:pPr>
            <w:r w:rsidDel="00000000" w:rsidR="00000000" w:rsidRPr="00000000">
              <w:rPr>
                <w:sz w:val="24"/>
                <w:szCs w:val="24"/>
                <w:rtl w:val="0"/>
              </w:rPr>
              <w:t xml:space="preserve">Environmental &amp; Ethical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sz w:val="24"/>
                <w:szCs w:val="24"/>
              </w:rPr>
            </w:pPr>
            <w:r w:rsidDel="00000000" w:rsidR="00000000" w:rsidRPr="00000000">
              <w:rPr>
                <w:sz w:val="24"/>
                <w:szCs w:val="24"/>
                <w:rtl w:val="0"/>
              </w:rPr>
              <w:t xml:space="preserve">Block Diagram and System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sz w:val="24"/>
                <w:szCs w:val="24"/>
              </w:rPr>
            </w:pPr>
            <w:r w:rsidDel="00000000" w:rsidR="00000000" w:rsidRPr="00000000">
              <w:rPr>
                <w:sz w:val="24"/>
                <w:szCs w:val="24"/>
                <w:rtl w:val="0"/>
              </w:rPr>
              <w:t xml:space="preserve">Fabrication Work and Hardware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sz w:val="24"/>
                <w:szCs w:val="24"/>
              </w:rPr>
            </w:pPr>
            <w:r w:rsidDel="00000000" w:rsidR="00000000" w:rsidRPr="00000000">
              <w:rPr>
                <w:sz w:val="24"/>
                <w:szCs w:val="24"/>
                <w:rtl w:val="0"/>
              </w:rPr>
              <w:t xml:space="preserve">Software and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sz w:val="24"/>
                <w:szCs w:val="24"/>
              </w:rPr>
            </w:pPr>
            <w:r w:rsidDel="00000000" w:rsidR="00000000" w:rsidRPr="00000000">
              <w:rPr>
                <w:sz w:val="24"/>
                <w:szCs w:val="24"/>
                <w:rtl w:val="0"/>
              </w:rPr>
              <w:t xml:space="preserve">Troubleshooting and Calibration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sz w:val="24"/>
                <w:szCs w:val="24"/>
              </w:rPr>
            </w:pPr>
            <w:r w:rsidDel="00000000" w:rsidR="00000000" w:rsidRPr="00000000">
              <w:rPr>
                <w:sz w:val="24"/>
                <w:szCs w:val="24"/>
                <w:rtl w:val="0"/>
              </w:rPr>
              <w:t xml:space="preserve">Cost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sz w:val="24"/>
                <w:szCs w:val="24"/>
              </w:rPr>
            </w:pPr>
            <w:r w:rsidDel="00000000" w:rsidR="00000000" w:rsidRPr="00000000">
              <w:rPr>
                <w:sz w:val="24"/>
                <w:szCs w:val="24"/>
                <w:rtl w:val="0"/>
              </w:rPr>
              <w:t xml:space="preserve">Conclusion and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Sincerely,</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_____________________________________</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Joshua Makuch - Team Lead, 6th semester</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_____________________________________</w:t>
      </w: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Baden Brenner</w:t>
      </w:r>
      <w:r w:rsidDel="00000000" w:rsidR="00000000" w:rsidRPr="00000000">
        <w:rPr>
          <w:sz w:val="24"/>
          <w:szCs w:val="24"/>
          <w:rtl w:val="0"/>
        </w:rPr>
        <w:t xml:space="preserve"> - Team Lead, 6th semester</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_____________________________________</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Zachary Christensen - Team Member, 5th semester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