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A60F" w14:textId="0B8ED62F" w:rsidR="0011066C" w:rsidRPr="0011066C" w:rsidRDefault="0011066C" w:rsidP="0011066C">
      <w:pPr>
        <w:rPr>
          <w:rFonts w:ascii="Times New Roman" w:hAnsi="Times New Roman" w:cs="Times New Roman"/>
          <w:sz w:val="24"/>
          <w:szCs w:val="24"/>
        </w:rPr>
      </w:pPr>
      <w:r w:rsidRPr="0011066C">
        <w:rPr>
          <w:rFonts w:ascii="Times New Roman" w:hAnsi="Times New Roman" w:cs="Times New Roman"/>
          <w:sz w:val="24"/>
          <w:szCs w:val="24"/>
        </w:rPr>
        <w:tab/>
        <w:t xml:space="preserve">For the control unit pictured in figure 1, I followed the figure given to us in the project handout to design the top-level design. The </w:t>
      </w:r>
      <w:r>
        <w:rPr>
          <w:rFonts w:ascii="Times New Roman" w:hAnsi="Times New Roman" w:cs="Times New Roman"/>
          <w:sz w:val="24"/>
          <w:szCs w:val="24"/>
        </w:rPr>
        <w:t xml:space="preserve">IR Register has 0x9000 loaded into it and is then dissected. IR(15) goes out as the I bit. Then bits IR(12-14) go through a 3x8 decoder and are outputted to the control unit as D0-D7. Finally, IR(0-11) gets loaded into the control unit as B0-B11. Down below the IR register, there is a </w:t>
      </w:r>
      <w:r w:rsidR="00D9063B">
        <w:rPr>
          <w:rFonts w:ascii="Times New Roman" w:hAnsi="Times New Roman" w:cs="Times New Roman"/>
          <w:sz w:val="24"/>
          <w:szCs w:val="24"/>
        </w:rPr>
        <w:t>3-bit</w:t>
      </w:r>
      <w:r>
        <w:rPr>
          <w:rFonts w:ascii="Times New Roman" w:hAnsi="Times New Roman" w:cs="Times New Roman"/>
          <w:sz w:val="24"/>
          <w:szCs w:val="24"/>
        </w:rPr>
        <w:t xml:space="preserve"> synchronous sequence counter which goes through another 3x8 decoder and the output from that goes into the control unit as T0-T7.</w:t>
      </w:r>
    </w:p>
    <w:p w14:paraId="44808A0F" w14:textId="279ABC90" w:rsidR="00345D1C" w:rsidRPr="0011066C" w:rsidRDefault="00AC6DC5" w:rsidP="0011066C">
      <w:pPr>
        <w:jc w:val="center"/>
        <w:rPr>
          <w:rFonts w:ascii="Times New Roman" w:hAnsi="Times New Roman" w:cs="Times New Roman"/>
          <w:sz w:val="24"/>
          <w:szCs w:val="24"/>
        </w:rPr>
      </w:pPr>
      <w:r>
        <w:rPr>
          <w:noProof/>
        </w:rPr>
        <w:drawing>
          <wp:inline distT="0" distB="0" distL="0" distR="0" wp14:anchorId="7640A625" wp14:editId="41A4542F">
            <wp:extent cx="5943600" cy="445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5160"/>
                    </a:xfrm>
                    <a:prstGeom prst="rect">
                      <a:avLst/>
                    </a:prstGeom>
                  </pic:spPr>
                </pic:pic>
              </a:graphicData>
            </a:graphic>
          </wp:inline>
        </w:drawing>
      </w:r>
    </w:p>
    <w:p w14:paraId="6860AA1A" w14:textId="7A457DE7" w:rsidR="0011066C" w:rsidRDefault="0011066C" w:rsidP="0011066C">
      <w:pPr>
        <w:jc w:val="center"/>
        <w:rPr>
          <w:rFonts w:ascii="Times New Roman" w:hAnsi="Times New Roman" w:cs="Times New Roman"/>
          <w:sz w:val="24"/>
          <w:szCs w:val="24"/>
        </w:rPr>
      </w:pPr>
      <w:r w:rsidRPr="0011066C">
        <w:rPr>
          <w:rFonts w:ascii="Times New Roman" w:hAnsi="Times New Roman" w:cs="Times New Roman"/>
          <w:sz w:val="24"/>
          <w:szCs w:val="24"/>
        </w:rPr>
        <w:t>Figure 1: Control unit, top-level design</w:t>
      </w:r>
      <w:r w:rsidR="00C93493">
        <w:rPr>
          <w:rFonts w:ascii="Times New Roman" w:hAnsi="Times New Roman" w:cs="Times New Roman"/>
          <w:sz w:val="24"/>
          <w:szCs w:val="24"/>
        </w:rPr>
        <w:t xml:space="preserve"> with all registers </w:t>
      </w:r>
      <w:proofErr w:type="spellStart"/>
      <w:r w:rsidR="00C93493">
        <w:rPr>
          <w:rFonts w:ascii="Times New Roman" w:hAnsi="Times New Roman" w:cs="Times New Roman"/>
          <w:sz w:val="24"/>
          <w:szCs w:val="24"/>
        </w:rPr>
        <w:t>implemeneted</w:t>
      </w:r>
      <w:proofErr w:type="spellEnd"/>
    </w:p>
    <w:p w14:paraId="32F89406" w14:textId="0553720A" w:rsidR="0011066C" w:rsidRDefault="0011066C" w:rsidP="0011066C">
      <w:pPr>
        <w:jc w:val="center"/>
        <w:rPr>
          <w:rFonts w:ascii="Times New Roman" w:hAnsi="Times New Roman" w:cs="Times New Roman"/>
          <w:sz w:val="24"/>
          <w:szCs w:val="24"/>
        </w:rPr>
      </w:pPr>
    </w:p>
    <w:p w14:paraId="6AC71735" w14:textId="77777777" w:rsidR="00AC6DC5" w:rsidRDefault="0011066C" w:rsidP="0011066C">
      <w:pPr>
        <w:rPr>
          <w:rFonts w:ascii="Times New Roman" w:hAnsi="Times New Roman" w:cs="Times New Roman"/>
          <w:sz w:val="24"/>
          <w:szCs w:val="24"/>
        </w:rPr>
      </w:pPr>
      <w:r>
        <w:rPr>
          <w:rFonts w:ascii="Times New Roman" w:hAnsi="Times New Roman" w:cs="Times New Roman"/>
          <w:sz w:val="24"/>
          <w:szCs w:val="24"/>
        </w:rPr>
        <w:tab/>
      </w:r>
    </w:p>
    <w:p w14:paraId="0522F758" w14:textId="77777777" w:rsidR="00AC6DC5" w:rsidRDefault="00AC6DC5" w:rsidP="0011066C">
      <w:pPr>
        <w:rPr>
          <w:rFonts w:ascii="Times New Roman" w:hAnsi="Times New Roman" w:cs="Times New Roman"/>
          <w:sz w:val="24"/>
          <w:szCs w:val="24"/>
        </w:rPr>
      </w:pPr>
    </w:p>
    <w:p w14:paraId="6BB8DC16" w14:textId="77777777" w:rsidR="00AC6DC5" w:rsidRDefault="00AC6DC5" w:rsidP="0011066C">
      <w:pPr>
        <w:rPr>
          <w:rFonts w:ascii="Times New Roman" w:hAnsi="Times New Roman" w:cs="Times New Roman"/>
          <w:sz w:val="24"/>
          <w:szCs w:val="24"/>
        </w:rPr>
      </w:pPr>
    </w:p>
    <w:p w14:paraId="0AAE0C62" w14:textId="77777777" w:rsidR="00AC6DC5" w:rsidRDefault="00AC6DC5" w:rsidP="0011066C">
      <w:pPr>
        <w:rPr>
          <w:rFonts w:ascii="Times New Roman" w:hAnsi="Times New Roman" w:cs="Times New Roman"/>
          <w:sz w:val="24"/>
          <w:szCs w:val="24"/>
        </w:rPr>
      </w:pPr>
    </w:p>
    <w:p w14:paraId="5CE17549" w14:textId="77777777" w:rsidR="00AC6DC5" w:rsidRDefault="00AC6DC5" w:rsidP="0011066C">
      <w:pPr>
        <w:rPr>
          <w:rFonts w:ascii="Times New Roman" w:hAnsi="Times New Roman" w:cs="Times New Roman"/>
          <w:sz w:val="24"/>
          <w:szCs w:val="24"/>
        </w:rPr>
      </w:pPr>
    </w:p>
    <w:p w14:paraId="6D4AA486" w14:textId="521DD0D6" w:rsidR="0011066C" w:rsidRDefault="0011066C" w:rsidP="00AC6DC5">
      <w:pPr>
        <w:ind w:firstLine="720"/>
        <w:rPr>
          <w:rFonts w:ascii="Times New Roman" w:hAnsi="Times New Roman" w:cs="Times New Roman"/>
          <w:sz w:val="24"/>
          <w:szCs w:val="24"/>
        </w:rPr>
      </w:pPr>
      <w:r>
        <w:rPr>
          <w:rFonts w:ascii="Times New Roman" w:hAnsi="Times New Roman" w:cs="Times New Roman"/>
          <w:sz w:val="24"/>
          <w:szCs w:val="24"/>
        </w:rPr>
        <w:lastRenderedPageBreak/>
        <w:t>Going into the Control unit</w:t>
      </w:r>
      <w:r w:rsidR="00277A1A">
        <w:rPr>
          <w:rFonts w:ascii="Times New Roman" w:hAnsi="Times New Roman" w:cs="Times New Roman"/>
          <w:sz w:val="24"/>
          <w:szCs w:val="24"/>
        </w:rPr>
        <w:t xml:space="preserve">, </w:t>
      </w:r>
      <w:proofErr w:type="gramStart"/>
      <w:r w:rsidR="00277A1A">
        <w:rPr>
          <w:rFonts w:ascii="Times New Roman" w:hAnsi="Times New Roman" w:cs="Times New Roman"/>
          <w:sz w:val="24"/>
          <w:szCs w:val="24"/>
        </w:rPr>
        <w:t>We</w:t>
      </w:r>
      <w:proofErr w:type="gramEnd"/>
      <w:r w:rsidR="00277A1A">
        <w:rPr>
          <w:rFonts w:ascii="Times New Roman" w:hAnsi="Times New Roman" w:cs="Times New Roman"/>
          <w:sz w:val="24"/>
          <w:szCs w:val="24"/>
        </w:rPr>
        <w:t xml:space="preserve"> will find a bunch of smaller, lower level blocks which derive the control signals. The control unit takes it four inputs which are: B0-B11, D0-D7, I and T0-T7. With these inputs it distributes them to the 8 smaller blocks which are</w:t>
      </w:r>
    </w:p>
    <w:p w14:paraId="7491193D" w14:textId="49C63C10"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Selector bit block </w:t>
      </w:r>
      <w:r>
        <w:rPr>
          <w:rFonts w:ascii="Times New Roman" w:hAnsi="Times New Roman" w:cs="Times New Roman"/>
          <w:sz w:val="24"/>
          <w:szCs w:val="24"/>
        </w:rPr>
        <w:tab/>
        <w:t>[Output: S0-S2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9683DAF" w14:textId="06103DFE"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Memory Block </w:t>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MemRd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MemWr</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7F84BDB" w14:textId="78705E20"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ALU Block </w:t>
      </w:r>
      <w:r>
        <w:rPr>
          <w:rFonts w:ascii="Times New Roman" w:hAnsi="Times New Roman" w:cs="Times New Roman"/>
          <w:sz w:val="24"/>
          <w:szCs w:val="24"/>
        </w:rPr>
        <w:tab/>
      </w:r>
      <w:r>
        <w:rPr>
          <w:rFonts w:ascii="Times New Roman" w:hAnsi="Times New Roman" w:cs="Times New Roman"/>
          <w:sz w:val="24"/>
          <w:szCs w:val="24"/>
        </w:rPr>
        <w:tab/>
        <w:t xml:space="preserve">[Output: ADD, AND, </w:t>
      </w:r>
      <w:proofErr w:type="spellStart"/>
      <w:r>
        <w:rPr>
          <w:rFonts w:ascii="Times New Roman" w:hAnsi="Times New Roman" w:cs="Times New Roman"/>
          <w:sz w:val="24"/>
          <w:szCs w:val="24"/>
        </w:rPr>
        <w:t>ComA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PassD</w:t>
      </w:r>
      <w:proofErr w:type="spellEnd"/>
      <w:r>
        <w:rPr>
          <w:rFonts w:ascii="Times New Roman" w:hAnsi="Times New Roman" w:cs="Times New Roman"/>
          <w:sz w:val="24"/>
          <w:szCs w:val="24"/>
        </w:rPr>
        <w:tab/>
        <w:t>]</w:t>
      </w:r>
    </w:p>
    <w:p w14:paraId="2B97FD09" w14:textId="2FCDB4BE"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 Block </w:t>
      </w:r>
      <w:r>
        <w:rPr>
          <w:rFonts w:ascii="Times New Roman" w:hAnsi="Times New Roman" w:cs="Times New Roman"/>
          <w:sz w:val="24"/>
          <w:szCs w:val="24"/>
        </w:rPr>
        <w:tab/>
      </w:r>
      <w:r>
        <w:rPr>
          <w:rFonts w:ascii="Times New Roman" w:hAnsi="Times New Roman" w:cs="Times New Roman"/>
          <w:sz w:val="24"/>
          <w:szCs w:val="24"/>
        </w:rPr>
        <w:tab/>
        <w:t>[Output: ACLD, ACINC &amp; ACCLR</w:t>
      </w:r>
      <w:r>
        <w:rPr>
          <w:rFonts w:ascii="Times New Roman" w:hAnsi="Times New Roman" w:cs="Times New Roman"/>
          <w:sz w:val="24"/>
          <w:szCs w:val="24"/>
        </w:rPr>
        <w:tab/>
      </w:r>
      <w:r>
        <w:rPr>
          <w:rFonts w:ascii="Times New Roman" w:hAnsi="Times New Roman" w:cs="Times New Roman"/>
          <w:sz w:val="24"/>
          <w:szCs w:val="24"/>
        </w:rPr>
        <w:tab/>
        <w:t>]</w:t>
      </w:r>
    </w:p>
    <w:p w14:paraId="3856D41B" w14:textId="339AA926"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PC Block </w:t>
      </w:r>
      <w:r>
        <w:rPr>
          <w:rFonts w:ascii="Times New Roman" w:hAnsi="Times New Roman" w:cs="Times New Roman"/>
          <w:sz w:val="24"/>
          <w:szCs w:val="24"/>
        </w:rPr>
        <w:tab/>
      </w:r>
      <w:r>
        <w:rPr>
          <w:rFonts w:ascii="Times New Roman" w:hAnsi="Times New Roman" w:cs="Times New Roman"/>
          <w:sz w:val="24"/>
          <w:szCs w:val="24"/>
        </w:rPr>
        <w:tab/>
        <w:t xml:space="preserve">[Output: PCLD &amp; PCINC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55DC6C3" w14:textId="5A05F900"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IR Block </w:t>
      </w:r>
      <w:r>
        <w:rPr>
          <w:rFonts w:ascii="Times New Roman" w:hAnsi="Times New Roman" w:cs="Times New Roman"/>
          <w:sz w:val="24"/>
          <w:szCs w:val="24"/>
        </w:rPr>
        <w:tab/>
      </w:r>
      <w:r>
        <w:rPr>
          <w:rFonts w:ascii="Times New Roman" w:hAnsi="Times New Roman" w:cs="Times New Roman"/>
          <w:sz w:val="24"/>
          <w:szCs w:val="24"/>
        </w:rPr>
        <w:tab/>
        <w:t>[Output: IRLD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6BE9D4A" w14:textId="367086EC"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Block </w:t>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DRZero</w:t>
      </w:r>
      <w:proofErr w:type="spellEnd"/>
      <w:r>
        <w:rPr>
          <w:rFonts w:ascii="Times New Roman" w:hAnsi="Times New Roman" w:cs="Times New Roman"/>
          <w:sz w:val="24"/>
          <w:szCs w:val="24"/>
        </w:rPr>
        <w:t xml:space="preserve">, DRLD &amp; DRINC </w:t>
      </w:r>
      <w:r>
        <w:rPr>
          <w:rFonts w:ascii="Times New Roman" w:hAnsi="Times New Roman" w:cs="Times New Roman"/>
          <w:sz w:val="24"/>
          <w:szCs w:val="24"/>
        </w:rPr>
        <w:tab/>
      </w:r>
      <w:r>
        <w:rPr>
          <w:rFonts w:ascii="Times New Roman" w:hAnsi="Times New Roman" w:cs="Times New Roman"/>
          <w:sz w:val="24"/>
          <w:szCs w:val="24"/>
        </w:rPr>
        <w:tab/>
        <w:t>]</w:t>
      </w:r>
    </w:p>
    <w:p w14:paraId="6711FBFB" w14:textId="62425E09" w:rsidR="00277A1A" w:rsidRDefault="00277A1A" w:rsidP="00277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AR Block </w:t>
      </w:r>
      <w:r>
        <w:rPr>
          <w:rFonts w:ascii="Times New Roman" w:hAnsi="Times New Roman" w:cs="Times New Roman"/>
          <w:sz w:val="24"/>
          <w:szCs w:val="24"/>
        </w:rPr>
        <w:tab/>
      </w:r>
      <w:r>
        <w:rPr>
          <w:rFonts w:ascii="Times New Roman" w:hAnsi="Times New Roman" w:cs="Times New Roman"/>
          <w:sz w:val="24"/>
          <w:szCs w:val="24"/>
        </w:rPr>
        <w:tab/>
        <w:t>[Output: ARLD &amp; ARINC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71E7476" w14:textId="77777777" w:rsidR="00277A1A" w:rsidRPr="00277A1A" w:rsidRDefault="00277A1A" w:rsidP="00277A1A">
      <w:pPr>
        <w:rPr>
          <w:rFonts w:ascii="Times New Roman" w:hAnsi="Times New Roman" w:cs="Times New Roman"/>
          <w:sz w:val="24"/>
          <w:szCs w:val="24"/>
        </w:rPr>
      </w:pPr>
    </w:p>
    <w:p w14:paraId="12557D4A" w14:textId="7753DB53" w:rsidR="00277A1A" w:rsidRPr="00277A1A" w:rsidRDefault="00277A1A" w:rsidP="00277A1A">
      <w:pPr>
        <w:jc w:val="center"/>
        <w:rPr>
          <w:rFonts w:ascii="Times New Roman" w:hAnsi="Times New Roman" w:cs="Times New Roman"/>
          <w:sz w:val="24"/>
          <w:szCs w:val="24"/>
        </w:rPr>
      </w:pPr>
      <w:r w:rsidRPr="00277A1A">
        <w:rPr>
          <w:rFonts w:ascii="Times New Roman" w:hAnsi="Times New Roman" w:cs="Times New Roman"/>
          <w:sz w:val="24"/>
          <w:szCs w:val="24"/>
        </w:rPr>
        <w:t>The Gate logic for each of these blocks will be displayed below in figures 3-10</w:t>
      </w:r>
    </w:p>
    <w:p w14:paraId="5777810A" w14:textId="083749DD" w:rsidR="00277A1A" w:rsidRDefault="00D9063B" w:rsidP="00277A1A">
      <w:pPr>
        <w:jc w:val="center"/>
        <w:rPr>
          <w:rFonts w:ascii="Times New Roman" w:hAnsi="Times New Roman" w:cs="Times New Roman"/>
          <w:sz w:val="24"/>
          <w:szCs w:val="24"/>
        </w:rPr>
      </w:pPr>
      <w:r>
        <w:rPr>
          <w:noProof/>
        </w:rPr>
        <w:drawing>
          <wp:inline distT="0" distB="0" distL="0" distR="0" wp14:anchorId="4C19642C" wp14:editId="1D00B8CD">
            <wp:extent cx="2842937" cy="496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449" cy="4998844"/>
                    </a:xfrm>
                    <a:prstGeom prst="rect">
                      <a:avLst/>
                    </a:prstGeom>
                  </pic:spPr>
                </pic:pic>
              </a:graphicData>
            </a:graphic>
          </wp:inline>
        </w:drawing>
      </w:r>
    </w:p>
    <w:p w14:paraId="2B4649E5" w14:textId="66B3F114" w:rsidR="00277A1A" w:rsidRDefault="00277A1A" w:rsidP="00277A1A">
      <w:pPr>
        <w:jc w:val="center"/>
        <w:rPr>
          <w:rFonts w:ascii="Times New Roman" w:hAnsi="Times New Roman" w:cs="Times New Roman"/>
          <w:sz w:val="24"/>
          <w:szCs w:val="24"/>
        </w:rPr>
      </w:pPr>
      <w:r>
        <w:rPr>
          <w:rFonts w:ascii="Times New Roman" w:hAnsi="Times New Roman" w:cs="Times New Roman"/>
          <w:sz w:val="24"/>
          <w:szCs w:val="24"/>
        </w:rPr>
        <w:t xml:space="preserve">Figure 2: Control </w:t>
      </w:r>
      <w:r w:rsidR="00C93493">
        <w:rPr>
          <w:rFonts w:ascii="Times New Roman" w:hAnsi="Times New Roman" w:cs="Times New Roman"/>
          <w:sz w:val="24"/>
          <w:szCs w:val="24"/>
        </w:rPr>
        <w:t>Unit</w:t>
      </w:r>
    </w:p>
    <w:p w14:paraId="3DD29927" w14:textId="634B52E1" w:rsidR="002E4E60" w:rsidRDefault="002E4E60" w:rsidP="002E4E60">
      <w:pPr>
        <w:ind w:firstLine="720"/>
        <w:rPr>
          <w:rFonts w:ascii="Times New Roman" w:hAnsi="Times New Roman" w:cs="Times New Roman"/>
          <w:sz w:val="24"/>
          <w:szCs w:val="24"/>
        </w:rPr>
      </w:pPr>
      <w:r>
        <w:rPr>
          <w:rFonts w:ascii="Times New Roman" w:hAnsi="Times New Roman" w:cs="Times New Roman"/>
          <w:sz w:val="24"/>
          <w:szCs w:val="24"/>
        </w:rPr>
        <w:lastRenderedPageBreak/>
        <w:t>In order to determine the equations to find the 3 selector bits, I followed the information in</w:t>
      </w:r>
      <w:r w:rsidR="00C7081A">
        <w:rPr>
          <w:rFonts w:ascii="Times New Roman" w:hAnsi="Times New Roman" w:cs="Times New Roman"/>
          <w:sz w:val="24"/>
          <w:szCs w:val="24"/>
        </w:rPr>
        <w:t xml:space="preserve"> the I/O</w:t>
      </w:r>
      <w:r>
        <w:rPr>
          <w:rFonts w:ascii="Times New Roman" w:hAnsi="Times New Roman" w:cs="Times New Roman"/>
          <w:sz w:val="24"/>
          <w:szCs w:val="24"/>
        </w:rPr>
        <w:t xml:space="preserve"> </w:t>
      </w:r>
      <w:r w:rsidR="00C7081A">
        <w:rPr>
          <w:rFonts w:ascii="Times New Roman" w:hAnsi="Times New Roman" w:cs="Times New Roman"/>
          <w:sz w:val="24"/>
          <w:szCs w:val="24"/>
        </w:rPr>
        <w:t>T</w:t>
      </w:r>
      <w:r>
        <w:rPr>
          <w:rFonts w:ascii="Times New Roman" w:hAnsi="Times New Roman" w:cs="Times New Roman"/>
          <w:sz w:val="24"/>
          <w:szCs w:val="24"/>
        </w:rPr>
        <w:t>able</w:t>
      </w:r>
      <w:r w:rsidR="00C7081A">
        <w:rPr>
          <w:rFonts w:ascii="Times New Roman" w:hAnsi="Times New Roman" w:cs="Times New Roman"/>
          <w:sz w:val="24"/>
          <w:szCs w:val="24"/>
        </w:rPr>
        <w:t xml:space="preserve"> displayed in table </w:t>
      </w:r>
      <w:r>
        <w:rPr>
          <w:rFonts w:ascii="Times New Roman" w:hAnsi="Times New Roman" w:cs="Times New Roman"/>
          <w:sz w:val="24"/>
          <w:szCs w:val="24"/>
        </w:rPr>
        <w:t xml:space="preserve">1. </w:t>
      </w:r>
      <w:r w:rsidR="00C7081A">
        <w:rPr>
          <w:rFonts w:ascii="Times New Roman" w:hAnsi="Times New Roman" w:cs="Times New Roman"/>
          <w:sz w:val="24"/>
          <w:szCs w:val="24"/>
        </w:rPr>
        <w:t>From this I derived an equation for each input. After deriving each input, I inserted the 8 bit output into an 8x3 encoder in order to get a 3 bit binary number in the form of the selector bits and this was outputted back to the control unit which then was outputted out of the control unit to the rest of the circuit.</w:t>
      </w:r>
    </w:p>
    <w:p w14:paraId="5BB77F18" w14:textId="77777777" w:rsidR="00C7081A" w:rsidRDefault="00C7081A" w:rsidP="002E4E60">
      <w:pPr>
        <w:ind w:firstLine="720"/>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757"/>
        <w:gridCol w:w="757"/>
        <w:gridCol w:w="756"/>
        <w:gridCol w:w="756"/>
        <w:gridCol w:w="756"/>
        <w:gridCol w:w="756"/>
        <w:gridCol w:w="756"/>
        <w:gridCol w:w="762"/>
        <w:gridCol w:w="760"/>
        <w:gridCol w:w="759"/>
        <w:gridCol w:w="1960"/>
      </w:tblGrid>
      <w:tr w:rsidR="00C7081A" w14:paraId="23117747" w14:textId="77777777" w:rsidTr="00C7081A">
        <w:trPr>
          <w:trHeight w:val="323"/>
        </w:trPr>
        <w:tc>
          <w:tcPr>
            <w:tcW w:w="5294" w:type="dxa"/>
            <w:gridSpan w:val="7"/>
          </w:tcPr>
          <w:p w14:paraId="55D08D50" w14:textId="7777777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Inputs</w:t>
            </w:r>
          </w:p>
        </w:tc>
        <w:tc>
          <w:tcPr>
            <w:tcW w:w="2281" w:type="dxa"/>
            <w:gridSpan w:val="3"/>
          </w:tcPr>
          <w:p w14:paraId="3138F4E9" w14:textId="7C38EBA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Outputs</w:t>
            </w:r>
          </w:p>
        </w:tc>
        <w:tc>
          <w:tcPr>
            <w:tcW w:w="1960" w:type="dxa"/>
            <w:vMerge w:val="restart"/>
          </w:tcPr>
          <w:p w14:paraId="07AD6BE9" w14:textId="5DB5D69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Register selected for bus</w:t>
            </w:r>
          </w:p>
        </w:tc>
      </w:tr>
      <w:tr w:rsidR="00C7081A" w14:paraId="6BE1E4E1" w14:textId="77777777" w:rsidTr="00C7081A">
        <w:tc>
          <w:tcPr>
            <w:tcW w:w="757" w:type="dxa"/>
          </w:tcPr>
          <w:p w14:paraId="7019AA05" w14:textId="13A27FC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X1</w:t>
            </w:r>
          </w:p>
        </w:tc>
        <w:tc>
          <w:tcPr>
            <w:tcW w:w="757" w:type="dxa"/>
          </w:tcPr>
          <w:p w14:paraId="239C69BE" w14:textId="7E6E330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X2</w:t>
            </w:r>
          </w:p>
        </w:tc>
        <w:tc>
          <w:tcPr>
            <w:tcW w:w="756" w:type="dxa"/>
          </w:tcPr>
          <w:p w14:paraId="42917577" w14:textId="34581F9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X3</w:t>
            </w:r>
          </w:p>
        </w:tc>
        <w:tc>
          <w:tcPr>
            <w:tcW w:w="756" w:type="dxa"/>
          </w:tcPr>
          <w:p w14:paraId="61542F18" w14:textId="2AA98CA8"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X4</w:t>
            </w:r>
          </w:p>
        </w:tc>
        <w:tc>
          <w:tcPr>
            <w:tcW w:w="756" w:type="dxa"/>
          </w:tcPr>
          <w:p w14:paraId="759F95E4" w14:textId="383E6626"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X5</w:t>
            </w:r>
          </w:p>
        </w:tc>
        <w:tc>
          <w:tcPr>
            <w:tcW w:w="756" w:type="dxa"/>
          </w:tcPr>
          <w:p w14:paraId="0646346F" w14:textId="026EE78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X6</w:t>
            </w:r>
          </w:p>
        </w:tc>
        <w:tc>
          <w:tcPr>
            <w:tcW w:w="756" w:type="dxa"/>
          </w:tcPr>
          <w:p w14:paraId="4E562951" w14:textId="14E2D6C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X7</w:t>
            </w:r>
          </w:p>
        </w:tc>
        <w:tc>
          <w:tcPr>
            <w:tcW w:w="762" w:type="dxa"/>
          </w:tcPr>
          <w:p w14:paraId="5CA447E2" w14:textId="5AFBDA7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S2</w:t>
            </w:r>
          </w:p>
        </w:tc>
        <w:tc>
          <w:tcPr>
            <w:tcW w:w="760" w:type="dxa"/>
          </w:tcPr>
          <w:p w14:paraId="5F7F3B0E" w14:textId="79E4ADB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S1</w:t>
            </w:r>
          </w:p>
        </w:tc>
        <w:tc>
          <w:tcPr>
            <w:tcW w:w="759" w:type="dxa"/>
          </w:tcPr>
          <w:p w14:paraId="4FA9B783" w14:textId="270BC28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S0</w:t>
            </w:r>
          </w:p>
        </w:tc>
        <w:tc>
          <w:tcPr>
            <w:tcW w:w="1960" w:type="dxa"/>
            <w:vMerge/>
          </w:tcPr>
          <w:p w14:paraId="256697FF" w14:textId="71186363" w:rsidR="00C7081A" w:rsidRDefault="00C7081A" w:rsidP="00C7081A">
            <w:pPr>
              <w:jc w:val="center"/>
              <w:rPr>
                <w:rFonts w:ascii="Times New Roman" w:hAnsi="Times New Roman" w:cs="Times New Roman"/>
                <w:sz w:val="24"/>
                <w:szCs w:val="24"/>
              </w:rPr>
            </w:pPr>
          </w:p>
        </w:tc>
      </w:tr>
      <w:tr w:rsidR="00C7081A" w14:paraId="297FCD89" w14:textId="77777777" w:rsidTr="00C7081A">
        <w:tc>
          <w:tcPr>
            <w:tcW w:w="757" w:type="dxa"/>
          </w:tcPr>
          <w:p w14:paraId="54DA7979" w14:textId="2A5F014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5C72EDA6" w14:textId="63B403A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4013D937" w14:textId="0BFC324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5480D9A3" w14:textId="65225C48"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E2A2711" w14:textId="723B2BB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229A3BF" w14:textId="63090B7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727BB7DE" w14:textId="6D096AA2"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1760ED43" w14:textId="1D4CAE9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0" w:type="dxa"/>
          </w:tcPr>
          <w:p w14:paraId="7C7AF169" w14:textId="21D33D9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9" w:type="dxa"/>
          </w:tcPr>
          <w:p w14:paraId="138C53B1" w14:textId="3FED7B3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1960" w:type="dxa"/>
          </w:tcPr>
          <w:p w14:paraId="09735B3C" w14:textId="406F3F3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None</w:t>
            </w:r>
          </w:p>
        </w:tc>
      </w:tr>
      <w:tr w:rsidR="00C7081A" w14:paraId="6E0434AA" w14:textId="77777777" w:rsidTr="00C7081A">
        <w:tc>
          <w:tcPr>
            <w:tcW w:w="757" w:type="dxa"/>
          </w:tcPr>
          <w:p w14:paraId="4A23CB96" w14:textId="7D36CDF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5A460B8A" w14:textId="3A88806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4C358300" w14:textId="21B1E8A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BEF76FC" w14:textId="4135FE5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CB46F2C" w14:textId="4F6C377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119CBB7" w14:textId="05997A0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5A91881" w14:textId="6BE9FF5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190F2845" w14:textId="29E73259"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0" w:type="dxa"/>
          </w:tcPr>
          <w:p w14:paraId="75889A1B" w14:textId="5F7BC2A6"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9" w:type="dxa"/>
          </w:tcPr>
          <w:p w14:paraId="148D031C" w14:textId="149C551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1960" w:type="dxa"/>
          </w:tcPr>
          <w:p w14:paraId="00BD020C" w14:textId="3B57A88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AR</w:t>
            </w:r>
          </w:p>
        </w:tc>
      </w:tr>
      <w:tr w:rsidR="00C7081A" w14:paraId="73ABB2C0" w14:textId="77777777" w:rsidTr="00C7081A">
        <w:tc>
          <w:tcPr>
            <w:tcW w:w="757" w:type="dxa"/>
          </w:tcPr>
          <w:p w14:paraId="5416845F" w14:textId="16D2678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7EE11B6E" w14:textId="24423C38"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1CE652E2" w14:textId="51DC06A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4B066EC2" w14:textId="00F7BED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50D3ED54" w14:textId="01A0181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D449C16" w14:textId="1679987F"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7C24D965" w14:textId="2338F07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365A5525" w14:textId="25834438"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0" w:type="dxa"/>
          </w:tcPr>
          <w:p w14:paraId="1629B0D5" w14:textId="24FB807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9" w:type="dxa"/>
          </w:tcPr>
          <w:p w14:paraId="2B3C97FA" w14:textId="4C78BC4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1960" w:type="dxa"/>
          </w:tcPr>
          <w:p w14:paraId="4281411C" w14:textId="0253171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PC</w:t>
            </w:r>
          </w:p>
        </w:tc>
      </w:tr>
      <w:tr w:rsidR="00C7081A" w14:paraId="18DF2C09" w14:textId="77777777" w:rsidTr="00C7081A">
        <w:tc>
          <w:tcPr>
            <w:tcW w:w="757" w:type="dxa"/>
          </w:tcPr>
          <w:p w14:paraId="1CF558F4" w14:textId="20DB538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0B623D05" w14:textId="400334F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52CB9B04" w14:textId="1517037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6806DD1D" w14:textId="3B61CC5F"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A5D9A9E" w14:textId="137A5316"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24018D9F" w14:textId="6EBE52C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AA2C7A7" w14:textId="5A6CD82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7B4878F1" w14:textId="37DCE18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0" w:type="dxa"/>
          </w:tcPr>
          <w:p w14:paraId="19AD0046" w14:textId="10A85618"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9" w:type="dxa"/>
          </w:tcPr>
          <w:p w14:paraId="49669A92" w14:textId="4EDBCBB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1960" w:type="dxa"/>
          </w:tcPr>
          <w:p w14:paraId="2654A8DF" w14:textId="4049597F"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DR</w:t>
            </w:r>
          </w:p>
        </w:tc>
      </w:tr>
      <w:tr w:rsidR="00C7081A" w14:paraId="1E24DBE6" w14:textId="77777777" w:rsidTr="00C7081A">
        <w:tc>
          <w:tcPr>
            <w:tcW w:w="757" w:type="dxa"/>
          </w:tcPr>
          <w:p w14:paraId="44A91183" w14:textId="1921456E"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2511A9EE" w14:textId="20177C2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1B0D30C" w14:textId="6B600866"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79D470D" w14:textId="426AC51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17BBB9CF" w14:textId="56D2295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17D3E5E3" w14:textId="136D9A1F"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726E4F8" w14:textId="1CACED0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099672E5" w14:textId="2FC5A37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60" w:type="dxa"/>
          </w:tcPr>
          <w:p w14:paraId="47099503" w14:textId="59E065A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9" w:type="dxa"/>
          </w:tcPr>
          <w:p w14:paraId="63D19A9E" w14:textId="612399E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1960" w:type="dxa"/>
          </w:tcPr>
          <w:p w14:paraId="6BC2758F" w14:textId="386D6703"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AC</w:t>
            </w:r>
          </w:p>
        </w:tc>
      </w:tr>
      <w:tr w:rsidR="00C7081A" w14:paraId="3400F8AA" w14:textId="77777777" w:rsidTr="00C7081A">
        <w:tc>
          <w:tcPr>
            <w:tcW w:w="757" w:type="dxa"/>
          </w:tcPr>
          <w:p w14:paraId="0714BE3B" w14:textId="2C715472"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41D28F56" w14:textId="6C4EA4D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45D1AF08" w14:textId="4706CFD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1834A91D" w14:textId="5E2F321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74883E5" w14:textId="12FB013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73F8B12B" w14:textId="695F9896"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26B1BBAE" w14:textId="310D89A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5827A801" w14:textId="4C1C930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60" w:type="dxa"/>
          </w:tcPr>
          <w:p w14:paraId="6C587AB1" w14:textId="1DE79F8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9" w:type="dxa"/>
          </w:tcPr>
          <w:p w14:paraId="6B241120" w14:textId="2DD40C02"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1960" w:type="dxa"/>
          </w:tcPr>
          <w:p w14:paraId="04650F1A" w14:textId="70A066D2"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IR</w:t>
            </w:r>
          </w:p>
        </w:tc>
      </w:tr>
      <w:tr w:rsidR="00C7081A" w14:paraId="66D4B0D4" w14:textId="77777777" w:rsidTr="00C7081A">
        <w:tc>
          <w:tcPr>
            <w:tcW w:w="757" w:type="dxa"/>
          </w:tcPr>
          <w:p w14:paraId="24506FA5" w14:textId="12C157D5"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3CD7D745" w14:textId="297799A9"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F6A5319" w14:textId="6EE7A08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6D02C889" w14:textId="53A1216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1ED42389" w14:textId="5787D65A"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4B640AAC" w14:textId="2F9C1C6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57FA4266" w14:textId="6F674F7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357D50EF" w14:textId="7F42218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60" w:type="dxa"/>
          </w:tcPr>
          <w:p w14:paraId="3DA7D8AE" w14:textId="428C5D64"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9" w:type="dxa"/>
          </w:tcPr>
          <w:p w14:paraId="011FCBBC" w14:textId="3ADD817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1960" w:type="dxa"/>
          </w:tcPr>
          <w:p w14:paraId="2396AF6D" w14:textId="7138EB6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None</w:t>
            </w:r>
          </w:p>
        </w:tc>
      </w:tr>
      <w:tr w:rsidR="00C7081A" w14:paraId="7A3F86B7" w14:textId="77777777" w:rsidTr="00C7081A">
        <w:tc>
          <w:tcPr>
            <w:tcW w:w="757" w:type="dxa"/>
          </w:tcPr>
          <w:p w14:paraId="089092C1" w14:textId="1E53459F"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2D5AB282" w14:textId="7BA2A3E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0B7EE824" w14:textId="563FF6B0"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1E9C686C" w14:textId="678A403B"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715ECBAD" w14:textId="113710F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5CB8A0E2" w14:textId="0891A3A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3200F3D1" w14:textId="1906A95D"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62" w:type="dxa"/>
          </w:tcPr>
          <w:p w14:paraId="480BE56C" w14:textId="270C2C27"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60" w:type="dxa"/>
          </w:tcPr>
          <w:p w14:paraId="3A4E1925" w14:textId="6033E95C"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759" w:type="dxa"/>
          </w:tcPr>
          <w:p w14:paraId="5B48F436" w14:textId="5EBBA849"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1</w:t>
            </w:r>
          </w:p>
        </w:tc>
        <w:tc>
          <w:tcPr>
            <w:tcW w:w="1960" w:type="dxa"/>
          </w:tcPr>
          <w:p w14:paraId="0B6D46BD" w14:textId="2B75CC11" w:rsidR="00C7081A" w:rsidRDefault="00C7081A" w:rsidP="00C7081A">
            <w:pPr>
              <w:jc w:val="center"/>
              <w:rPr>
                <w:rFonts w:ascii="Times New Roman" w:hAnsi="Times New Roman" w:cs="Times New Roman"/>
                <w:sz w:val="24"/>
                <w:szCs w:val="24"/>
              </w:rPr>
            </w:pPr>
            <w:r>
              <w:rPr>
                <w:rFonts w:ascii="Times New Roman" w:hAnsi="Times New Roman" w:cs="Times New Roman"/>
                <w:sz w:val="24"/>
                <w:szCs w:val="24"/>
              </w:rPr>
              <w:t>Memory</w:t>
            </w:r>
          </w:p>
        </w:tc>
      </w:tr>
    </w:tbl>
    <w:p w14:paraId="4E3C64AB" w14:textId="29939124" w:rsidR="002E4E60" w:rsidRDefault="00C7081A" w:rsidP="00C7081A">
      <w:pPr>
        <w:jc w:val="center"/>
        <w:rPr>
          <w:rFonts w:ascii="Times New Roman" w:hAnsi="Times New Roman" w:cs="Times New Roman"/>
          <w:sz w:val="24"/>
          <w:szCs w:val="24"/>
        </w:rPr>
      </w:pPr>
      <w:r>
        <w:rPr>
          <w:rFonts w:ascii="Times New Roman" w:hAnsi="Times New Roman" w:cs="Times New Roman"/>
          <w:sz w:val="24"/>
          <w:szCs w:val="24"/>
        </w:rPr>
        <w:t>Table 1: I/O Table for the Selector bit Block</w:t>
      </w:r>
    </w:p>
    <w:p w14:paraId="1D33C841" w14:textId="77777777" w:rsidR="00C7081A" w:rsidRDefault="00C7081A" w:rsidP="00C7081A">
      <w:pPr>
        <w:jc w:val="center"/>
        <w:rPr>
          <w:rFonts w:ascii="Times New Roman" w:hAnsi="Times New Roman" w:cs="Times New Roman"/>
          <w:sz w:val="24"/>
          <w:szCs w:val="24"/>
        </w:rPr>
      </w:pPr>
    </w:p>
    <w:p w14:paraId="5149F2EF" w14:textId="25F409DA" w:rsidR="00277A1A" w:rsidRDefault="00AC6DC5" w:rsidP="00277A1A">
      <w:pPr>
        <w:jc w:val="center"/>
        <w:rPr>
          <w:rFonts w:ascii="Times New Roman" w:hAnsi="Times New Roman" w:cs="Times New Roman"/>
          <w:sz w:val="24"/>
          <w:szCs w:val="24"/>
        </w:rPr>
      </w:pPr>
      <w:r>
        <w:rPr>
          <w:noProof/>
        </w:rPr>
        <w:drawing>
          <wp:inline distT="0" distB="0" distL="0" distR="0" wp14:anchorId="1E2AA83E" wp14:editId="283648CB">
            <wp:extent cx="5136850" cy="41605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9732" cy="4195252"/>
                    </a:xfrm>
                    <a:prstGeom prst="rect">
                      <a:avLst/>
                    </a:prstGeom>
                  </pic:spPr>
                </pic:pic>
              </a:graphicData>
            </a:graphic>
          </wp:inline>
        </w:drawing>
      </w:r>
    </w:p>
    <w:p w14:paraId="1ADE353E" w14:textId="3760F35C" w:rsidR="002E4E60" w:rsidRDefault="002E4E60" w:rsidP="00277A1A">
      <w:pPr>
        <w:jc w:val="center"/>
        <w:rPr>
          <w:rFonts w:ascii="Times New Roman" w:hAnsi="Times New Roman" w:cs="Times New Roman"/>
          <w:sz w:val="24"/>
          <w:szCs w:val="24"/>
        </w:rPr>
      </w:pPr>
      <w:r>
        <w:rPr>
          <w:rFonts w:ascii="Times New Roman" w:hAnsi="Times New Roman" w:cs="Times New Roman"/>
          <w:sz w:val="24"/>
          <w:szCs w:val="24"/>
        </w:rPr>
        <w:t>Figure 3: Selector bit Block</w:t>
      </w:r>
      <w:r w:rsidR="00C93493">
        <w:rPr>
          <w:rFonts w:ascii="Times New Roman" w:hAnsi="Times New Roman" w:cs="Times New Roman"/>
          <w:sz w:val="24"/>
          <w:szCs w:val="24"/>
        </w:rPr>
        <w:t xml:space="preserve"> for S0, S1 and S2</w:t>
      </w:r>
    </w:p>
    <w:p w14:paraId="2DCD6867" w14:textId="2A19C81C" w:rsidR="00C7081A" w:rsidRDefault="003F2A86" w:rsidP="00C7081A">
      <w:pPr>
        <w:rPr>
          <w:rFonts w:ascii="Times New Roman" w:hAnsi="Times New Roman" w:cs="Times New Roman"/>
          <w:sz w:val="24"/>
          <w:szCs w:val="24"/>
        </w:rPr>
      </w:pPr>
      <w:r>
        <w:rPr>
          <w:rFonts w:ascii="Times New Roman" w:hAnsi="Times New Roman" w:cs="Times New Roman"/>
          <w:sz w:val="24"/>
          <w:szCs w:val="24"/>
        </w:rPr>
        <w:lastRenderedPageBreak/>
        <w:tab/>
        <w:t>For the memory block, I looked at the instructions to determine when the Memory is read and when the memory is written to. From there, I derived logic for all the cases and inputted into the CAD Tool.</w:t>
      </w:r>
    </w:p>
    <w:p w14:paraId="4F29317E" w14:textId="4F9CF24D" w:rsidR="003F2A86" w:rsidRDefault="003F2A86" w:rsidP="003F2A86">
      <w:pPr>
        <w:jc w:val="center"/>
        <w:rPr>
          <w:rFonts w:ascii="Times New Roman" w:hAnsi="Times New Roman" w:cs="Times New Roman"/>
          <w:sz w:val="24"/>
          <w:szCs w:val="24"/>
        </w:rPr>
      </w:pPr>
      <w:r>
        <w:rPr>
          <w:noProof/>
        </w:rPr>
        <w:drawing>
          <wp:inline distT="0" distB="0" distL="0" distR="0" wp14:anchorId="70C89C24" wp14:editId="0D6240BA">
            <wp:extent cx="3905250" cy="26811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698" cy="2690336"/>
                    </a:xfrm>
                    <a:prstGeom prst="rect">
                      <a:avLst/>
                    </a:prstGeom>
                  </pic:spPr>
                </pic:pic>
              </a:graphicData>
            </a:graphic>
          </wp:inline>
        </w:drawing>
      </w:r>
    </w:p>
    <w:p w14:paraId="530842CC" w14:textId="01D8C4C6" w:rsidR="003F2A86" w:rsidRDefault="003F2A86" w:rsidP="003F2A86">
      <w:pPr>
        <w:jc w:val="center"/>
        <w:rPr>
          <w:rFonts w:ascii="Times New Roman" w:hAnsi="Times New Roman" w:cs="Times New Roman"/>
          <w:sz w:val="24"/>
          <w:szCs w:val="24"/>
        </w:rPr>
      </w:pPr>
      <w:r>
        <w:rPr>
          <w:rFonts w:ascii="Times New Roman" w:hAnsi="Times New Roman" w:cs="Times New Roman"/>
          <w:sz w:val="24"/>
          <w:szCs w:val="24"/>
        </w:rPr>
        <w:t>Figure 4: Memory Block</w:t>
      </w:r>
      <w:r w:rsidR="00C93493">
        <w:rPr>
          <w:rFonts w:ascii="Times New Roman" w:hAnsi="Times New Roman" w:cs="Times New Roman"/>
          <w:sz w:val="24"/>
          <w:szCs w:val="24"/>
        </w:rPr>
        <w:t xml:space="preserve"> for </w:t>
      </w:r>
      <w:proofErr w:type="spellStart"/>
      <w:r w:rsidR="00C93493">
        <w:rPr>
          <w:rFonts w:ascii="Times New Roman" w:hAnsi="Times New Roman" w:cs="Times New Roman"/>
          <w:sz w:val="24"/>
          <w:szCs w:val="24"/>
        </w:rPr>
        <w:t>MemWr</w:t>
      </w:r>
      <w:proofErr w:type="spellEnd"/>
      <w:r w:rsidR="00C93493">
        <w:rPr>
          <w:rFonts w:ascii="Times New Roman" w:hAnsi="Times New Roman" w:cs="Times New Roman"/>
          <w:sz w:val="24"/>
          <w:szCs w:val="24"/>
        </w:rPr>
        <w:t xml:space="preserve"> and </w:t>
      </w:r>
      <w:proofErr w:type="spellStart"/>
      <w:r w:rsidR="00C93493">
        <w:rPr>
          <w:rFonts w:ascii="Times New Roman" w:hAnsi="Times New Roman" w:cs="Times New Roman"/>
          <w:sz w:val="24"/>
          <w:szCs w:val="24"/>
        </w:rPr>
        <w:t>MemRd</w:t>
      </w:r>
      <w:proofErr w:type="spellEnd"/>
    </w:p>
    <w:p w14:paraId="438F68C9" w14:textId="12F091D4" w:rsidR="00AC6DC5" w:rsidRDefault="00AC6DC5" w:rsidP="00AC6DC5">
      <w:pPr>
        <w:rPr>
          <w:rFonts w:ascii="Times New Roman" w:hAnsi="Times New Roman" w:cs="Times New Roman"/>
          <w:sz w:val="24"/>
          <w:szCs w:val="24"/>
        </w:rPr>
      </w:pPr>
    </w:p>
    <w:p w14:paraId="32173F7E" w14:textId="5F9BD330" w:rsidR="00AC6DC5" w:rsidRDefault="00AC6DC5" w:rsidP="00AC6DC5">
      <w:pPr>
        <w:rPr>
          <w:rFonts w:ascii="Times New Roman" w:hAnsi="Times New Roman" w:cs="Times New Roman"/>
          <w:sz w:val="24"/>
          <w:szCs w:val="24"/>
        </w:rPr>
      </w:pPr>
      <w:r>
        <w:rPr>
          <w:rFonts w:ascii="Times New Roman" w:hAnsi="Times New Roman" w:cs="Times New Roman"/>
          <w:sz w:val="24"/>
          <w:szCs w:val="24"/>
        </w:rPr>
        <w:tab/>
        <w:t xml:space="preserve">For the ALU block, I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when each operation was used during the instructions and derived the four equations for ADD, AND, Complement AC and Pass DR.</w:t>
      </w:r>
    </w:p>
    <w:p w14:paraId="7801CFB9" w14:textId="7ED8DC60" w:rsidR="00AC6DC5" w:rsidRDefault="00AC6DC5" w:rsidP="00AC6DC5">
      <w:pPr>
        <w:jc w:val="center"/>
        <w:rPr>
          <w:rFonts w:ascii="Times New Roman" w:hAnsi="Times New Roman" w:cs="Times New Roman"/>
          <w:sz w:val="24"/>
          <w:szCs w:val="24"/>
        </w:rPr>
      </w:pPr>
      <w:r>
        <w:rPr>
          <w:noProof/>
        </w:rPr>
        <w:drawing>
          <wp:inline distT="0" distB="0" distL="0" distR="0" wp14:anchorId="70A69515" wp14:editId="16020269">
            <wp:extent cx="3566160" cy="338296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9829" cy="3395934"/>
                    </a:xfrm>
                    <a:prstGeom prst="rect">
                      <a:avLst/>
                    </a:prstGeom>
                  </pic:spPr>
                </pic:pic>
              </a:graphicData>
            </a:graphic>
          </wp:inline>
        </w:drawing>
      </w:r>
    </w:p>
    <w:p w14:paraId="608B5DB0" w14:textId="342B64DD" w:rsidR="00AC6DC5" w:rsidRDefault="00AC6DC5" w:rsidP="00AC6DC5">
      <w:pPr>
        <w:jc w:val="center"/>
        <w:rPr>
          <w:rFonts w:ascii="Times New Roman" w:hAnsi="Times New Roman" w:cs="Times New Roman"/>
          <w:sz w:val="24"/>
          <w:szCs w:val="24"/>
        </w:rPr>
      </w:pPr>
      <w:r>
        <w:rPr>
          <w:rFonts w:ascii="Times New Roman" w:hAnsi="Times New Roman" w:cs="Times New Roman"/>
          <w:sz w:val="24"/>
          <w:szCs w:val="24"/>
        </w:rPr>
        <w:t>Figure 5: ALU Block</w:t>
      </w:r>
      <w:r w:rsidR="00C93493">
        <w:rPr>
          <w:rFonts w:ascii="Times New Roman" w:hAnsi="Times New Roman" w:cs="Times New Roman"/>
          <w:sz w:val="24"/>
          <w:szCs w:val="24"/>
        </w:rPr>
        <w:t xml:space="preserve"> for AND, ADD, </w:t>
      </w:r>
      <w:proofErr w:type="spellStart"/>
      <w:r w:rsidR="00C93493">
        <w:rPr>
          <w:rFonts w:ascii="Times New Roman" w:hAnsi="Times New Roman" w:cs="Times New Roman"/>
          <w:sz w:val="24"/>
          <w:szCs w:val="24"/>
        </w:rPr>
        <w:t>ComA</w:t>
      </w:r>
      <w:proofErr w:type="spellEnd"/>
      <w:r w:rsidR="00C93493">
        <w:rPr>
          <w:rFonts w:ascii="Times New Roman" w:hAnsi="Times New Roman" w:cs="Times New Roman"/>
          <w:sz w:val="24"/>
          <w:szCs w:val="24"/>
        </w:rPr>
        <w:t xml:space="preserve"> and </w:t>
      </w:r>
      <w:proofErr w:type="spellStart"/>
      <w:r w:rsidR="00C93493">
        <w:rPr>
          <w:rFonts w:ascii="Times New Roman" w:hAnsi="Times New Roman" w:cs="Times New Roman"/>
          <w:sz w:val="24"/>
          <w:szCs w:val="24"/>
        </w:rPr>
        <w:t>PassD</w:t>
      </w:r>
      <w:proofErr w:type="spellEnd"/>
    </w:p>
    <w:p w14:paraId="6F341C98" w14:textId="6C4B3530" w:rsidR="00AC6DC5" w:rsidRDefault="00AC6DC5" w:rsidP="00AC6DC5">
      <w:pPr>
        <w:rPr>
          <w:rFonts w:ascii="Times New Roman" w:hAnsi="Times New Roman" w:cs="Times New Roman"/>
          <w:sz w:val="24"/>
          <w:szCs w:val="24"/>
        </w:rPr>
      </w:pPr>
      <w:r>
        <w:rPr>
          <w:rFonts w:ascii="Times New Roman" w:hAnsi="Times New Roman" w:cs="Times New Roman"/>
          <w:sz w:val="24"/>
          <w:szCs w:val="24"/>
        </w:rPr>
        <w:lastRenderedPageBreak/>
        <w:tab/>
        <w:t xml:space="preserve">I followed this same level of derivations for the remaining blocks in figures 6-10. I will show the instructions that I used to derive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equations below.</w:t>
      </w:r>
    </w:p>
    <w:p w14:paraId="1C445BF0" w14:textId="33DA8098" w:rsidR="00AC6DC5" w:rsidRDefault="00AC6DC5" w:rsidP="00AC6DC5">
      <w:pPr>
        <w:rPr>
          <w:rFonts w:ascii="Times New Roman" w:hAnsi="Times New Roman" w:cs="Times New Roman"/>
          <w:sz w:val="24"/>
          <w:szCs w:val="24"/>
        </w:rPr>
      </w:pPr>
      <w:r>
        <w:rPr>
          <w:noProof/>
        </w:rPr>
        <w:drawing>
          <wp:inline distT="0" distB="0" distL="0" distR="0" wp14:anchorId="1DCCFAE9" wp14:editId="5BC27A9C">
            <wp:extent cx="588645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4410075"/>
                    </a:xfrm>
                    <a:prstGeom prst="rect">
                      <a:avLst/>
                    </a:prstGeom>
                  </pic:spPr>
                </pic:pic>
              </a:graphicData>
            </a:graphic>
          </wp:inline>
        </w:drawing>
      </w:r>
    </w:p>
    <w:p w14:paraId="608418AA" w14:textId="295696E1" w:rsidR="00AC6DC5" w:rsidRDefault="00AC6DC5" w:rsidP="00AC6DC5">
      <w:pPr>
        <w:rPr>
          <w:rFonts w:ascii="Times New Roman" w:hAnsi="Times New Roman" w:cs="Times New Roman"/>
          <w:sz w:val="24"/>
          <w:szCs w:val="24"/>
        </w:rPr>
      </w:pPr>
    </w:p>
    <w:p w14:paraId="79E6F520" w14:textId="049CA934" w:rsidR="00C93493" w:rsidRDefault="00C93493" w:rsidP="00C93493">
      <w:pPr>
        <w:jc w:val="center"/>
        <w:rPr>
          <w:rFonts w:ascii="Times New Roman" w:hAnsi="Times New Roman" w:cs="Times New Roman"/>
          <w:sz w:val="24"/>
          <w:szCs w:val="24"/>
        </w:rPr>
      </w:pPr>
      <w:r>
        <w:rPr>
          <w:noProof/>
        </w:rPr>
        <w:lastRenderedPageBreak/>
        <w:drawing>
          <wp:inline distT="0" distB="0" distL="0" distR="0" wp14:anchorId="0F079814" wp14:editId="3B4F6BBC">
            <wp:extent cx="3886200" cy="3000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194" cy="3022564"/>
                    </a:xfrm>
                    <a:prstGeom prst="rect">
                      <a:avLst/>
                    </a:prstGeom>
                  </pic:spPr>
                </pic:pic>
              </a:graphicData>
            </a:graphic>
          </wp:inline>
        </w:drawing>
      </w:r>
    </w:p>
    <w:p w14:paraId="0913D402" w14:textId="5F7CA7C8" w:rsidR="00C93493" w:rsidRDefault="00C93493" w:rsidP="00C93493">
      <w:pPr>
        <w:jc w:val="center"/>
        <w:rPr>
          <w:rFonts w:ascii="Times New Roman" w:hAnsi="Times New Roman" w:cs="Times New Roman"/>
          <w:sz w:val="24"/>
          <w:szCs w:val="24"/>
        </w:rPr>
      </w:pPr>
      <w:r>
        <w:rPr>
          <w:rFonts w:ascii="Times New Roman" w:hAnsi="Times New Roman" w:cs="Times New Roman"/>
          <w:sz w:val="24"/>
          <w:szCs w:val="24"/>
        </w:rPr>
        <w:t>Figure 6: AC Block</w:t>
      </w:r>
      <w:r w:rsidRPr="00C93493">
        <w:rPr>
          <w:rFonts w:ascii="Times New Roman"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sz w:val="24"/>
          <w:szCs w:val="24"/>
        </w:rPr>
        <w:t>ACINC, ACCLR</w:t>
      </w:r>
      <w:r>
        <w:rPr>
          <w:rFonts w:ascii="Times New Roman" w:hAnsi="Times New Roman" w:cs="Times New Roman"/>
          <w:sz w:val="24"/>
          <w:szCs w:val="24"/>
        </w:rPr>
        <w:t xml:space="preserve"> and </w:t>
      </w:r>
      <w:r>
        <w:rPr>
          <w:rFonts w:ascii="Times New Roman" w:hAnsi="Times New Roman" w:cs="Times New Roman"/>
          <w:sz w:val="24"/>
          <w:szCs w:val="24"/>
        </w:rPr>
        <w:t>ACLD</w:t>
      </w:r>
    </w:p>
    <w:p w14:paraId="6BEDFFF6" w14:textId="2481654C" w:rsidR="00C93493" w:rsidRDefault="00C93493" w:rsidP="00C93493">
      <w:pPr>
        <w:jc w:val="center"/>
        <w:rPr>
          <w:rFonts w:ascii="Times New Roman" w:hAnsi="Times New Roman" w:cs="Times New Roman"/>
          <w:sz w:val="24"/>
          <w:szCs w:val="24"/>
        </w:rPr>
      </w:pPr>
    </w:p>
    <w:p w14:paraId="1317E1DD" w14:textId="46B48C49" w:rsidR="00C93493" w:rsidRDefault="00C93493" w:rsidP="00C93493">
      <w:pPr>
        <w:jc w:val="center"/>
        <w:rPr>
          <w:rFonts w:ascii="Times New Roman" w:hAnsi="Times New Roman" w:cs="Times New Roman"/>
          <w:sz w:val="24"/>
          <w:szCs w:val="24"/>
        </w:rPr>
      </w:pPr>
      <w:r>
        <w:rPr>
          <w:noProof/>
        </w:rPr>
        <w:drawing>
          <wp:inline distT="0" distB="0" distL="0" distR="0" wp14:anchorId="5E54DAF5" wp14:editId="5560BF69">
            <wp:extent cx="3528060" cy="2274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7937" cy="2300230"/>
                    </a:xfrm>
                    <a:prstGeom prst="rect">
                      <a:avLst/>
                    </a:prstGeom>
                  </pic:spPr>
                </pic:pic>
              </a:graphicData>
            </a:graphic>
          </wp:inline>
        </w:drawing>
      </w:r>
    </w:p>
    <w:p w14:paraId="17769B7F" w14:textId="359AF12F" w:rsidR="00C93493" w:rsidRDefault="00C93493" w:rsidP="00C93493">
      <w:pPr>
        <w:jc w:val="center"/>
        <w:rPr>
          <w:rFonts w:ascii="Times New Roman" w:hAnsi="Times New Roman" w:cs="Times New Roman"/>
          <w:sz w:val="24"/>
          <w:szCs w:val="24"/>
        </w:rPr>
      </w:pPr>
      <w:r>
        <w:rPr>
          <w:rFonts w:ascii="Times New Roman" w:hAnsi="Times New Roman" w:cs="Times New Roman"/>
          <w:sz w:val="24"/>
          <w:szCs w:val="24"/>
        </w:rPr>
        <w:t>Figure 7: PC Block for PCLD and PCINC</w:t>
      </w:r>
    </w:p>
    <w:p w14:paraId="1423700B" w14:textId="77777777" w:rsidR="00C93493" w:rsidRDefault="00C93493" w:rsidP="00C93493">
      <w:pPr>
        <w:jc w:val="center"/>
        <w:rPr>
          <w:rFonts w:ascii="Times New Roman" w:hAnsi="Times New Roman" w:cs="Times New Roman"/>
          <w:sz w:val="24"/>
          <w:szCs w:val="24"/>
        </w:rPr>
      </w:pPr>
    </w:p>
    <w:p w14:paraId="1B7F3B0C" w14:textId="2E8E12EA" w:rsidR="00C93493" w:rsidRDefault="00C93493" w:rsidP="00C93493">
      <w:pPr>
        <w:jc w:val="center"/>
        <w:rPr>
          <w:rFonts w:ascii="Times New Roman" w:hAnsi="Times New Roman" w:cs="Times New Roman"/>
          <w:sz w:val="24"/>
          <w:szCs w:val="24"/>
        </w:rPr>
      </w:pPr>
      <w:r>
        <w:rPr>
          <w:noProof/>
        </w:rPr>
        <w:drawing>
          <wp:inline distT="0" distB="0" distL="0" distR="0" wp14:anchorId="48681D8F" wp14:editId="2A3E5DA3">
            <wp:extent cx="2108591" cy="10820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3297" cy="1110113"/>
                    </a:xfrm>
                    <a:prstGeom prst="rect">
                      <a:avLst/>
                    </a:prstGeom>
                  </pic:spPr>
                </pic:pic>
              </a:graphicData>
            </a:graphic>
          </wp:inline>
        </w:drawing>
      </w:r>
    </w:p>
    <w:p w14:paraId="1B786856" w14:textId="15C089C3" w:rsidR="00C93493" w:rsidRDefault="00C93493" w:rsidP="00C93493">
      <w:pPr>
        <w:jc w:val="center"/>
        <w:rPr>
          <w:rFonts w:ascii="Times New Roman" w:hAnsi="Times New Roman" w:cs="Times New Roman"/>
          <w:sz w:val="24"/>
          <w:szCs w:val="24"/>
        </w:rPr>
      </w:pPr>
      <w:r>
        <w:rPr>
          <w:rFonts w:ascii="Times New Roman" w:hAnsi="Times New Roman" w:cs="Times New Roman"/>
          <w:sz w:val="24"/>
          <w:szCs w:val="24"/>
        </w:rPr>
        <w:t>Figure 8: IR Block for IRLD</w:t>
      </w:r>
    </w:p>
    <w:p w14:paraId="1671B31E" w14:textId="3D6F47EB" w:rsidR="00C93493" w:rsidRDefault="00C93493" w:rsidP="00C93493">
      <w:pPr>
        <w:jc w:val="center"/>
        <w:rPr>
          <w:rFonts w:ascii="Times New Roman" w:hAnsi="Times New Roman" w:cs="Times New Roman"/>
          <w:sz w:val="24"/>
          <w:szCs w:val="24"/>
        </w:rPr>
      </w:pPr>
      <w:r>
        <w:rPr>
          <w:noProof/>
        </w:rPr>
        <w:lastRenderedPageBreak/>
        <w:drawing>
          <wp:inline distT="0" distB="0" distL="0" distR="0" wp14:anchorId="293584E1" wp14:editId="688E7D71">
            <wp:extent cx="406353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014" cy="4471394"/>
                    </a:xfrm>
                    <a:prstGeom prst="rect">
                      <a:avLst/>
                    </a:prstGeom>
                  </pic:spPr>
                </pic:pic>
              </a:graphicData>
            </a:graphic>
          </wp:inline>
        </w:drawing>
      </w:r>
    </w:p>
    <w:p w14:paraId="7126E37A" w14:textId="502A597D" w:rsidR="00C93493" w:rsidRDefault="00C93493" w:rsidP="00C93493">
      <w:pPr>
        <w:jc w:val="center"/>
        <w:rPr>
          <w:rFonts w:ascii="Times New Roman" w:hAnsi="Times New Roman" w:cs="Times New Roman"/>
          <w:sz w:val="24"/>
          <w:szCs w:val="24"/>
        </w:rPr>
      </w:pPr>
      <w:r>
        <w:rPr>
          <w:rFonts w:ascii="Times New Roman" w:hAnsi="Times New Roman" w:cs="Times New Roman"/>
          <w:sz w:val="24"/>
          <w:szCs w:val="24"/>
        </w:rPr>
        <w:t xml:space="preserve">Figure 9: DR Block for DRLD. DRINC and </w:t>
      </w:r>
      <w:proofErr w:type="spellStart"/>
      <w:r>
        <w:rPr>
          <w:rFonts w:ascii="Times New Roman" w:hAnsi="Times New Roman" w:cs="Times New Roman"/>
          <w:sz w:val="24"/>
          <w:szCs w:val="24"/>
        </w:rPr>
        <w:t>DRZero</w:t>
      </w:r>
      <w:proofErr w:type="spellEnd"/>
      <w:r>
        <w:rPr>
          <w:rFonts w:ascii="Times New Roman" w:hAnsi="Times New Roman" w:cs="Times New Roman"/>
          <w:sz w:val="24"/>
          <w:szCs w:val="24"/>
        </w:rPr>
        <w:t>.</w:t>
      </w:r>
    </w:p>
    <w:p w14:paraId="03B7E635" w14:textId="410731E8" w:rsidR="00C93493" w:rsidRDefault="00C93493" w:rsidP="00C93493">
      <w:pPr>
        <w:jc w:val="center"/>
        <w:rPr>
          <w:rFonts w:ascii="Times New Roman" w:hAnsi="Times New Roman" w:cs="Times New Roman"/>
          <w:sz w:val="24"/>
          <w:szCs w:val="24"/>
        </w:rPr>
      </w:pPr>
    </w:p>
    <w:p w14:paraId="4C126307" w14:textId="7CC19351" w:rsidR="00C93493" w:rsidRDefault="00C93493" w:rsidP="00C93493">
      <w:pPr>
        <w:jc w:val="center"/>
        <w:rPr>
          <w:rFonts w:ascii="Times New Roman" w:hAnsi="Times New Roman" w:cs="Times New Roman"/>
          <w:sz w:val="24"/>
          <w:szCs w:val="24"/>
        </w:rPr>
      </w:pPr>
      <w:r>
        <w:rPr>
          <w:noProof/>
        </w:rPr>
        <w:drawing>
          <wp:inline distT="0" distB="0" distL="0" distR="0" wp14:anchorId="75A69E9F" wp14:editId="311138EC">
            <wp:extent cx="3505200" cy="23346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739" cy="2342959"/>
                    </a:xfrm>
                    <a:prstGeom prst="rect">
                      <a:avLst/>
                    </a:prstGeom>
                  </pic:spPr>
                </pic:pic>
              </a:graphicData>
            </a:graphic>
          </wp:inline>
        </w:drawing>
      </w:r>
    </w:p>
    <w:p w14:paraId="293D859C" w14:textId="60ACB2F6" w:rsidR="00C93493" w:rsidRPr="0011066C" w:rsidRDefault="00C93493" w:rsidP="00C93493">
      <w:pPr>
        <w:jc w:val="center"/>
        <w:rPr>
          <w:rFonts w:ascii="Times New Roman" w:hAnsi="Times New Roman" w:cs="Times New Roman"/>
          <w:sz w:val="24"/>
          <w:szCs w:val="24"/>
        </w:rPr>
      </w:pPr>
      <w:r>
        <w:rPr>
          <w:rFonts w:ascii="Times New Roman" w:hAnsi="Times New Roman" w:cs="Times New Roman"/>
          <w:sz w:val="24"/>
          <w:szCs w:val="24"/>
        </w:rPr>
        <w:t xml:space="preserve">Figure 10: AR Block for ARLD and </w:t>
      </w:r>
      <w:bookmarkStart w:id="0" w:name="_GoBack"/>
      <w:bookmarkEnd w:id="0"/>
      <w:r>
        <w:rPr>
          <w:rFonts w:ascii="Times New Roman" w:hAnsi="Times New Roman" w:cs="Times New Roman"/>
          <w:sz w:val="24"/>
          <w:szCs w:val="24"/>
        </w:rPr>
        <w:t>ARINC</w:t>
      </w:r>
    </w:p>
    <w:sectPr w:rsidR="00C93493" w:rsidRPr="001106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A7E71" w14:textId="77777777" w:rsidR="00F023C3" w:rsidRDefault="00F023C3" w:rsidP="0011066C">
      <w:pPr>
        <w:spacing w:after="0" w:line="240" w:lineRule="auto"/>
      </w:pPr>
      <w:r>
        <w:separator/>
      </w:r>
    </w:p>
  </w:endnote>
  <w:endnote w:type="continuationSeparator" w:id="0">
    <w:p w14:paraId="6437DD1A" w14:textId="77777777" w:rsidR="00F023C3" w:rsidRDefault="00F023C3" w:rsidP="0011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6C34" w14:textId="77777777" w:rsidR="00F023C3" w:rsidRDefault="00F023C3" w:rsidP="0011066C">
      <w:pPr>
        <w:spacing w:after="0" w:line="240" w:lineRule="auto"/>
      </w:pPr>
      <w:r>
        <w:separator/>
      </w:r>
    </w:p>
  </w:footnote>
  <w:footnote w:type="continuationSeparator" w:id="0">
    <w:p w14:paraId="667E3040" w14:textId="77777777" w:rsidR="00F023C3" w:rsidRDefault="00F023C3" w:rsidP="00110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CFF8" w14:textId="16B1CD3D" w:rsidR="0011066C" w:rsidRDefault="0011066C" w:rsidP="0011066C">
    <w:pPr>
      <w:pStyle w:val="Header"/>
    </w:pPr>
    <w:r>
      <w:t>EECE 3026 – Project Part 2</w:t>
    </w:r>
    <w:r>
      <w:tab/>
    </w:r>
    <w:r>
      <w:tab/>
      <w:t xml:space="preserve">Musch </w:t>
    </w:r>
    <w:sdt>
      <w:sdtPr>
        <w:id w:val="-10059812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00E2D4" w14:textId="77777777" w:rsidR="0011066C" w:rsidRDefault="00110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115FC"/>
    <w:multiLevelType w:val="hybridMultilevel"/>
    <w:tmpl w:val="3FB4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6C"/>
    <w:rsid w:val="0011066C"/>
    <w:rsid w:val="00277A1A"/>
    <w:rsid w:val="002E4E60"/>
    <w:rsid w:val="003F2A86"/>
    <w:rsid w:val="00597EDC"/>
    <w:rsid w:val="005A18F5"/>
    <w:rsid w:val="00AC6DC5"/>
    <w:rsid w:val="00C7081A"/>
    <w:rsid w:val="00C93493"/>
    <w:rsid w:val="00D9063B"/>
    <w:rsid w:val="00E62B0F"/>
    <w:rsid w:val="00F0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6A2D"/>
  <w15:chartTrackingRefBased/>
  <w15:docId w15:val="{FA66E375-C111-4B14-B982-F4B9208B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6C"/>
  </w:style>
  <w:style w:type="paragraph" w:styleId="Footer">
    <w:name w:val="footer"/>
    <w:basedOn w:val="Normal"/>
    <w:link w:val="FooterChar"/>
    <w:uiPriority w:val="99"/>
    <w:unhideWhenUsed/>
    <w:rsid w:val="0011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6C"/>
  </w:style>
  <w:style w:type="paragraph" w:styleId="ListParagraph">
    <w:name w:val="List Paragraph"/>
    <w:basedOn w:val="Normal"/>
    <w:uiPriority w:val="34"/>
    <w:qFormat/>
    <w:rsid w:val="00277A1A"/>
    <w:pPr>
      <w:ind w:left="720"/>
      <w:contextualSpacing/>
    </w:pPr>
  </w:style>
  <w:style w:type="table" w:styleId="TableGrid">
    <w:name w:val="Table Grid"/>
    <w:basedOn w:val="TableNormal"/>
    <w:uiPriority w:val="39"/>
    <w:rsid w:val="002E4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3712</TotalTime>
  <Pages>7</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 Musch</dc:creator>
  <cp:keywords/>
  <dc:description/>
  <cp:lastModifiedBy> </cp:lastModifiedBy>
  <cp:revision>2</cp:revision>
  <dcterms:created xsi:type="dcterms:W3CDTF">2019-07-19T14:39:00Z</dcterms:created>
  <dcterms:modified xsi:type="dcterms:W3CDTF">2019-07-22T04:47:00Z</dcterms:modified>
</cp:coreProperties>
</file>