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8504E" w14:textId="76C7A91C" w:rsidR="004757AD" w:rsidRDefault="004757AD" w:rsidP="00DA5263">
      <w:pPr>
        <w:tabs>
          <w:tab w:val="num" w:pos="720"/>
        </w:tabs>
        <w:ind w:left="720" w:hanging="360"/>
        <w:jc w:val="center"/>
        <w:rPr>
          <w:b/>
          <w:bCs/>
          <w:color w:val="4472C4" w:themeColor="accent1"/>
        </w:rPr>
      </w:pPr>
      <w:r w:rsidRPr="00DA5263">
        <w:rPr>
          <w:b/>
          <w:bCs/>
          <w:color w:val="4472C4" w:themeColor="accent1"/>
        </w:rPr>
        <w:t>Proving Questions:</w:t>
      </w:r>
    </w:p>
    <w:p w14:paraId="42994047" w14:textId="4B8D056E" w:rsidR="00DA5263" w:rsidRPr="00DA5263" w:rsidRDefault="00DA5263" w:rsidP="00DA5263">
      <w:pPr>
        <w:tabs>
          <w:tab w:val="num" w:pos="720"/>
        </w:tabs>
        <w:ind w:left="720" w:hanging="360"/>
        <w:jc w:val="center"/>
      </w:pPr>
      <w:r w:rsidRPr="00DA5263">
        <w:t>probing questions are used to gather detailed information about a technical issue a user is experiencing. These questions help the support agent understand the problem more clearly and identify the root cause. Here are some examples of probing questions in tech support:</w:t>
      </w:r>
    </w:p>
    <w:p w14:paraId="5974CC86" w14:textId="77777777" w:rsidR="004757AD" w:rsidRPr="004757AD" w:rsidRDefault="004757AD" w:rsidP="00DA5263">
      <w:pPr>
        <w:numPr>
          <w:ilvl w:val="0"/>
          <w:numId w:val="1"/>
        </w:numPr>
      </w:pPr>
      <w:r w:rsidRPr="004757AD">
        <w:t>Can you describe the issue you’re experiencing?</w:t>
      </w:r>
    </w:p>
    <w:p w14:paraId="70D725CA" w14:textId="77777777" w:rsidR="004757AD" w:rsidRPr="004757AD" w:rsidRDefault="004757AD" w:rsidP="00DA5263">
      <w:pPr>
        <w:numPr>
          <w:ilvl w:val="0"/>
          <w:numId w:val="1"/>
        </w:numPr>
      </w:pPr>
      <w:r w:rsidRPr="004757AD">
        <w:t>When did this problem start occurring?</w:t>
      </w:r>
    </w:p>
    <w:p w14:paraId="08D1B2EB" w14:textId="77777777" w:rsidR="004757AD" w:rsidRPr="004757AD" w:rsidRDefault="004757AD" w:rsidP="00DA5263">
      <w:pPr>
        <w:numPr>
          <w:ilvl w:val="0"/>
          <w:numId w:val="1"/>
        </w:numPr>
      </w:pPr>
      <w:r w:rsidRPr="004757AD">
        <w:t>Have you encountered this issue before?</w:t>
      </w:r>
    </w:p>
    <w:p w14:paraId="6FC990A6" w14:textId="77777777" w:rsidR="004757AD" w:rsidRPr="004757AD" w:rsidRDefault="004757AD" w:rsidP="00DA5263">
      <w:pPr>
        <w:numPr>
          <w:ilvl w:val="0"/>
          <w:numId w:val="1"/>
        </w:numPr>
      </w:pPr>
      <w:r w:rsidRPr="004757AD">
        <w:t>What were you doing when the issue occurred?</w:t>
      </w:r>
    </w:p>
    <w:p w14:paraId="22BF21C0" w14:textId="77777777" w:rsidR="004757AD" w:rsidRPr="004757AD" w:rsidRDefault="004757AD" w:rsidP="00DA5263">
      <w:pPr>
        <w:numPr>
          <w:ilvl w:val="0"/>
          <w:numId w:val="1"/>
        </w:numPr>
      </w:pPr>
      <w:r w:rsidRPr="004757AD">
        <w:t>Have you made any recent changes to your system or software?</w:t>
      </w:r>
    </w:p>
    <w:p w14:paraId="197E7687" w14:textId="77777777" w:rsidR="004757AD" w:rsidRPr="004757AD" w:rsidRDefault="004757AD" w:rsidP="00DA5263">
      <w:pPr>
        <w:numPr>
          <w:ilvl w:val="0"/>
          <w:numId w:val="1"/>
        </w:numPr>
      </w:pPr>
      <w:r w:rsidRPr="004757AD">
        <w:t>Is there an error message? If so, what does it say?</w:t>
      </w:r>
    </w:p>
    <w:p w14:paraId="2395E03A" w14:textId="77777777" w:rsidR="004757AD" w:rsidRPr="004757AD" w:rsidRDefault="004757AD" w:rsidP="00DA5263">
      <w:pPr>
        <w:numPr>
          <w:ilvl w:val="0"/>
          <w:numId w:val="1"/>
        </w:numPr>
      </w:pPr>
      <w:r w:rsidRPr="004757AD">
        <w:t>Can you replicate the issue? If yes, how?</w:t>
      </w:r>
    </w:p>
    <w:p w14:paraId="47C7D9FA" w14:textId="77777777" w:rsidR="004757AD" w:rsidRPr="004757AD" w:rsidRDefault="004757AD" w:rsidP="00DA5263">
      <w:pPr>
        <w:numPr>
          <w:ilvl w:val="0"/>
          <w:numId w:val="1"/>
        </w:numPr>
      </w:pPr>
      <w:r w:rsidRPr="004757AD">
        <w:t>What steps have you already taken to try to resolve the issue?</w:t>
      </w:r>
    </w:p>
    <w:p w14:paraId="59021B8B" w14:textId="77777777" w:rsidR="004757AD" w:rsidRPr="004757AD" w:rsidRDefault="004757AD" w:rsidP="00DA5263">
      <w:pPr>
        <w:numPr>
          <w:ilvl w:val="0"/>
          <w:numId w:val="1"/>
        </w:numPr>
      </w:pPr>
      <w:r w:rsidRPr="004757AD">
        <w:t>Is this problem affecting other systems or applications?</w:t>
      </w:r>
    </w:p>
    <w:p w14:paraId="40E78787" w14:textId="77777777" w:rsidR="004757AD" w:rsidRPr="004757AD" w:rsidRDefault="004757AD" w:rsidP="00DA5263">
      <w:pPr>
        <w:numPr>
          <w:ilvl w:val="0"/>
          <w:numId w:val="1"/>
        </w:numPr>
      </w:pPr>
      <w:r w:rsidRPr="004757AD">
        <w:t>Can you provide a screenshot or log of the error?</w:t>
      </w:r>
    </w:p>
    <w:p w14:paraId="2333949A" w14:textId="77777777" w:rsidR="00257FD7" w:rsidRDefault="00257FD7"/>
    <w:p w14:paraId="4DAE3ED5" w14:textId="6CA82495" w:rsidR="00DA5263" w:rsidRDefault="00DA5263" w:rsidP="00DA5263">
      <w:pPr>
        <w:jc w:val="center"/>
        <w:rPr>
          <w:b/>
          <w:bCs/>
          <w:color w:val="4472C4" w:themeColor="accent1"/>
        </w:rPr>
      </w:pPr>
      <w:r w:rsidRPr="00DA5263">
        <w:rPr>
          <w:b/>
          <w:bCs/>
          <w:color w:val="4472C4" w:themeColor="accent1"/>
        </w:rPr>
        <w:t xml:space="preserve">Out of Scope Scenarios for Helpdesk Level </w:t>
      </w:r>
      <w:r w:rsidRPr="00DA5263">
        <w:rPr>
          <w:b/>
          <w:bCs/>
          <w:color w:val="4472C4" w:themeColor="accent1"/>
        </w:rPr>
        <w:t>I</w:t>
      </w:r>
    </w:p>
    <w:p w14:paraId="79561712" w14:textId="1630E730" w:rsidR="00DA5263" w:rsidRPr="00DA5263" w:rsidRDefault="00DA5263" w:rsidP="00DA5263">
      <w:pPr>
        <w:jc w:val="center"/>
      </w:pPr>
      <w:r w:rsidRPr="00DA5263">
        <w:t xml:space="preserve">An “out of scope” scenario refers to issues or requests that fall outside the responsibilities or expertise of Level </w:t>
      </w:r>
      <w:r>
        <w:t>I Help Desk Technician</w:t>
      </w:r>
      <w:r w:rsidRPr="00DA5263">
        <w:t>. These scenarios typically require escalation to higher-level support or specialized teams</w:t>
      </w:r>
      <w:r>
        <w:t xml:space="preserve"> (Level II)</w:t>
      </w:r>
      <w:r w:rsidRPr="00DA5263">
        <w:t>:</w:t>
      </w:r>
    </w:p>
    <w:p w14:paraId="30AD5ABB" w14:textId="77777777" w:rsidR="00DA5263" w:rsidRPr="00DA5263" w:rsidRDefault="00DA5263" w:rsidP="00DA5263">
      <w:pPr>
        <w:numPr>
          <w:ilvl w:val="0"/>
          <w:numId w:val="2"/>
        </w:numPr>
      </w:pPr>
      <w:r w:rsidRPr="00DA5263">
        <w:rPr>
          <w:b/>
          <w:bCs/>
        </w:rPr>
        <w:t>Network Infrastructure Issues</w:t>
      </w:r>
      <w:r w:rsidRPr="00DA5263">
        <w:t>: Problems related to network hardware, such as routers, switches, or firewalls, typically require specialized knowledge and are handled by network administrators or higher-level support.</w:t>
      </w:r>
    </w:p>
    <w:p w14:paraId="057E7A40" w14:textId="45042340" w:rsidR="00DA5263" w:rsidRPr="00DA5263" w:rsidRDefault="00DA5263" w:rsidP="00DA5263">
      <w:pPr>
        <w:numPr>
          <w:ilvl w:val="0"/>
          <w:numId w:val="2"/>
        </w:numPr>
      </w:pPr>
      <w:r w:rsidRPr="00DA5263">
        <w:rPr>
          <w:b/>
          <w:bCs/>
        </w:rPr>
        <w:t>Server Management</w:t>
      </w:r>
      <w:r w:rsidRPr="00DA5263">
        <w:t xml:space="preserve">: Tasks involving server configuration, maintenance, or troubleshooting are usually beyond the scope of Level </w:t>
      </w:r>
      <w:r>
        <w:t>I</w:t>
      </w:r>
      <w:r w:rsidRPr="00DA5263">
        <w:t xml:space="preserve"> support and are escalated to server administrators or Level 2/3 support.</w:t>
      </w:r>
    </w:p>
    <w:p w14:paraId="60249335" w14:textId="77777777" w:rsidR="00DA5263" w:rsidRPr="00DA5263" w:rsidRDefault="00DA5263" w:rsidP="00DA5263">
      <w:pPr>
        <w:numPr>
          <w:ilvl w:val="0"/>
          <w:numId w:val="2"/>
        </w:numPr>
      </w:pPr>
      <w:r w:rsidRPr="00DA5263">
        <w:rPr>
          <w:b/>
          <w:bCs/>
        </w:rPr>
        <w:t>Advanced Software Configuration</w:t>
      </w:r>
      <w:r w:rsidRPr="00DA5263">
        <w:t>: Complex software setups, custom configurations, or issues with enterprise applications often need the expertise of specialized teams or higher-level support.</w:t>
      </w:r>
    </w:p>
    <w:p w14:paraId="76304DAA" w14:textId="77777777" w:rsidR="00DA5263" w:rsidRPr="00DA5263" w:rsidRDefault="00DA5263" w:rsidP="00DA5263">
      <w:pPr>
        <w:numPr>
          <w:ilvl w:val="0"/>
          <w:numId w:val="2"/>
        </w:numPr>
      </w:pPr>
      <w:r w:rsidRPr="00DA5263">
        <w:rPr>
          <w:b/>
          <w:bCs/>
        </w:rPr>
        <w:t>Security Incidents</w:t>
      </w:r>
      <w:r w:rsidRPr="00DA5263">
        <w:t>: Handling security breaches, malware infections, or any cybersecurity-related issues generally falls under the purview of dedicated security teams.</w:t>
      </w:r>
    </w:p>
    <w:p w14:paraId="362064CD" w14:textId="77777777" w:rsidR="00DA5263" w:rsidRPr="00DA5263" w:rsidRDefault="00DA5263" w:rsidP="00DA5263">
      <w:pPr>
        <w:numPr>
          <w:ilvl w:val="0"/>
          <w:numId w:val="2"/>
        </w:numPr>
      </w:pPr>
      <w:r w:rsidRPr="00DA5263">
        <w:rPr>
          <w:b/>
          <w:bCs/>
        </w:rPr>
        <w:t>Hardware Repairs</w:t>
      </w:r>
      <w:r w:rsidRPr="00DA5263">
        <w:t>: Physical repairs or replacements of hardware components are typically managed by hardware technicians or external vendors.</w:t>
      </w:r>
    </w:p>
    <w:p w14:paraId="13C7D1A2" w14:textId="77777777" w:rsidR="00DA5263" w:rsidRPr="00DA5263" w:rsidRDefault="00DA5263" w:rsidP="00DA5263">
      <w:pPr>
        <w:numPr>
          <w:ilvl w:val="0"/>
          <w:numId w:val="2"/>
        </w:numPr>
      </w:pPr>
      <w:r w:rsidRPr="00DA5263">
        <w:rPr>
          <w:b/>
          <w:bCs/>
        </w:rPr>
        <w:lastRenderedPageBreak/>
        <w:t>Database Management</w:t>
      </w:r>
      <w:r w:rsidRPr="00DA5263">
        <w:t>: Issues related to database performance, configuration, or data integrity are usually escalated to database administrators.</w:t>
      </w:r>
    </w:p>
    <w:p w14:paraId="73C2006D" w14:textId="77777777" w:rsidR="00DA5263" w:rsidRPr="00DA5263" w:rsidRDefault="00DA5263" w:rsidP="00DA5263">
      <w:pPr>
        <w:numPr>
          <w:ilvl w:val="0"/>
          <w:numId w:val="2"/>
        </w:numPr>
      </w:pPr>
      <w:r w:rsidRPr="00DA5263">
        <w:rPr>
          <w:b/>
          <w:bCs/>
        </w:rPr>
        <w:t>Policy and Compliance Issues</w:t>
      </w:r>
      <w:r w:rsidRPr="00DA5263">
        <w:t>: Questions or problems related to IT policies, compliance, or regulatory requirements are often addressed by IT managers or compliance officers.</w:t>
      </w:r>
    </w:p>
    <w:p w14:paraId="749747DC" w14:textId="77777777" w:rsidR="00DA5263" w:rsidRPr="00DA5263" w:rsidRDefault="00DA5263" w:rsidP="00DA5263">
      <w:pPr>
        <w:numPr>
          <w:ilvl w:val="0"/>
          <w:numId w:val="2"/>
        </w:numPr>
      </w:pPr>
      <w:r w:rsidRPr="00DA5263">
        <w:rPr>
          <w:b/>
          <w:bCs/>
        </w:rPr>
        <w:t>Custom Development Requests</w:t>
      </w:r>
      <w:r w:rsidRPr="00DA5263">
        <w:t>: Requests for custom software development or significant modifications to existing applications are usually handled by development teams.</w:t>
      </w:r>
    </w:p>
    <w:p w14:paraId="6AACC346" w14:textId="77777777" w:rsidR="00DA5263" w:rsidRPr="00DA5263" w:rsidRDefault="00DA5263" w:rsidP="00DA5263">
      <w:pPr>
        <w:numPr>
          <w:ilvl w:val="0"/>
          <w:numId w:val="2"/>
        </w:numPr>
      </w:pPr>
      <w:r w:rsidRPr="00DA5263">
        <w:rPr>
          <w:b/>
          <w:bCs/>
        </w:rPr>
        <w:t>Vendor-Specific Support</w:t>
      </w:r>
      <w:r w:rsidRPr="00DA5263">
        <w:t>: Issues that require direct intervention from third-party vendors or manufacturers are escalated to those external parties.</w:t>
      </w:r>
    </w:p>
    <w:p w14:paraId="00CC341E" w14:textId="77777777" w:rsidR="00DA5263" w:rsidRPr="00DA5263" w:rsidRDefault="00DA5263" w:rsidP="00DA5263">
      <w:pPr>
        <w:numPr>
          <w:ilvl w:val="0"/>
          <w:numId w:val="2"/>
        </w:numPr>
      </w:pPr>
      <w:r w:rsidRPr="00DA5263">
        <w:rPr>
          <w:b/>
          <w:bCs/>
        </w:rPr>
        <w:t>Strategic IT Planning</w:t>
      </w:r>
      <w:r w:rsidRPr="00DA5263">
        <w:t>: Long-term IT strategy, planning, and decision-making are typically the responsibility of senior IT leadership and not within the scope of Level 1 support.</w:t>
      </w:r>
    </w:p>
    <w:p w14:paraId="2D27BCFE" w14:textId="77777777" w:rsidR="00DA5263" w:rsidRDefault="00DA5263"/>
    <w:sectPr w:rsidR="00DA5263">
      <w:footerReference w:type="even" r:id="rId7"/>
      <w:footerReference w:type="default" r:id="rId8"/>
      <w:footerReference w:type="firs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FD301C" w14:textId="77777777" w:rsidR="00DA5263" w:rsidRDefault="00DA5263" w:rsidP="00DA5263">
      <w:pPr>
        <w:spacing w:after="0" w:line="240" w:lineRule="auto"/>
      </w:pPr>
      <w:r>
        <w:separator/>
      </w:r>
    </w:p>
  </w:endnote>
  <w:endnote w:type="continuationSeparator" w:id="0">
    <w:p w14:paraId="25885A5A" w14:textId="77777777" w:rsidR="00DA5263" w:rsidRDefault="00DA5263" w:rsidP="00DA52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7BC8B" w14:textId="680BA4A9" w:rsidR="00DA5263" w:rsidRDefault="00DA5263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1B8E281" wp14:editId="2D84DF2D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6510" b="0"/>
              <wp:wrapNone/>
              <wp:docPr id="1708004116" name="Text Box 2" descr="Internal Onl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28EFBCD" w14:textId="625EBC84" w:rsidR="00DA5263" w:rsidRPr="00DA5263" w:rsidRDefault="00DA5263" w:rsidP="00DA5263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DA5263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 Only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1B8E28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ternal Only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" filled="f" stroked="f">
              <v:fill o:detectmouseclick="t"/>
              <v:textbox style="mso-fit-shape-to-text:t" inset="0,0,0,15pt">
                <w:txbxContent>
                  <w:p w14:paraId="228EFBCD" w14:textId="625EBC84" w:rsidR="00DA5263" w:rsidRPr="00DA5263" w:rsidRDefault="00DA5263" w:rsidP="00DA5263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DA5263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 Only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FA5313" w14:textId="0C5464AE" w:rsidR="00DA5263" w:rsidRDefault="00DA5263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CA71A51" wp14:editId="0E47F9E3">
              <wp:simplePos x="914400" y="942975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6510" b="0"/>
              <wp:wrapNone/>
              <wp:docPr id="1748461571" name="Text Box 3" descr="Internal Onl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0DCB007" w14:textId="571136AF" w:rsidR="00DA5263" w:rsidRPr="00DA5263" w:rsidRDefault="00DA5263" w:rsidP="00DA5263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CA71A5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Internal Only" style="position:absolute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fill o:detectmouseclick="t"/>
              <v:textbox style="mso-fit-shape-to-text:t" inset="0,0,0,15pt">
                <w:txbxContent>
                  <w:p w14:paraId="20DCB007" w14:textId="571136AF" w:rsidR="00DA5263" w:rsidRPr="00DA5263" w:rsidRDefault="00DA5263" w:rsidP="00DA5263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39E100" w14:textId="43E23439" w:rsidR="00DA5263" w:rsidRDefault="00DA5263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7FA4D6A" wp14:editId="205189A9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6510" b="0"/>
              <wp:wrapNone/>
              <wp:docPr id="605221761" name="Text Box 1" descr="Internal Onl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8826384" w14:textId="4D308BFB" w:rsidR="00DA5263" w:rsidRPr="00DA5263" w:rsidRDefault="00DA5263" w:rsidP="00DA5263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DA5263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 Only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7FA4D6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Internal Only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" filled="f" stroked="f">
              <v:fill o:detectmouseclick="t"/>
              <v:textbox style="mso-fit-shape-to-text:t" inset="0,0,0,15pt">
                <w:txbxContent>
                  <w:p w14:paraId="48826384" w14:textId="4D308BFB" w:rsidR="00DA5263" w:rsidRPr="00DA5263" w:rsidRDefault="00DA5263" w:rsidP="00DA5263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DA5263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 Only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B82999" w14:textId="77777777" w:rsidR="00DA5263" w:rsidRDefault="00DA5263" w:rsidP="00DA5263">
      <w:pPr>
        <w:spacing w:after="0" w:line="240" w:lineRule="auto"/>
      </w:pPr>
      <w:r>
        <w:separator/>
      </w:r>
    </w:p>
  </w:footnote>
  <w:footnote w:type="continuationSeparator" w:id="0">
    <w:p w14:paraId="4760DFC1" w14:textId="77777777" w:rsidR="00DA5263" w:rsidRDefault="00DA5263" w:rsidP="00DA52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F69F5"/>
    <w:multiLevelType w:val="multilevel"/>
    <w:tmpl w:val="34D67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F6A33AC"/>
    <w:multiLevelType w:val="multilevel"/>
    <w:tmpl w:val="F21E1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39305045">
    <w:abstractNumId w:val="1"/>
  </w:num>
  <w:num w:numId="2" w16cid:durableId="2004387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7AD"/>
    <w:rsid w:val="00257FD7"/>
    <w:rsid w:val="00436FA7"/>
    <w:rsid w:val="004757AD"/>
    <w:rsid w:val="00DA5263"/>
    <w:rsid w:val="00EC2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CD41D4"/>
  <w15:chartTrackingRefBased/>
  <w15:docId w15:val="{9EDE00E6-684C-477D-8A70-9F6320DCC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57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57AD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DA52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5263"/>
  </w:style>
  <w:style w:type="paragraph" w:styleId="Header">
    <w:name w:val="header"/>
    <w:basedOn w:val="Normal"/>
    <w:link w:val="HeaderChar"/>
    <w:uiPriority w:val="99"/>
    <w:unhideWhenUsed/>
    <w:rsid w:val="00436F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6F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891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16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992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311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49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4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56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873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1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Ortiz, Joshua</dc:creator>
  <cp:keywords/>
  <dc:description/>
  <cp:lastModifiedBy>Ortiz, Joshua</cp:lastModifiedBy>
  <cp:revision>2</cp:revision>
  <dcterms:created xsi:type="dcterms:W3CDTF">2024-09-22T21:52:00Z</dcterms:created>
  <dcterms:modified xsi:type="dcterms:W3CDTF">2024-09-22T22:10:00Z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SLTemplateName">
    <vt:lpwstr>Normal.dotm</vt:lpwstr>
  </property>
  <property fmtid="{D5CDD505-2E9C-101B-9397-08002B2CF9AE}" pid="3" name="ClassificationContentMarkingFooterShapeIds">
    <vt:lpwstr>2412f381,65ce1314,68376803</vt:lpwstr>
  </property>
  <property fmtid="{D5CDD505-2E9C-101B-9397-08002B2CF9AE}" pid="4" name="ClassificationContentMarkingFooterFontProps">
    <vt:lpwstr>#000000,10,Calibri</vt:lpwstr>
  </property>
  <property fmtid="{D5CDD505-2E9C-101B-9397-08002B2CF9AE}" pid="5" name="ClassificationContentMarkingFooterText">
    <vt:lpwstr>Internal Only</vt:lpwstr>
  </property>
  <property fmtid="{D5CDD505-2E9C-101B-9397-08002B2CF9AE}" pid="6" name="MSIP_Label_6bdced5f-4e83-4fe2-af85-53ac74b8ef75_Enabled">
    <vt:lpwstr>true</vt:lpwstr>
  </property>
  <property fmtid="{D5CDD505-2E9C-101B-9397-08002B2CF9AE}" pid="7" name="MSIP_Label_6bdced5f-4e83-4fe2-af85-53ac74b8ef75_SetDate">
    <vt:lpwstr>2024-09-22T22:10:41Z</vt:lpwstr>
  </property>
  <property fmtid="{D5CDD505-2E9C-101B-9397-08002B2CF9AE}" pid="8" name="MSIP_Label_6bdced5f-4e83-4fe2-af85-53ac74b8ef75_Method">
    <vt:lpwstr>Standard</vt:lpwstr>
  </property>
  <property fmtid="{D5CDD505-2E9C-101B-9397-08002B2CF9AE}" pid="9" name="MSIP_Label_6bdced5f-4e83-4fe2-af85-53ac74b8ef75_Name">
    <vt:lpwstr>6bdced5f-4e83-4fe2-af85-53ac74b8ef75</vt:lpwstr>
  </property>
  <property fmtid="{D5CDD505-2E9C-101B-9397-08002B2CF9AE}" pid="10" name="MSIP_Label_6bdced5f-4e83-4fe2-af85-53ac74b8ef75_SiteId">
    <vt:lpwstr>1e3e71be-fcca-4284-9031-688cc8f37b6b</vt:lpwstr>
  </property>
  <property fmtid="{D5CDD505-2E9C-101B-9397-08002B2CF9AE}" pid="11" name="MSIP_Label_6bdced5f-4e83-4fe2-af85-53ac74b8ef75_ActionId">
    <vt:lpwstr>1206c8eb-50c5-4735-af66-72f4e72c1581</vt:lpwstr>
  </property>
  <property fmtid="{D5CDD505-2E9C-101B-9397-08002B2CF9AE}" pid="12" name="MSIP_Label_6bdced5f-4e83-4fe2-af85-53ac74b8ef75_ContentBits">
    <vt:lpwstr>2</vt:lpwstr>
  </property>
</Properties>
</file>