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9AAC8" w14:textId="107C5C4F" w:rsidR="005E37CE" w:rsidRPr="005E37CE" w:rsidRDefault="005E37CE" w:rsidP="005E37CE">
      <w:pPr>
        <w:jc w:val="center"/>
        <w:rPr>
          <w:b/>
          <w:bCs/>
          <w:color w:val="4472C4" w:themeColor="accent1"/>
        </w:rPr>
      </w:pPr>
      <w:r w:rsidRPr="005E37CE">
        <w:rPr>
          <w:b/>
          <w:bCs/>
          <w:color w:val="4472C4" w:themeColor="accent1"/>
        </w:rPr>
        <w:t>Complementary Exercise:</w:t>
      </w:r>
    </w:p>
    <w:p w14:paraId="3C4EAE7A" w14:textId="6234D36C" w:rsidR="005E37CE" w:rsidRPr="005E37CE" w:rsidRDefault="005E37CE" w:rsidP="005E37CE">
      <w:pPr>
        <w:numPr>
          <w:ilvl w:val="0"/>
          <w:numId w:val="1"/>
        </w:numPr>
      </w:pPr>
      <w:r w:rsidRPr="005E37CE">
        <w:rPr>
          <w:b/>
          <w:bCs/>
        </w:rPr>
        <w:t>User (Sarah):</w:t>
      </w:r>
      <w:r w:rsidRPr="005E37CE">
        <w:t xml:space="preserve"> A </w:t>
      </w:r>
      <w:r>
        <w:t>user</w:t>
      </w:r>
      <w:r w:rsidRPr="005E37CE">
        <w:t xml:space="preserve"> who received a damaged computer and wants a replacement and a refund.</w:t>
      </w:r>
    </w:p>
    <w:p w14:paraId="54C8044B" w14:textId="3DCC60BA" w:rsidR="005E37CE" w:rsidRDefault="005E37CE" w:rsidP="005E37CE">
      <w:pPr>
        <w:numPr>
          <w:ilvl w:val="0"/>
          <w:numId w:val="1"/>
        </w:numPr>
      </w:pPr>
      <w:r w:rsidRPr="005E37CE">
        <w:rPr>
          <w:b/>
          <w:bCs/>
        </w:rPr>
        <w:t>Support Agent (Mark):</w:t>
      </w:r>
      <w:r w:rsidRPr="005E37CE">
        <w:t xml:space="preserve"> A </w:t>
      </w:r>
      <w:r>
        <w:t xml:space="preserve">Technical </w:t>
      </w:r>
      <w:r w:rsidRPr="005E37CE">
        <w:t>representative handling Sarah’s request.</w:t>
      </w:r>
    </w:p>
    <w:p w14:paraId="12D2280C" w14:textId="77777777" w:rsidR="005E37CE" w:rsidRPr="005E37CE" w:rsidRDefault="005E37CE" w:rsidP="005E37CE">
      <w:pPr>
        <w:ind w:left="720"/>
      </w:pPr>
    </w:p>
    <w:p w14:paraId="18598C70" w14:textId="77777777" w:rsidR="005E37CE" w:rsidRPr="005E37CE" w:rsidRDefault="005E37CE" w:rsidP="005E37CE">
      <w:r w:rsidRPr="005E37CE">
        <w:rPr>
          <w:b/>
          <w:bCs/>
        </w:rPr>
        <w:t>Sarah:</w:t>
      </w:r>
      <w:r w:rsidRPr="005E37CE">
        <w:t xml:space="preserve"> Hi, I received a computer in my recent order, but it arrived damaged. I need a replacement and would also like to get a refund for the inconvenience. Can you help me with that?</w:t>
      </w:r>
    </w:p>
    <w:p w14:paraId="3E6D5A56" w14:textId="4D520DA4" w:rsidR="005E37CE" w:rsidRPr="005E37CE" w:rsidRDefault="005E37CE" w:rsidP="005E37CE">
      <w:r w:rsidRPr="005E37CE">
        <w:rPr>
          <w:b/>
          <w:bCs/>
        </w:rPr>
        <w:t>Mark:</w:t>
      </w:r>
      <w:r w:rsidRPr="005E37CE">
        <w:t xml:space="preserve"> Hi Sarah, I’m </w:t>
      </w:r>
      <w:r w:rsidRPr="005E37CE">
        <w:t>sorry</w:t>
      </w:r>
      <w:r w:rsidRPr="005E37CE">
        <w:t xml:space="preserve"> to hear that your computer arrived damaged. I can </w:t>
      </w:r>
      <w:r w:rsidRPr="005E37CE">
        <w:t>assist</w:t>
      </w:r>
      <w:r w:rsidRPr="005E37CE">
        <w:t xml:space="preserve"> you with a replacement and process a refund for the inconvenience. Could you please provide me with your order number and a brief description of the damage?</w:t>
      </w:r>
    </w:p>
    <w:p w14:paraId="042F712F" w14:textId="77777777" w:rsidR="005E37CE" w:rsidRPr="005E37CE" w:rsidRDefault="005E37CE" w:rsidP="005E37CE">
      <w:r w:rsidRPr="005E37CE">
        <w:rPr>
          <w:b/>
          <w:bCs/>
        </w:rPr>
        <w:t>Sarah:</w:t>
      </w:r>
      <w:r w:rsidRPr="005E37CE">
        <w:t xml:space="preserve"> Sure, my order number is 789012. The computer has a cracked screen and won’t power on.</w:t>
      </w:r>
    </w:p>
    <w:p w14:paraId="2B15C6AE" w14:textId="77777777" w:rsidR="005E37CE" w:rsidRPr="005E37CE" w:rsidRDefault="005E37CE" w:rsidP="005E37CE">
      <w:r w:rsidRPr="005E37CE">
        <w:rPr>
          <w:b/>
          <w:bCs/>
        </w:rPr>
        <w:t>Mark:</w:t>
      </w:r>
      <w:r w:rsidRPr="005E37CE">
        <w:t xml:space="preserve"> Thank you for the details, Sarah. I apologize for the trouble this has caused. I’ll arrange for a replacement computer to be sent out to you immediately. In the meantime, I’ll also process a refund for the inconvenience. Could you please confirm your shipping address for the replacement?</w:t>
      </w:r>
    </w:p>
    <w:p w14:paraId="7D73DA4C" w14:textId="77777777" w:rsidR="005E37CE" w:rsidRPr="005E37CE" w:rsidRDefault="005E37CE" w:rsidP="005E37CE">
      <w:r w:rsidRPr="005E37CE">
        <w:rPr>
          <w:b/>
          <w:bCs/>
        </w:rPr>
        <w:t>Sarah:</w:t>
      </w:r>
      <w:r w:rsidRPr="005E37CE">
        <w:t xml:space="preserve"> My address is 456 Maple Avenue, Rivertown.</w:t>
      </w:r>
    </w:p>
    <w:p w14:paraId="608A94B0" w14:textId="77777777" w:rsidR="005E37CE" w:rsidRPr="005E37CE" w:rsidRDefault="005E37CE" w:rsidP="005E37CE">
      <w:r w:rsidRPr="005E37CE">
        <w:rPr>
          <w:b/>
          <w:bCs/>
        </w:rPr>
        <w:t>Mark:</w:t>
      </w:r>
      <w:r w:rsidRPr="005E37CE">
        <w:t xml:space="preserve"> Got it, Sarah. I’ll have the replacement computer shipped to 456 Maple Avenue, Rivertown. You should receive it within 3-5 business days. As for the refund, I’ll process it right away, and you should see the amount credited back to your original payment method within 3-7 business days.</w:t>
      </w:r>
    </w:p>
    <w:p w14:paraId="3F77002D" w14:textId="77777777" w:rsidR="005E37CE" w:rsidRPr="005E37CE" w:rsidRDefault="005E37CE" w:rsidP="005E37CE">
      <w:r w:rsidRPr="005E37CE">
        <w:rPr>
          <w:b/>
          <w:bCs/>
        </w:rPr>
        <w:t>Sarah:</w:t>
      </w:r>
      <w:r w:rsidRPr="005E37CE">
        <w:t xml:space="preserve"> Thank you, Mark. I appreciate your help.</w:t>
      </w:r>
    </w:p>
    <w:p w14:paraId="534E88D3" w14:textId="77777777" w:rsidR="005E37CE" w:rsidRPr="005E37CE" w:rsidRDefault="005E37CE" w:rsidP="005E37CE">
      <w:r w:rsidRPr="005E37CE">
        <w:rPr>
          <w:b/>
          <w:bCs/>
        </w:rPr>
        <w:t>Mark:</w:t>
      </w:r>
      <w:r w:rsidRPr="005E37CE">
        <w:t xml:space="preserve"> You’re welcome, Sarah. I’m sorry again for the inconvenience. If you have any other questions or need further assistance, please don’t hesitate to reach out. Have a great day!</w:t>
      </w:r>
    </w:p>
    <w:p w14:paraId="06E3F5A0" w14:textId="77777777" w:rsidR="005E37CE" w:rsidRPr="005E37CE" w:rsidRDefault="005E37CE" w:rsidP="005E37CE">
      <w:r w:rsidRPr="005E37CE">
        <w:rPr>
          <w:b/>
          <w:bCs/>
        </w:rPr>
        <w:t>Sarah:</w:t>
      </w:r>
      <w:r w:rsidRPr="005E37CE">
        <w:t xml:space="preserve"> Thanks, Mark. You too!</w:t>
      </w:r>
    </w:p>
    <w:p w14:paraId="5C103EBE" w14:textId="4FC4C764" w:rsidR="00257FD7" w:rsidRDefault="005E37C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ED8946" wp14:editId="2D4BAA92">
                <wp:simplePos x="0" y="0"/>
                <wp:positionH relativeFrom="column">
                  <wp:posOffset>99060</wp:posOffset>
                </wp:positionH>
                <wp:positionV relativeFrom="paragraph">
                  <wp:posOffset>219710</wp:posOffset>
                </wp:positionV>
                <wp:extent cx="5471160" cy="495300"/>
                <wp:effectExtent l="0" t="0" r="15240" b="19050"/>
                <wp:wrapNone/>
                <wp:docPr id="2665547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116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CBC9C" w14:textId="77777777" w:rsidR="005E37CE" w:rsidRPr="005E37CE" w:rsidRDefault="005E37CE" w:rsidP="005E37CE">
                            <w:r w:rsidRPr="005E37CE">
                              <w:t>This role play scenario demonstrates how to handle a customer’s request for a replacement computer and a refund in a professional and empathetic manner.</w:t>
                            </w:r>
                          </w:p>
                          <w:p w14:paraId="4FCD9FB4" w14:textId="77777777" w:rsidR="005E37CE" w:rsidRDefault="005E37CE" w:rsidP="005E37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D8946" id="Rectangle 1" o:spid="_x0000_s1026" style="position:absolute;margin-left:7.8pt;margin-top:17.3pt;width:430.8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3ZWUwIAAPcEAAAOAAAAZHJzL2Uyb0RvYy54bWysVN9P2zAQfp+0/8Hy+0jTtTAqUlSBmCZV&#10;gCgTz65j02iOzzu7Tbq/fmcnTRnr07QXx+f7/d13ubpua8N2Cn0FtuD52YgzZSWUlX0t+Pfnu09f&#10;OPNB2FIYsKrge+X59fzjh6vGzdQYNmBKhYyCWD9rXME3IbhZlnm5UbXwZ+CUJaUGrEUgEV+zEkVD&#10;0WuTjUej86wBLB2CVN7T622n5PMUX2slw4PWXgVmCk61hXRiOtfxzOZXYvaKwm0q2Zch/qGKWlSW&#10;kg6hbkUQbIvVX6HqSiJ40OFMQp2B1pVUqQfqJh+962a1EU6lXggc7waY/P8LK+93K/eIBEPj/MzT&#10;NXbRaqzjl+pjbQJrP4Cl2sAkPU4nF3l+TphK0k0up59HCc3s6O3Qh68KahYvBUcaRsJI7JY+UEYy&#10;PZiQcMyfbmFvVCzB2CelWVVSxnHyTtRQNwbZTtBQhZTKhjwOkuIl6+imK2MGx/yUoxmcetvophJl&#10;BsfRKcc/Mw4eKSvYMDjXlQU8FaD8cShXd/aH7rueY/uhXbf9TNZQ7h+RIXTc9U7eVYTnUvjwKJDI&#10;SiOgBQwPdGgDTcGhv3G2Afx16j3aE4dIy1lD5C+4/7kVqDgz3yyx6zKfTOK2JGEyvRiTgG8167ca&#10;u61vgEaR06o7ma7RPpjDVSPUL7Sni5iVVMJKyl1wGfAg3IRuKWnTpVoskhltiBNhaVdOxuAR4MiX&#10;5/ZFoOtJFYiO93BYFDF7x63ONnpaWGwD6CoRL0Lc4dpDT9uV+NP/CeL6vpWT1fF/Nf8NAAD//wMA&#10;UEsDBBQABgAIAAAAIQAx7s8v3QAAAAkBAAAPAAAAZHJzL2Rvd25yZXYueG1sTI9BT4NAEIXvJv6H&#10;zZh4s0tBKUGWpjEx8aCJVuN5CiOg7Cxht0D/vePJniYv38ub94rtYns10eg7xwbWqwgUceXqjhsD&#10;H++PNxkoH5Br7B2TgRN52JaXFwXmtZv5jaZ9aJSEsM/RQBvCkGvtq5Ys+pUbiIV9udFiEDk2uh5x&#10;lnDb6ziKUm2xY/nQ4kAPLVU/+6M14L71lDbPn7vkCbPkZfGvNj7NxlxfLbt7UIGW8G+Gv/pSHUrp&#10;dHBHrr3qRd+l4jSQ3MoVnm02MaiDgHWcgi4Lfb6g/AUAAP//AwBQSwECLQAUAAYACAAAACEAtoM4&#10;kv4AAADhAQAAEwAAAAAAAAAAAAAAAAAAAAAAW0NvbnRlbnRfVHlwZXNdLnhtbFBLAQItABQABgAI&#10;AAAAIQA4/SH/1gAAAJQBAAALAAAAAAAAAAAAAAAAAC8BAABfcmVscy8ucmVsc1BLAQItABQABgAI&#10;AAAAIQCG13ZWUwIAAPcEAAAOAAAAAAAAAAAAAAAAAC4CAABkcnMvZTJvRG9jLnhtbFBLAQItABQA&#10;BgAIAAAAIQAx7s8v3QAAAAkBAAAPAAAAAAAAAAAAAAAAAK0EAABkcnMvZG93bnJldi54bWxQSwUG&#10;AAAAAAQABADzAAAAtwUAAAAA&#10;" fillcolor="white [3201]" strokecolor="#4472c4 [3204]" strokeweight="1pt">
                <v:textbox>
                  <w:txbxContent>
                    <w:p w14:paraId="7C9CBC9C" w14:textId="77777777" w:rsidR="005E37CE" w:rsidRPr="005E37CE" w:rsidRDefault="005E37CE" w:rsidP="005E37CE">
                      <w:r w:rsidRPr="005E37CE">
                        <w:t>This role play scenario demonstrates how to handle a customer’s request for a replacement computer and a refund in a professional and empathetic manner.</w:t>
                      </w:r>
                    </w:p>
                    <w:p w14:paraId="4FCD9FB4" w14:textId="77777777" w:rsidR="005E37CE" w:rsidRDefault="005E37CE" w:rsidP="005E37C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3734AFB" w14:textId="77777777" w:rsidR="005E37CE" w:rsidRPr="005E37CE" w:rsidRDefault="005E37CE" w:rsidP="005E37CE"/>
    <w:p w14:paraId="293E0139" w14:textId="77777777" w:rsidR="005E37CE" w:rsidRPr="005E37CE" w:rsidRDefault="005E37CE" w:rsidP="005E37CE"/>
    <w:p w14:paraId="1568A9B0" w14:textId="77777777" w:rsidR="005E37CE" w:rsidRPr="005E37CE" w:rsidRDefault="005E37CE" w:rsidP="005E37CE">
      <w:pPr>
        <w:tabs>
          <w:tab w:val="left" w:pos="1296"/>
        </w:tabs>
        <w:rPr>
          <w:b/>
          <w:bCs/>
        </w:rPr>
      </w:pPr>
      <w:r w:rsidRPr="005E37CE">
        <w:rPr>
          <w:b/>
          <w:bCs/>
        </w:rPr>
        <w:t>What Would You Have Done Differently?</w:t>
      </w:r>
    </w:p>
    <w:p w14:paraId="6B427A0F" w14:textId="77777777" w:rsidR="005E37CE" w:rsidRPr="005E37CE" w:rsidRDefault="005E37CE" w:rsidP="005E37CE">
      <w:pPr>
        <w:numPr>
          <w:ilvl w:val="0"/>
          <w:numId w:val="2"/>
        </w:numPr>
        <w:tabs>
          <w:tab w:val="left" w:pos="1296"/>
        </w:tabs>
      </w:pPr>
      <w:r w:rsidRPr="005E37CE">
        <w:rPr>
          <w:b/>
          <w:bCs/>
        </w:rPr>
        <w:t>Greeting and Acknowledgment:</w:t>
      </w:r>
    </w:p>
    <w:p w14:paraId="70518955" w14:textId="77777777" w:rsidR="005E37CE" w:rsidRPr="005E37CE" w:rsidRDefault="005E37CE" w:rsidP="005E37CE">
      <w:pPr>
        <w:numPr>
          <w:ilvl w:val="1"/>
          <w:numId w:val="2"/>
        </w:numPr>
        <w:tabs>
          <w:tab w:val="left" w:pos="1296"/>
        </w:tabs>
      </w:pPr>
      <w:r w:rsidRPr="005E37CE">
        <w:t>Would you have started the conversation differently to make the customer feel more at ease?</w:t>
      </w:r>
    </w:p>
    <w:p w14:paraId="030E73B3" w14:textId="77777777" w:rsidR="005E37CE" w:rsidRDefault="005E37CE" w:rsidP="005E37CE">
      <w:pPr>
        <w:numPr>
          <w:ilvl w:val="1"/>
          <w:numId w:val="2"/>
        </w:numPr>
        <w:tabs>
          <w:tab w:val="left" w:pos="1296"/>
        </w:tabs>
      </w:pPr>
      <w:r w:rsidRPr="005E37CE">
        <w:t>Is there a specific way you would have acknowledged the customer’s issue to show empathy?</w:t>
      </w:r>
    </w:p>
    <w:p w14:paraId="15172856" w14:textId="77777777" w:rsidR="005E37CE" w:rsidRDefault="005E37CE" w:rsidP="005E37CE">
      <w:pPr>
        <w:tabs>
          <w:tab w:val="left" w:pos="1296"/>
        </w:tabs>
      </w:pPr>
    </w:p>
    <w:p w14:paraId="3FA7C7EE" w14:textId="77777777" w:rsidR="005E37CE" w:rsidRPr="005E37CE" w:rsidRDefault="005E37CE" w:rsidP="005E37CE">
      <w:pPr>
        <w:tabs>
          <w:tab w:val="left" w:pos="1296"/>
        </w:tabs>
      </w:pPr>
    </w:p>
    <w:p w14:paraId="5C794A34" w14:textId="77777777" w:rsidR="005E37CE" w:rsidRPr="005E37CE" w:rsidRDefault="005E37CE" w:rsidP="005E37CE">
      <w:pPr>
        <w:numPr>
          <w:ilvl w:val="0"/>
          <w:numId w:val="2"/>
        </w:numPr>
        <w:tabs>
          <w:tab w:val="left" w:pos="1296"/>
        </w:tabs>
      </w:pPr>
      <w:r w:rsidRPr="005E37CE">
        <w:rPr>
          <w:b/>
          <w:bCs/>
        </w:rPr>
        <w:lastRenderedPageBreak/>
        <w:t>Detail Collection:</w:t>
      </w:r>
    </w:p>
    <w:p w14:paraId="3420A53B" w14:textId="77777777" w:rsidR="005E37CE" w:rsidRPr="005E37CE" w:rsidRDefault="005E37CE" w:rsidP="005E37CE">
      <w:pPr>
        <w:numPr>
          <w:ilvl w:val="1"/>
          <w:numId w:val="2"/>
        </w:numPr>
        <w:tabs>
          <w:tab w:val="left" w:pos="1296"/>
        </w:tabs>
      </w:pPr>
      <w:r w:rsidRPr="005E37CE">
        <w:t>Are there any additional questions you would have asked to ensure you had all the necessary information?</w:t>
      </w:r>
    </w:p>
    <w:p w14:paraId="636F87F9" w14:textId="77777777" w:rsidR="005E37CE" w:rsidRPr="005E37CE" w:rsidRDefault="005E37CE" w:rsidP="005E37CE">
      <w:pPr>
        <w:numPr>
          <w:ilvl w:val="1"/>
          <w:numId w:val="2"/>
        </w:numPr>
        <w:tabs>
          <w:tab w:val="left" w:pos="1296"/>
        </w:tabs>
      </w:pPr>
      <w:r w:rsidRPr="005E37CE">
        <w:t>How would you ensure that the customer feels heard and understood during this step?</w:t>
      </w:r>
    </w:p>
    <w:p w14:paraId="48C0367F" w14:textId="77777777" w:rsidR="005E37CE" w:rsidRPr="005E37CE" w:rsidRDefault="005E37CE" w:rsidP="005E37CE">
      <w:pPr>
        <w:numPr>
          <w:ilvl w:val="0"/>
          <w:numId w:val="2"/>
        </w:numPr>
        <w:tabs>
          <w:tab w:val="left" w:pos="1296"/>
        </w:tabs>
      </w:pPr>
      <w:r w:rsidRPr="005E37CE">
        <w:rPr>
          <w:b/>
          <w:bCs/>
        </w:rPr>
        <w:t>Providing Solutions:</w:t>
      </w:r>
    </w:p>
    <w:p w14:paraId="10F77437" w14:textId="77777777" w:rsidR="005E37CE" w:rsidRPr="005E37CE" w:rsidRDefault="005E37CE" w:rsidP="005E37CE">
      <w:pPr>
        <w:numPr>
          <w:ilvl w:val="1"/>
          <w:numId w:val="2"/>
        </w:numPr>
        <w:tabs>
          <w:tab w:val="left" w:pos="1296"/>
        </w:tabs>
      </w:pPr>
      <w:r w:rsidRPr="005E37CE">
        <w:t>Would you have explained the replacement and refund process differently?</w:t>
      </w:r>
    </w:p>
    <w:p w14:paraId="00321FCD" w14:textId="77777777" w:rsidR="005E37CE" w:rsidRPr="005E37CE" w:rsidRDefault="005E37CE" w:rsidP="005E37CE">
      <w:pPr>
        <w:numPr>
          <w:ilvl w:val="1"/>
          <w:numId w:val="2"/>
        </w:numPr>
        <w:tabs>
          <w:tab w:val="left" w:pos="1296"/>
        </w:tabs>
      </w:pPr>
      <w:r w:rsidRPr="005E37CE">
        <w:t>Is there a way you would have provided more reassurance about the timelines and next steps?</w:t>
      </w:r>
    </w:p>
    <w:p w14:paraId="1DFAA955" w14:textId="77777777" w:rsidR="005E37CE" w:rsidRPr="005E37CE" w:rsidRDefault="005E37CE" w:rsidP="005E37CE">
      <w:pPr>
        <w:numPr>
          <w:ilvl w:val="0"/>
          <w:numId w:val="2"/>
        </w:numPr>
        <w:tabs>
          <w:tab w:val="left" w:pos="1296"/>
        </w:tabs>
      </w:pPr>
      <w:r w:rsidRPr="005E37CE">
        <w:rPr>
          <w:b/>
          <w:bCs/>
        </w:rPr>
        <w:t>Communication Style:</w:t>
      </w:r>
    </w:p>
    <w:p w14:paraId="343EDBA7" w14:textId="77777777" w:rsidR="005E37CE" w:rsidRPr="005E37CE" w:rsidRDefault="005E37CE" w:rsidP="005E37CE">
      <w:pPr>
        <w:numPr>
          <w:ilvl w:val="1"/>
          <w:numId w:val="2"/>
        </w:numPr>
        <w:tabs>
          <w:tab w:val="left" w:pos="1296"/>
        </w:tabs>
      </w:pPr>
      <w:r w:rsidRPr="005E37CE">
        <w:t>How would you adjust your tone or language to better suit the customer’s emotional state?</w:t>
      </w:r>
    </w:p>
    <w:p w14:paraId="6A7D5940" w14:textId="000AD941" w:rsidR="005E37CE" w:rsidRPr="005E37CE" w:rsidRDefault="005E37CE" w:rsidP="005E37CE">
      <w:pPr>
        <w:numPr>
          <w:ilvl w:val="1"/>
          <w:numId w:val="2"/>
        </w:numPr>
        <w:tabs>
          <w:tab w:val="left" w:pos="1296"/>
        </w:tabs>
      </w:pPr>
      <w:r w:rsidRPr="005E37CE">
        <w:t xml:space="preserve">Are there any phrases or words you would avoid </w:t>
      </w:r>
      <w:r w:rsidRPr="005E37CE">
        <w:t>preventing</w:t>
      </w:r>
      <w:r w:rsidRPr="005E37CE">
        <w:t xml:space="preserve"> misunderstandings?</w:t>
      </w:r>
    </w:p>
    <w:p w14:paraId="65D5E64E" w14:textId="77777777" w:rsidR="005E37CE" w:rsidRPr="005E37CE" w:rsidRDefault="005E37CE" w:rsidP="005E37CE">
      <w:pPr>
        <w:numPr>
          <w:ilvl w:val="0"/>
          <w:numId w:val="2"/>
        </w:numPr>
        <w:tabs>
          <w:tab w:val="left" w:pos="1296"/>
        </w:tabs>
      </w:pPr>
      <w:r w:rsidRPr="005E37CE">
        <w:rPr>
          <w:b/>
          <w:bCs/>
        </w:rPr>
        <w:t>Follow-Up and Support:</w:t>
      </w:r>
    </w:p>
    <w:p w14:paraId="59F13A6A" w14:textId="77777777" w:rsidR="005E37CE" w:rsidRPr="005E37CE" w:rsidRDefault="005E37CE" w:rsidP="005E37CE">
      <w:pPr>
        <w:numPr>
          <w:ilvl w:val="1"/>
          <w:numId w:val="2"/>
        </w:numPr>
        <w:tabs>
          <w:tab w:val="left" w:pos="1296"/>
        </w:tabs>
      </w:pPr>
      <w:r w:rsidRPr="005E37CE">
        <w:t>Would you have offered any additional support or follow-up actions?</w:t>
      </w:r>
    </w:p>
    <w:p w14:paraId="165AECEC" w14:textId="177A075E" w:rsidR="005E37CE" w:rsidRPr="005E37CE" w:rsidRDefault="005E37CE" w:rsidP="005E37CE">
      <w:pPr>
        <w:numPr>
          <w:ilvl w:val="1"/>
          <w:numId w:val="2"/>
        </w:numPr>
        <w:tabs>
          <w:tab w:val="left" w:pos="1296"/>
        </w:tabs>
      </w:pPr>
      <w:r w:rsidRPr="005E37CE">
        <w:t xml:space="preserve">How would you ensure the </w:t>
      </w:r>
      <w:r>
        <w:t>use</w:t>
      </w:r>
      <w:r w:rsidRPr="005E37CE">
        <w:t>r feels supported even after the initial resolution?</w:t>
      </w:r>
    </w:p>
    <w:p w14:paraId="21FFE9CA" w14:textId="0D7685BB" w:rsidR="005E37CE" w:rsidRPr="005E37CE" w:rsidRDefault="005E37CE" w:rsidP="005E37CE">
      <w:pPr>
        <w:tabs>
          <w:tab w:val="left" w:pos="1296"/>
        </w:tabs>
      </w:pPr>
    </w:p>
    <w:sectPr w:rsidR="005E37CE" w:rsidRPr="005E37CE">
      <w:footerReference w:type="even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7F47C" w14:textId="77777777" w:rsidR="005E37CE" w:rsidRDefault="005E37CE" w:rsidP="005E37CE">
      <w:pPr>
        <w:spacing w:after="0" w:line="240" w:lineRule="auto"/>
      </w:pPr>
      <w:r>
        <w:separator/>
      </w:r>
    </w:p>
  </w:endnote>
  <w:endnote w:type="continuationSeparator" w:id="0">
    <w:p w14:paraId="3B7F63FD" w14:textId="77777777" w:rsidR="005E37CE" w:rsidRDefault="005E37CE" w:rsidP="005E3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F5E11" w14:textId="1FF4DD30" w:rsidR="005E37CE" w:rsidRDefault="005E37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FD6393B" wp14:editId="51507D7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807466729" name="Text Box 3" descr="Internal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1C3FCA" w14:textId="45C7F975" w:rsidR="005E37CE" w:rsidRPr="005E37CE" w:rsidRDefault="005E37CE" w:rsidP="005E37C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E37C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D6393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Only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3B1C3FCA" w14:textId="45C7F975" w:rsidR="005E37CE" w:rsidRPr="005E37CE" w:rsidRDefault="005E37CE" w:rsidP="005E37C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E37C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3FFED" w14:textId="4DB9065A" w:rsidR="005E37CE" w:rsidRDefault="005E37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E3589B4" wp14:editId="0B53E0A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2083614093" name="Text Box 2" descr="Internal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40786B" w14:textId="79586DBF" w:rsidR="005E37CE" w:rsidRPr="005E37CE" w:rsidRDefault="005E37CE" w:rsidP="005E37C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E37C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3589B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Internal Only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3940786B" w14:textId="79586DBF" w:rsidR="005E37CE" w:rsidRPr="005E37CE" w:rsidRDefault="005E37CE" w:rsidP="005E37C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E37C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4D08D" w14:textId="77777777" w:rsidR="005E37CE" w:rsidRDefault="005E37CE" w:rsidP="005E37CE">
      <w:pPr>
        <w:spacing w:after="0" w:line="240" w:lineRule="auto"/>
      </w:pPr>
      <w:r>
        <w:separator/>
      </w:r>
    </w:p>
  </w:footnote>
  <w:footnote w:type="continuationSeparator" w:id="0">
    <w:p w14:paraId="4C7D9686" w14:textId="77777777" w:rsidR="005E37CE" w:rsidRDefault="005E37CE" w:rsidP="005E37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D1471"/>
    <w:multiLevelType w:val="multilevel"/>
    <w:tmpl w:val="C0B2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8D26B0"/>
    <w:multiLevelType w:val="multilevel"/>
    <w:tmpl w:val="E8A23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1513998">
    <w:abstractNumId w:val="0"/>
  </w:num>
  <w:num w:numId="2" w16cid:durableId="490482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7CE"/>
    <w:rsid w:val="00257FD7"/>
    <w:rsid w:val="00350AA8"/>
    <w:rsid w:val="005E37CE"/>
    <w:rsid w:val="00EC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83DE30"/>
  <w15:chartTrackingRefBased/>
  <w15:docId w15:val="{B6D37C7C-2196-4FEA-8419-C0D5968BE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E3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7CE"/>
  </w:style>
  <w:style w:type="paragraph" w:styleId="Header">
    <w:name w:val="header"/>
    <w:basedOn w:val="Normal"/>
    <w:link w:val="HeaderChar"/>
    <w:uiPriority w:val="99"/>
    <w:unhideWhenUsed/>
    <w:rsid w:val="00350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2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7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3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Ortiz, Joshua</dc:creator>
  <cp:keywords/>
  <dc:description/>
  <cp:lastModifiedBy>Ortiz, Joshua</cp:lastModifiedBy>
  <cp:revision>2</cp:revision>
  <dcterms:created xsi:type="dcterms:W3CDTF">2024-10-07T02:31:00Z</dcterms:created>
  <dcterms:modified xsi:type="dcterms:W3CDTF">2024-10-07T02:35:00Z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SLTemplateName">
    <vt:lpwstr>Normal.dotm</vt:lpwstr>
  </property>
  <property fmtid="{D5CDD505-2E9C-101B-9397-08002B2CF9AE}" pid="3" name="ClassificationContentMarkingFooterShapeIds">
    <vt:lpwstr>7c316d8d,3020f6e9,1a5b5d44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Internal Only</vt:lpwstr>
  </property>
  <property fmtid="{D5CDD505-2E9C-101B-9397-08002B2CF9AE}" pid="6" name="MSIP_Label_6bdced5f-4e83-4fe2-af85-53ac74b8ef75_Enabled">
    <vt:lpwstr>true</vt:lpwstr>
  </property>
  <property fmtid="{D5CDD505-2E9C-101B-9397-08002B2CF9AE}" pid="7" name="MSIP_Label_6bdced5f-4e83-4fe2-af85-53ac74b8ef75_SetDate">
    <vt:lpwstr>2024-10-07T02:35:25Z</vt:lpwstr>
  </property>
  <property fmtid="{D5CDD505-2E9C-101B-9397-08002B2CF9AE}" pid="8" name="MSIP_Label_6bdced5f-4e83-4fe2-af85-53ac74b8ef75_Method">
    <vt:lpwstr>Standard</vt:lpwstr>
  </property>
  <property fmtid="{D5CDD505-2E9C-101B-9397-08002B2CF9AE}" pid="9" name="MSIP_Label_6bdced5f-4e83-4fe2-af85-53ac74b8ef75_Name">
    <vt:lpwstr>6bdced5f-4e83-4fe2-af85-53ac74b8ef75</vt:lpwstr>
  </property>
  <property fmtid="{D5CDD505-2E9C-101B-9397-08002B2CF9AE}" pid="10" name="MSIP_Label_6bdced5f-4e83-4fe2-af85-53ac74b8ef75_SiteId">
    <vt:lpwstr>1e3e71be-fcca-4284-9031-688cc8f37b6b</vt:lpwstr>
  </property>
  <property fmtid="{D5CDD505-2E9C-101B-9397-08002B2CF9AE}" pid="11" name="MSIP_Label_6bdced5f-4e83-4fe2-af85-53ac74b8ef75_ActionId">
    <vt:lpwstr>c3f08366-6443-4b2c-afed-9842e8f6ffb3</vt:lpwstr>
  </property>
  <property fmtid="{D5CDD505-2E9C-101B-9397-08002B2CF9AE}" pid="12" name="MSIP_Label_6bdced5f-4e83-4fe2-af85-53ac74b8ef75_ContentBits">
    <vt:lpwstr>2</vt:lpwstr>
  </property>
</Properties>
</file>