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A2B3" w14:textId="6B74BDE4" w:rsidR="00DD1177" w:rsidRDefault="00DD1177" w:rsidP="00D2684C">
      <w:pPr>
        <w:tabs>
          <w:tab w:val="num" w:pos="1440"/>
        </w:tabs>
        <w:spacing w:after="0" w:line="360" w:lineRule="auto"/>
        <w:rPr>
          <w:rFonts w:ascii="Times New Roman" w:hAnsi="Times New Roman" w:cs="Times New Roman"/>
          <w:lang w:val="en-GB"/>
        </w:rPr>
      </w:pPr>
      <w:r w:rsidRPr="005A76AC">
        <w:rPr>
          <w:rFonts w:ascii="Times New Roman" w:hAnsi="Times New Roman" w:cs="Times New Roman"/>
          <w:lang w:val="en-GB"/>
        </w:rPr>
        <w:t>Group name</w:t>
      </w:r>
      <w:r w:rsidR="00D2684C">
        <w:rPr>
          <w:rFonts w:ascii="Times New Roman" w:hAnsi="Times New Roman" w:cs="Times New Roman"/>
          <w:lang w:val="en-GB"/>
        </w:rPr>
        <w:t xml:space="preserve">: </w:t>
      </w:r>
      <w:r w:rsidR="00B376EC">
        <w:rPr>
          <w:rFonts w:ascii="Times New Roman" w:hAnsi="Times New Roman" w:cs="Times New Roman"/>
          <w:lang w:val="en-GB"/>
        </w:rPr>
        <w:t>ROKS</w:t>
      </w:r>
    </w:p>
    <w:p w14:paraId="477E654C" w14:textId="77777777" w:rsidR="00D2684C" w:rsidRPr="005A76AC" w:rsidRDefault="00D2684C" w:rsidP="00D2684C">
      <w:pPr>
        <w:tabs>
          <w:tab w:val="num" w:pos="1440"/>
        </w:tabs>
        <w:spacing w:after="0" w:line="360" w:lineRule="auto"/>
        <w:rPr>
          <w:rFonts w:ascii="Times New Roman" w:hAnsi="Times New Roman" w:cs="Times New Roman"/>
        </w:rPr>
      </w:pPr>
    </w:p>
    <w:p w14:paraId="5C271F2A" w14:textId="477E7BC7" w:rsidR="00D2684C" w:rsidRDefault="00DD1177" w:rsidP="00D2684C">
      <w:pPr>
        <w:tabs>
          <w:tab w:val="num" w:pos="1440"/>
        </w:tabs>
        <w:spacing w:after="0" w:line="360" w:lineRule="auto"/>
        <w:rPr>
          <w:rFonts w:ascii="Times New Roman" w:hAnsi="Times New Roman" w:cs="Times New Roman"/>
          <w:b/>
          <w:lang w:val="en-GB"/>
        </w:rPr>
      </w:pPr>
      <w:r w:rsidRPr="004C7C73">
        <w:rPr>
          <w:rFonts w:ascii="Times New Roman" w:hAnsi="Times New Roman" w:cs="Times New Roman"/>
          <w:b/>
          <w:lang w:val="en-GB"/>
        </w:rPr>
        <w:t>Group members</w:t>
      </w:r>
      <w:r w:rsidR="00D2684C" w:rsidRPr="004C7C73">
        <w:rPr>
          <w:rFonts w:ascii="Times New Roman" w:hAnsi="Times New Roman" w:cs="Times New Roman"/>
          <w:b/>
          <w:lang w:val="en-GB"/>
        </w:rPr>
        <w:t>:</w:t>
      </w:r>
      <w:r w:rsidR="00B376EC">
        <w:rPr>
          <w:rFonts w:ascii="Times New Roman" w:hAnsi="Times New Roman" w:cs="Times New Roman"/>
          <w:lang w:val="en-GB"/>
        </w:rPr>
        <w:t xml:space="preserve"> - </w:t>
      </w:r>
      <w:r w:rsidR="00B376EC" w:rsidRPr="00B376EC">
        <w:rPr>
          <w:rFonts w:ascii="Times New Roman" w:hAnsi="Times New Roman" w:cs="Times New Roman"/>
          <w:b/>
          <w:sz w:val="28"/>
          <w:lang w:val="en-GB"/>
        </w:rPr>
        <w:t>R</w:t>
      </w:r>
      <w:r w:rsidR="00B376EC" w:rsidRPr="00B376EC">
        <w:rPr>
          <w:rFonts w:ascii="Times New Roman" w:hAnsi="Times New Roman" w:cs="Times New Roman"/>
          <w:lang w:val="en-GB"/>
        </w:rPr>
        <w:t>aphael</w:t>
      </w:r>
      <w:r w:rsidR="00B376EC">
        <w:rPr>
          <w:rFonts w:ascii="Times New Roman" w:hAnsi="Times New Roman" w:cs="Times New Roman"/>
          <w:lang w:val="en-GB"/>
        </w:rPr>
        <w:t xml:space="preserve"> Superville</w:t>
      </w:r>
    </w:p>
    <w:p w14:paraId="3D4E43C9" w14:textId="7F67EA16" w:rsidR="00B376E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Joshua </w:t>
      </w:r>
      <w:r w:rsidRPr="00B376EC">
        <w:rPr>
          <w:rFonts w:ascii="Times New Roman" w:hAnsi="Times New Roman" w:cs="Times New Roman"/>
          <w:b/>
          <w:sz w:val="28"/>
          <w:lang w:val="en-GB"/>
        </w:rPr>
        <w:t>O</w:t>
      </w:r>
      <w:r>
        <w:rPr>
          <w:rFonts w:ascii="Times New Roman" w:hAnsi="Times New Roman" w:cs="Times New Roman"/>
          <w:lang w:val="en-GB"/>
        </w:rPr>
        <w:t>xley</w:t>
      </w:r>
    </w:p>
    <w:p w14:paraId="2856496C" w14:textId="508C4414" w:rsidR="00B376E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w:t>
      </w:r>
      <w:r w:rsidRPr="00B376EC">
        <w:rPr>
          <w:rFonts w:ascii="Times New Roman" w:hAnsi="Times New Roman" w:cs="Times New Roman"/>
          <w:b/>
          <w:sz w:val="28"/>
          <w:lang w:val="en-GB"/>
        </w:rPr>
        <w:t>K</w:t>
      </w:r>
      <w:r>
        <w:rPr>
          <w:rFonts w:ascii="Times New Roman" w:hAnsi="Times New Roman" w:cs="Times New Roman"/>
          <w:lang w:val="en-GB"/>
        </w:rPr>
        <w:t>enaird Saunders</w:t>
      </w:r>
    </w:p>
    <w:p w14:paraId="63E36B64" w14:textId="603CA5C0" w:rsidR="00D2684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Adrian </w:t>
      </w:r>
      <w:r w:rsidRPr="004C7C73">
        <w:rPr>
          <w:rFonts w:ascii="Times New Roman" w:hAnsi="Times New Roman" w:cs="Times New Roman"/>
          <w:b/>
          <w:sz w:val="32"/>
          <w:lang w:val="en-GB"/>
        </w:rPr>
        <w:t>S</w:t>
      </w:r>
      <w:r>
        <w:rPr>
          <w:rFonts w:ascii="Times New Roman" w:hAnsi="Times New Roman" w:cs="Times New Roman"/>
          <w:lang w:val="en-GB"/>
        </w:rPr>
        <w:t>anto</w:t>
      </w:r>
    </w:p>
    <w:p w14:paraId="269BD311" w14:textId="77777777" w:rsidR="00D2684C" w:rsidRDefault="00D2684C" w:rsidP="00D2684C">
      <w:pPr>
        <w:tabs>
          <w:tab w:val="num" w:pos="1440"/>
        </w:tabs>
        <w:spacing w:after="0" w:line="360" w:lineRule="auto"/>
        <w:rPr>
          <w:rFonts w:ascii="Times New Roman" w:hAnsi="Times New Roman" w:cs="Times New Roman"/>
        </w:rPr>
      </w:pPr>
    </w:p>
    <w:p w14:paraId="37235E58" w14:textId="77777777" w:rsidR="00DD1177" w:rsidRPr="004C7C73" w:rsidRDefault="00DD1177" w:rsidP="00D2684C">
      <w:pPr>
        <w:tabs>
          <w:tab w:val="num" w:pos="1440"/>
        </w:tabs>
        <w:spacing w:after="0" w:line="360" w:lineRule="auto"/>
        <w:rPr>
          <w:rFonts w:ascii="Times New Roman" w:hAnsi="Times New Roman" w:cs="Times New Roman"/>
          <w:b/>
          <w:highlight w:val="yellow"/>
          <w:lang w:val="en-GB"/>
        </w:rPr>
      </w:pPr>
      <w:r w:rsidRPr="004C7C73">
        <w:rPr>
          <w:rFonts w:ascii="Times New Roman" w:hAnsi="Times New Roman" w:cs="Times New Roman"/>
          <w:b/>
          <w:highlight w:val="yellow"/>
          <w:lang w:val="en-GB"/>
        </w:rPr>
        <w:t>Project Name</w:t>
      </w:r>
      <w:r w:rsidR="00D2684C" w:rsidRPr="004C7C73">
        <w:rPr>
          <w:rFonts w:ascii="Times New Roman" w:hAnsi="Times New Roman" w:cs="Times New Roman"/>
          <w:b/>
          <w:highlight w:val="yellow"/>
          <w:lang w:val="en-GB"/>
        </w:rPr>
        <w:t xml:space="preserve">: </w:t>
      </w:r>
    </w:p>
    <w:p w14:paraId="62E7301B" w14:textId="77777777" w:rsidR="00D2684C" w:rsidRPr="002B6AC9" w:rsidRDefault="00D2684C" w:rsidP="00D2684C">
      <w:pPr>
        <w:tabs>
          <w:tab w:val="num" w:pos="1440"/>
        </w:tabs>
        <w:spacing w:after="0" w:line="360" w:lineRule="auto"/>
        <w:rPr>
          <w:rFonts w:ascii="Times New Roman" w:hAnsi="Times New Roman" w:cs="Times New Roman"/>
        </w:rPr>
      </w:pPr>
    </w:p>
    <w:p w14:paraId="5A2D695A" w14:textId="77777777" w:rsidR="00DD1177" w:rsidRPr="004C7C73" w:rsidRDefault="00DD1177" w:rsidP="00D2684C">
      <w:pPr>
        <w:tabs>
          <w:tab w:val="num" w:pos="1440"/>
        </w:tabs>
        <w:spacing w:after="0" w:line="360" w:lineRule="auto"/>
        <w:rPr>
          <w:rFonts w:ascii="Times New Roman" w:hAnsi="Times New Roman" w:cs="Times New Roman"/>
          <w:b/>
          <w:lang w:val="en-GB"/>
        </w:rPr>
      </w:pPr>
      <w:r w:rsidRPr="004C7C73">
        <w:rPr>
          <w:rFonts w:ascii="Times New Roman" w:hAnsi="Times New Roman" w:cs="Times New Roman"/>
          <w:b/>
          <w:highlight w:val="yellow"/>
          <w:lang w:val="en-GB"/>
        </w:rPr>
        <w:t>Project description (At most 300 words)</w:t>
      </w:r>
      <w:r w:rsidR="00D2684C" w:rsidRPr="004C7C73">
        <w:rPr>
          <w:rFonts w:ascii="Times New Roman" w:hAnsi="Times New Roman" w:cs="Times New Roman"/>
          <w:b/>
          <w:highlight w:val="yellow"/>
          <w:lang w:val="en-GB"/>
        </w:rPr>
        <w:t>:</w:t>
      </w:r>
    </w:p>
    <w:p w14:paraId="53BF1F42" w14:textId="77777777" w:rsidR="00C357C8" w:rsidRPr="00C357C8" w:rsidRDefault="00C357C8" w:rsidP="00C357C8">
      <w:pPr>
        <w:pStyle w:val="ListParagraph"/>
        <w:numPr>
          <w:ilvl w:val="0"/>
          <w:numId w:val="14"/>
        </w:numPr>
        <w:rPr>
          <w:highlight w:val="red"/>
        </w:rPr>
      </w:pPr>
      <w:r w:rsidRPr="00C357C8">
        <w:rPr>
          <w:highlight w:val="red"/>
        </w:rPr>
        <w:t>Forum:</w:t>
      </w:r>
    </w:p>
    <w:p w14:paraId="661F144C" w14:textId="77777777" w:rsidR="00C357C8" w:rsidRPr="00C357C8" w:rsidRDefault="00C357C8" w:rsidP="00C357C8">
      <w:pPr>
        <w:pStyle w:val="ListParagraph"/>
        <w:numPr>
          <w:ilvl w:val="1"/>
          <w:numId w:val="14"/>
        </w:numPr>
        <w:rPr>
          <w:highlight w:val="red"/>
        </w:rPr>
      </w:pPr>
      <w:r w:rsidRPr="00C357C8">
        <w:rPr>
          <w:highlight w:val="red"/>
        </w:rPr>
        <w:t xml:space="preserve"> Students(colleagues) can communicate on similar topics and issues</w:t>
      </w:r>
    </w:p>
    <w:p w14:paraId="515A81F9" w14:textId="77777777" w:rsidR="00C357C8" w:rsidRPr="00C357C8" w:rsidRDefault="00C357C8" w:rsidP="00C357C8">
      <w:pPr>
        <w:pStyle w:val="ListParagraph"/>
        <w:numPr>
          <w:ilvl w:val="1"/>
          <w:numId w:val="14"/>
        </w:numPr>
        <w:rPr>
          <w:highlight w:val="red"/>
        </w:rPr>
      </w:pPr>
      <w:r w:rsidRPr="00C357C8">
        <w:rPr>
          <w:highlight w:val="red"/>
        </w:rPr>
        <w:t>Appropriate staff can advise and provide consultation regarding course selection or any queries students may have</w:t>
      </w:r>
    </w:p>
    <w:p w14:paraId="1839098C" w14:textId="77777777" w:rsidR="00C357C8" w:rsidRPr="00C357C8" w:rsidRDefault="00C357C8" w:rsidP="00C357C8">
      <w:pPr>
        <w:pStyle w:val="ListParagraph"/>
        <w:numPr>
          <w:ilvl w:val="0"/>
          <w:numId w:val="14"/>
        </w:numPr>
        <w:rPr>
          <w:highlight w:val="red"/>
        </w:rPr>
      </w:pPr>
      <w:r w:rsidRPr="00C357C8">
        <w:rPr>
          <w:highlight w:val="red"/>
        </w:rPr>
        <w:t>Student profiling:</w:t>
      </w:r>
    </w:p>
    <w:p w14:paraId="5F2FFC66" w14:textId="77777777" w:rsidR="00C357C8" w:rsidRPr="00C357C8" w:rsidRDefault="00C357C8" w:rsidP="00C357C8">
      <w:pPr>
        <w:pStyle w:val="ListParagraph"/>
        <w:numPr>
          <w:ilvl w:val="1"/>
          <w:numId w:val="14"/>
        </w:numPr>
        <w:rPr>
          <w:highlight w:val="red"/>
        </w:rPr>
      </w:pPr>
      <w:r w:rsidRPr="00C357C8">
        <w:rPr>
          <w:highlight w:val="red"/>
        </w:rPr>
        <w:t>Provide recommendations on what courses should be done in the coming semester</w:t>
      </w:r>
    </w:p>
    <w:p w14:paraId="4EF2CC44" w14:textId="77777777" w:rsidR="00C357C8" w:rsidRPr="00C357C8" w:rsidRDefault="00C357C8" w:rsidP="00C357C8">
      <w:pPr>
        <w:pStyle w:val="ListParagraph"/>
        <w:numPr>
          <w:ilvl w:val="0"/>
          <w:numId w:val="14"/>
        </w:numPr>
        <w:rPr>
          <w:highlight w:val="red"/>
        </w:rPr>
      </w:pPr>
      <w:r w:rsidRPr="00C357C8">
        <w:rPr>
          <w:highlight w:val="red"/>
        </w:rPr>
        <w:t>Degree Audit Reports</w:t>
      </w:r>
    </w:p>
    <w:p w14:paraId="5393262B" w14:textId="77777777" w:rsidR="00C357C8" w:rsidRPr="00C357C8" w:rsidRDefault="00C357C8" w:rsidP="00C357C8">
      <w:pPr>
        <w:pStyle w:val="ListParagraph"/>
        <w:numPr>
          <w:ilvl w:val="1"/>
          <w:numId w:val="14"/>
        </w:numPr>
        <w:rPr>
          <w:highlight w:val="red"/>
        </w:rPr>
      </w:pPr>
      <w:r w:rsidRPr="00C357C8">
        <w:rPr>
          <w:highlight w:val="red"/>
        </w:rPr>
        <w:t>Used in partnership with academic record units</w:t>
      </w:r>
    </w:p>
    <w:p w14:paraId="4F2C14D0" w14:textId="77777777" w:rsidR="00C357C8" w:rsidRPr="00C357C8" w:rsidRDefault="00C357C8" w:rsidP="00C357C8">
      <w:pPr>
        <w:pStyle w:val="ListParagraph"/>
        <w:numPr>
          <w:ilvl w:val="1"/>
          <w:numId w:val="14"/>
        </w:numPr>
        <w:rPr>
          <w:highlight w:val="red"/>
        </w:rPr>
      </w:pPr>
      <w:r w:rsidRPr="00C357C8">
        <w:rPr>
          <w:highlight w:val="red"/>
        </w:rPr>
        <w:t>Can only be generated for students whose academic requirements have been entered into the system.</w:t>
      </w:r>
    </w:p>
    <w:p w14:paraId="69275D8E" w14:textId="77777777" w:rsidR="00C357C8" w:rsidRPr="00C357C8" w:rsidRDefault="00C357C8" w:rsidP="00C357C8">
      <w:pPr>
        <w:pStyle w:val="ListParagraph"/>
        <w:numPr>
          <w:ilvl w:val="1"/>
          <w:numId w:val="14"/>
        </w:numPr>
        <w:rPr>
          <w:highlight w:val="red"/>
        </w:rPr>
      </w:pPr>
      <w:r w:rsidRPr="00C357C8">
        <w:rPr>
          <w:highlight w:val="red"/>
        </w:rPr>
        <w:t>Provides information about the academic requirements needed for graduation.</w:t>
      </w:r>
    </w:p>
    <w:p w14:paraId="263D034E" w14:textId="77777777" w:rsidR="00C357C8" w:rsidRPr="00C357C8" w:rsidRDefault="00C357C8" w:rsidP="00C357C8">
      <w:pPr>
        <w:pStyle w:val="ListParagraph"/>
        <w:numPr>
          <w:ilvl w:val="1"/>
          <w:numId w:val="14"/>
        </w:numPr>
        <w:rPr>
          <w:highlight w:val="red"/>
        </w:rPr>
      </w:pPr>
      <w:r w:rsidRPr="00C357C8">
        <w:rPr>
          <w:highlight w:val="red"/>
        </w:rPr>
        <w:t>It can be used for:</w:t>
      </w:r>
    </w:p>
    <w:p w14:paraId="0DB47E56" w14:textId="77777777" w:rsidR="00C357C8" w:rsidRPr="00C357C8" w:rsidRDefault="00C357C8" w:rsidP="00C357C8">
      <w:pPr>
        <w:pStyle w:val="ListParagraph"/>
        <w:numPr>
          <w:ilvl w:val="2"/>
          <w:numId w:val="14"/>
        </w:numPr>
        <w:rPr>
          <w:highlight w:val="red"/>
        </w:rPr>
      </w:pPr>
      <w:r w:rsidRPr="00C357C8">
        <w:rPr>
          <w:highlight w:val="red"/>
        </w:rPr>
        <w:t>Academic advising</w:t>
      </w:r>
    </w:p>
    <w:p w14:paraId="605F6928" w14:textId="77777777" w:rsidR="00C357C8" w:rsidRPr="00C357C8" w:rsidRDefault="00C357C8" w:rsidP="00C357C8">
      <w:pPr>
        <w:pStyle w:val="ListParagraph"/>
        <w:numPr>
          <w:ilvl w:val="2"/>
          <w:numId w:val="14"/>
        </w:numPr>
        <w:rPr>
          <w:highlight w:val="red"/>
        </w:rPr>
      </w:pPr>
      <w:r w:rsidRPr="00C357C8">
        <w:rPr>
          <w:highlight w:val="red"/>
        </w:rPr>
        <w:t>Tracking a student’s progress towards graduation</w:t>
      </w:r>
    </w:p>
    <w:p w14:paraId="4751FB0C" w14:textId="77777777" w:rsidR="00C357C8" w:rsidRPr="00C357C8" w:rsidRDefault="00C357C8" w:rsidP="00C357C8">
      <w:pPr>
        <w:pStyle w:val="ListParagraph"/>
        <w:numPr>
          <w:ilvl w:val="2"/>
          <w:numId w:val="14"/>
        </w:numPr>
        <w:rPr>
          <w:highlight w:val="red"/>
        </w:rPr>
      </w:pPr>
      <w:r w:rsidRPr="00C357C8">
        <w:rPr>
          <w:highlight w:val="red"/>
        </w:rPr>
        <w:t>Confirming exceptions approved for a student (e.g. course overrides)</w:t>
      </w:r>
    </w:p>
    <w:p w14:paraId="2F18DB32" w14:textId="77777777" w:rsidR="00C357C8" w:rsidRPr="00C357C8" w:rsidRDefault="00C357C8" w:rsidP="00C357C8">
      <w:pPr>
        <w:pStyle w:val="ListParagraph"/>
        <w:numPr>
          <w:ilvl w:val="1"/>
          <w:numId w:val="14"/>
        </w:numPr>
        <w:rPr>
          <w:highlight w:val="red"/>
        </w:rPr>
      </w:pPr>
      <w:r w:rsidRPr="00C357C8">
        <w:rPr>
          <w:highlight w:val="red"/>
        </w:rPr>
        <w:t>Internal university document</w:t>
      </w:r>
    </w:p>
    <w:p w14:paraId="679DCCDA" w14:textId="77777777" w:rsidR="00C357C8" w:rsidRPr="00C357C8" w:rsidRDefault="00C357C8" w:rsidP="00C357C8">
      <w:pPr>
        <w:pStyle w:val="ListParagraph"/>
        <w:numPr>
          <w:ilvl w:val="2"/>
          <w:numId w:val="14"/>
        </w:numPr>
        <w:rPr>
          <w:highlight w:val="red"/>
        </w:rPr>
      </w:pPr>
      <w:r w:rsidRPr="00C357C8">
        <w:rPr>
          <w:highlight w:val="red"/>
        </w:rPr>
        <w:t>Confidential</w:t>
      </w:r>
    </w:p>
    <w:p w14:paraId="2BC8B02C" w14:textId="77777777" w:rsidR="00C357C8" w:rsidRPr="00C357C8" w:rsidRDefault="00C357C8" w:rsidP="00C357C8">
      <w:pPr>
        <w:pStyle w:val="ListParagraph"/>
        <w:numPr>
          <w:ilvl w:val="2"/>
          <w:numId w:val="14"/>
        </w:numPr>
        <w:rPr>
          <w:highlight w:val="red"/>
        </w:rPr>
      </w:pPr>
      <w:r w:rsidRPr="00C357C8">
        <w:rPr>
          <w:highlight w:val="red"/>
        </w:rPr>
        <w:t>Released to student and student’s advisor assigned within the system</w:t>
      </w:r>
    </w:p>
    <w:p w14:paraId="433114CD" w14:textId="77777777" w:rsidR="00D2684C" w:rsidRDefault="00D2684C" w:rsidP="00D2684C">
      <w:pPr>
        <w:tabs>
          <w:tab w:val="num" w:pos="1440"/>
        </w:tabs>
        <w:spacing w:after="0" w:line="360" w:lineRule="auto"/>
        <w:rPr>
          <w:rFonts w:ascii="Times New Roman" w:hAnsi="Times New Roman" w:cs="Times New Roman"/>
          <w:lang w:val="en-GB"/>
        </w:rPr>
      </w:pPr>
    </w:p>
    <w:p w14:paraId="4CF7C6A7" w14:textId="77777777" w:rsidR="00D2684C" w:rsidRPr="005A76AC" w:rsidRDefault="00D2684C" w:rsidP="00D2684C">
      <w:pPr>
        <w:tabs>
          <w:tab w:val="num" w:pos="1440"/>
        </w:tabs>
        <w:spacing w:after="0" w:line="360" w:lineRule="auto"/>
        <w:rPr>
          <w:rFonts w:ascii="Times New Roman" w:hAnsi="Times New Roman" w:cs="Times New Roman"/>
        </w:rPr>
      </w:pPr>
    </w:p>
    <w:p w14:paraId="588CC7C3" w14:textId="77777777" w:rsidR="00DD1177" w:rsidRPr="004C7C73" w:rsidRDefault="00DD1177" w:rsidP="00D2684C">
      <w:pPr>
        <w:tabs>
          <w:tab w:val="num" w:pos="1440"/>
        </w:tabs>
        <w:spacing w:after="0" w:line="360" w:lineRule="auto"/>
        <w:rPr>
          <w:rFonts w:ascii="Times New Roman" w:hAnsi="Times New Roman" w:cs="Times New Roman"/>
          <w:b/>
          <w:lang w:val="en-GB"/>
        </w:rPr>
      </w:pPr>
      <w:r w:rsidRPr="004C7C73">
        <w:rPr>
          <w:rFonts w:ascii="Times New Roman" w:hAnsi="Times New Roman" w:cs="Times New Roman"/>
          <w:b/>
          <w:highlight w:val="yellow"/>
          <w:lang w:val="en-GB"/>
        </w:rPr>
        <w:t xml:space="preserve">Rationale for the </w:t>
      </w:r>
      <w:r w:rsidR="00D2684C" w:rsidRPr="004C7C73">
        <w:rPr>
          <w:rFonts w:ascii="Times New Roman" w:hAnsi="Times New Roman" w:cs="Times New Roman"/>
          <w:b/>
          <w:highlight w:val="yellow"/>
          <w:lang w:val="en-GB"/>
        </w:rPr>
        <w:t>project:</w:t>
      </w:r>
      <w:r w:rsidRPr="004C7C73">
        <w:rPr>
          <w:rFonts w:ascii="Times New Roman" w:hAnsi="Times New Roman" w:cs="Times New Roman"/>
          <w:b/>
          <w:highlight w:val="yellow"/>
          <w:lang w:val="en-GB"/>
        </w:rPr>
        <w:t xml:space="preserve"> </w:t>
      </w:r>
      <w:r w:rsidR="00D2684C" w:rsidRPr="004C7C73">
        <w:rPr>
          <w:rFonts w:ascii="Times New Roman" w:hAnsi="Times New Roman" w:cs="Times New Roman"/>
          <w:b/>
          <w:highlight w:val="yellow"/>
          <w:lang w:val="en-GB"/>
        </w:rPr>
        <w:t>(</w:t>
      </w:r>
      <w:r w:rsidRPr="004C7C73">
        <w:rPr>
          <w:rFonts w:ascii="Times New Roman" w:hAnsi="Times New Roman" w:cs="Times New Roman"/>
          <w:b/>
          <w:highlight w:val="yellow"/>
          <w:lang w:val="en-GB"/>
        </w:rPr>
        <w:t>Problem definition, need for your solution</w:t>
      </w:r>
      <w:r w:rsidR="00D2684C" w:rsidRPr="004C7C73">
        <w:rPr>
          <w:rFonts w:ascii="Times New Roman" w:hAnsi="Times New Roman" w:cs="Times New Roman"/>
          <w:b/>
          <w:highlight w:val="yellow"/>
          <w:lang w:val="en-GB"/>
        </w:rPr>
        <w:t>)</w:t>
      </w:r>
    </w:p>
    <w:p w14:paraId="2BD86E8A" w14:textId="77777777" w:rsidR="00D2684C" w:rsidRDefault="00D2684C" w:rsidP="00D2684C">
      <w:pPr>
        <w:tabs>
          <w:tab w:val="num" w:pos="1440"/>
        </w:tabs>
        <w:spacing w:after="0" w:line="360" w:lineRule="auto"/>
        <w:rPr>
          <w:rFonts w:ascii="Times New Roman" w:hAnsi="Times New Roman" w:cs="Times New Roman"/>
          <w:lang w:val="en-GB"/>
        </w:rPr>
      </w:pPr>
    </w:p>
    <w:p w14:paraId="291570C9" w14:textId="77777777" w:rsidR="00D2684C" w:rsidRDefault="00D2684C" w:rsidP="00D2684C">
      <w:pPr>
        <w:tabs>
          <w:tab w:val="num" w:pos="1440"/>
        </w:tabs>
        <w:spacing w:after="0" w:line="360" w:lineRule="auto"/>
        <w:rPr>
          <w:rFonts w:ascii="Times New Roman" w:hAnsi="Times New Roman" w:cs="Times New Roman"/>
          <w:lang w:val="en-GB"/>
        </w:rPr>
      </w:pPr>
    </w:p>
    <w:p w14:paraId="3694A1E4" w14:textId="77777777" w:rsidR="00D2684C" w:rsidRDefault="00D2684C" w:rsidP="00D2684C">
      <w:pPr>
        <w:tabs>
          <w:tab w:val="num" w:pos="1440"/>
        </w:tabs>
        <w:spacing w:after="0" w:line="360" w:lineRule="auto"/>
        <w:rPr>
          <w:rFonts w:ascii="Times New Roman" w:hAnsi="Times New Roman" w:cs="Times New Roman"/>
          <w:lang w:val="en-GB"/>
        </w:rPr>
      </w:pPr>
    </w:p>
    <w:p w14:paraId="7F137D9E" w14:textId="77777777" w:rsidR="00D2684C" w:rsidRDefault="00D2684C" w:rsidP="00D2684C">
      <w:pPr>
        <w:tabs>
          <w:tab w:val="num" w:pos="1440"/>
        </w:tabs>
        <w:spacing w:after="0" w:line="360" w:lineRule="auto"/>
        <w:rPr>
          <w:rFonts w:ascii="Times New Roman" w:hAnsi="Times New Roman" w:cs="Times New Roman"/>
          <w:lang w:val="en-GB"/>
        </w:rPr>
      </w:pPr>
    </w:p>
    <w:p w14:paraId="29C715C7" w14:textId="77777777" w:rsidR="00D2684C" w:rsidRDefault="00D2684C" w:rsidP="00D2684C">
      <w:pPr>
        <w:tabs>
          <w:tab w:val="num" w:pos="1440"/>
        </w:tabs>
        <w:spacing w:after="0" w:line="360" w:lineRule="auto"/>
        <w:rPr>
          <w:rFonts w:ascii="Times New Roman" w:hAnsi="Times New Roman" w:cs="Times New Roman"/>
          <w:lang w:val="en-GB"/>
        </w:rPr>
      </w:pPr>
    </w:p>
    <w:p w14:paraId="559B450A" w14:textId="77777777" w:rsidR="00D2684C" w:rsidRPr="002B6AC9" w:rsidRDefault="00D2684C" w:rsidP="00D2684C">
      <w:pPr>
        <w:tabs>
          <w:tab w:val="num" w:pos="1440"/>
        </w:tabs>
        <w:spacing w:after="0" w:line="360" w:lineRule="auto"/>
        <w:rPr>
          <w:rFonts w:ascii="Times New Roman" w:hAnsi="Times New Roman" w:cs="Times New Roman"/>
        </w:rPr>
      </w:pPr>
    </w:p>
    <w:p w14:paraId="40B470FE" w14:textId="7B05F079" w:rsidR="00DD1177"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Business Benefits</w:t>
      </w:r>
      <w:r w:rsidR="00D2684C" w:rsidRPr="004C7C73">
        <w:rPr>
          <w:rFonts w:ascii="Times New Roman" w:hAnsi="Times New Roman" w:cs="Times New Roman"/>
          <w:b/>
          <w:lang w:val="en-GB"/>
        </w:rPr>
        <w:t>:</w:t>
      </w:r>
    </w:p>
    <w:p w14:paraId="1FFCACFC" w14:textId="77777777" w:rsidR="00B376EC" w:rsidRDefault="00B376EC" w:rsidP="00B376EC">
      <w:pPr>
        <w:pStyle w:val="ListParagraph"/>
        <w:numPr>
          <w:ilvl w:val="0"/>
          <w:numId w:val="10"/>
        </w:numPr>
      </w:pPr>
      <w:r>
        <w:t xml:space="preserve">Improved quality of service provided by the university (timely advice (e.g. course selection)) without the need for face-to-face interaction.  </w:t>
      </w:r>
    </w:p>
    <w:p w14:paraId="3B851351" w14:textId="77777777" w:rsidR="00B376EC" w:rsidRDefault="00B376EC" w:rsidP="00B376EC">
      <w:pPr>
        <w:pStyle w:val="ListParagraph"/>
        <w:numPr>
          <w:ilvl w:val="0"/>
          <w:numId w:val="10"/>
        </w:numPr>
      </w:pPr>
      <w:r>
        <w:t>Allows external stakeholders (e.g. MOE, GATE officials) access to student’s degree and GPA information.</w:t>
      </w:r>
    </w:p>
    <w:p w14:paraId="1D4C775E" w14:textId="77777777" w:rsidR="00D2684C" w:rsidRPr="002B6AC9" w:rsidRDefault="00D2684C" w:rsidP="00D2684C">
      <w:pPr>
        <w:spacing w:after="0" w:line="360" w:lineRule="auto"/>
        <w:rPr>
          <w:rFonts w:ascii="Times New Roman" w:hAnsi="Times New Roman" w:cs="Times New Roman"/>
          <w:lang w:val="en-GB"/>
        </w:rPr>
      </w:pPr>
    </w:p>
    <w:p w14:paraId="198C199B" w14:textId="77777777" w:rsidR="00DD1177" w:rsidRPr="004C7C73" w:rsidRDefault="00DD1177" w:rsidP="00D2684C">
      <w:pPr>
        <w:spacing w:after="0" w:line="360" w:lineRule="auto"/>
        <w:rPr>
          <w:rFonts w:ascii="Times New Roman" w:hAnsi="Times New Roman" w:cs="Times New Roman"/>
          <w:b/>
          <w:sz w:val="24"/>
          <w:lang w:val="en-GB"/>
        </w:rPr>
      </w:pPr>
      <w:r w:rsidRPr="004C7C73">
        <w:rPr>
          <w:rFonts w:ascii="Times New Roman" w:hAnsi="Times New Roman" w:cs="Times New Roman"/>
          <w:b/>
          <w:sz w:val="24"/>
          <w:lang w:val="en-GB"/>
        </w:rPr>
        <w:t>Stakeholders</w:t>
      </w:r>
    </w:p>
    <w:p w14:paraId="2F3C0820" w14:textId="77777777" w:rsidR="00B376EC" w:rsidRPr="004C7C73" w:rsidRDefault="00DD1177" w:rsidP="00B376E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User stakeholders: </w:t>
      </w:r>
      <w:r w:rsidR="00D2684C" w:rsidRPr="004C7C73">
        <w:rPr>
          <w:rFonts w:ascii="Times New Roman" w:hAnsi="Times New Roman" w:cs="Times New Roman"/>
          <w:b/>
          <w:lang w:val="en-GB"/>
        </w:rPr>
        <w:t>(</w:t>
      </w:r>
      <w:r w:rsidRPr="004C7C73">
        <w:rPr>
          <w:rFonts w:ascii="Times New Roman" w:hAnsi="Times New Roman" w:cs="Times New Roman"/>
          <w:b/>
          <w:lang w:val="en-GB"/>
        </w:rPr>
        <w:t>Who will be using the system</w:t>
      </w:r>
      <w:r w:rsidR="00D2684C" w:rsidRPr="004C7C73">
        <w:rPr>
          <w:rFonts w:ascii="Times New Roman" w:hAnsi="Times New Roman" w:cs="Times New Roman"/>
          <w:b/>
          <w:lang w:val="en-GB"/>
        </w:rPr>
        <w:t>?)</w:t>
      </w:r>
    </w:p>
    <w:p w14:paraId="7A169C33" w14:textId="77777777" w:rsidR="00B376EC" w:rsidRDefault="00B376EC" w:rsidP="00B376EC">
      <w:pPr>
        <w:pStyle w:val="ListParagraph"/>
        <w:numPr>
          <w:ilvl w:val="0"/>
          <w:numId w:val="12"/>
        </w:numPr>
      </w:pPr>
      <w:r>
        <w:t>Students</w:t>
      </w:r>
    </w:p>
    <w:p w14:paraId="4288C135" w14:textId="77777777" w:rsidR="00B376EC" w:rsidRDefault="00B376EC" w:rsidP="00B376EC">
      <w:pPr>
        <w:pStyle w:val="ListParagraph"/>
        <w:numPr>
          <w:ilvl w:val="0"/>
          <w:numId w:val="12"/>
        </w:numPr>
      </w:pPr>
      <w:r>
        <w:t xml:space="preserve">Administrative </w:t>
      </w:r>
      <w:proofErr w:type="spellStart"/>
      <w:r>
        <w:t>staff</w:t>
      </w:r>
    </w:p>
    <w:p w14:paraId="495837DE" w14:textId="77777777" w:rsidR="00B376EC" w:rsidRDefault="00B376EC" w:rsidP="00B376EC">
      <w:pPr>
        <w:pStyle w:val="ListParagraph"/>
        <w:numPr>
          <w:ilvl w:val="0"/>
          <w:numId w:val="12"/>
        </w:numPr>
      </w:pPr>
      <w:proofErr w:type="spellEnd"/>
      <w:r>
        <w:t xml:space="preserve">Deans and </w:t>
      </w:r>
      <w:proofErr w:type="spellStart"/>
      <w:r>
        <w:t>H.O.D</w:t>
      </w:r>
    </w:p>
    <w:p w14:paraId="2D107BA2" w14:textId="407E538E" w:rsidR="00B376EC" w:rsidRDefault="00B376EC" w:rsidP="00B376EC">
      <w:pPr>
        <w:pStyle w:val="ListParagraph"/>
        <w:numPr>
          <w:ilvl w:val="0"/>
          <w:numId w:val="12"/>
        </w:numPr>
      </w:pPr>
      <w:proofErr w:type="spellEnd"/>
      <w:r>
        <w:t>Staff assigned to Student Advisory services.</w:t>
      </w:r>
    </w:p>
    <w:p w14:paraId="756C04A3" w14:textId="77777777" w:rsidR="00D2684C" w:rsidRPr="002B6AC9" w:rsidRDefault="00D2684C" w:rsidP="00D2684C">
      <w:pPr>
        <w:spacing w:after="0" w:line="360" w:lineRule="auto"/>
        <w:rPr>
          <w:rFonts w:ascii="Times New Roman" w:hAnsi="Times New Roman" w:cs="Times New Roman"/>
          <w:lang w:val="en-GB"/>
        </w:rPr>
      </w:pPr>
    </w:p>
    <w:p w14:paraId="4BFAEAEF" w14:textId="77777777" w:rsidR="00DD1177"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Non-user stakeholders: </w:t>
      </w:r>
      <w:r w:rsidR="00D2684C" w:rsidRPr="004C7C73">
        <w:rPr>
          <w:rFonts w:ascii="Times New Roman" w:hAnsi="Times New Roman" w:cs="Times New Roman"/>
          <w:b/>
          <w:lang w:val="en-GB"/>
        </w:rPr>
        <w:t>(</w:t>
      </w:r>
      <w:r w:rsidRPr="004C7C73">
        <w:rPr>
          <w:rFonts w:ascii="Times New Roman" w:hAnsi="Times New Roman" w:cs="Times New Roman"/>
          <w:b/>
          <w:lang w:val="en-GB"/>
        </w:rPr>
        <w:t>Who will not</w:t>
      </w:r>
      <w:r w:rsidR="00D2684C" w:rsidRPr="004C7C73">
        <w:rPr>
          <w:rFonts w:ascii="Times New Roman" w:hAnsi="Times New Roman" w:cs="Times New Roman"/>
          <w:b/>
          <w:lang w:val="en-GB"/>
        </w:rPr>
        <w:t xml:space="preserve"> be directly using the system but</w:t>
      </w:r>
      <w:r w:rsidRPr="004C7C73">
        <w:rPr>
          <w:rFonts w:ascii="Times New Roman" w:hAnsi="Times New Roman" w:cs="Times New Roman"/>
          <w:b/>
          <w:lang w:val="en-GB"/>
        </w:rPr>
        <w:t xml:space="preserve"> benefits from the system</w:t>
      </w:r>
      <w:r w:rsidR="00D2684C" w:rsidRPr="004C7C73">
        <w:rPr>
          <w:rFonts w:ascii="Times New Roman" w:hAnsi="Times New Roman" w:cs="Times New Roman"/>
          <w:b/>
          <w:lang w:val="en-GB"/>
        </w:rPr>
        <w:t>?)</w:t>
      </w:r>
    </w:p>
    <w:p w14:paraId="7413A744" w14:textId="372A0EAD" w:rsidR="00D2684C" w:rsidRPr="00B376EC" w:rsidRDefault="00B376EC" w:rsidP="00D2684C">
      <w:pPr>
        <w:pStyle w:val="ListParagraph"/>
        <w:numPr>
          <w:ilvl w:val="0"/>
          <w:numId w:val="12"/>
        </w:numPr>
        <w:spacing w:after="0" w:line="360" w:lineRule="auto"/>
        <w:rPr>
          <w:rFonts w:ascii="Times New Roman" w:hAnsi="Times New Roman" w:cs="Times New Roman"/>
          <w:lang w:val="en-GB"/>
        </w:rPr>
      </w:pPr>
      <w:r>
        <w:t>External stakeholders (M.O.E, GATE officials, Sponsors, Scholarship officials for students on scholarship)</w:t>
      </w:r>
      <w:r>
        <w:t>, UWI.</w:t>
      </w:r>
    </w:p>
    <w:p w14:paraId="3104D0BE" w14:textId="77777777" w:rsidR="00D2684C" w:rsidRPr="002B6AC9" w:rsidRDefault="00D2684C" w:rsidP="00D2684C">
      <w:pPr>
        <w:spacing w:after="0" w:line="360" w:lineRule="auto"/>
        <w:rPr>
          <w:rFonts w:ascii="Times New Roman" w:hAnsi="Times New Roman" w:cs="Times New Roman"/>
          <w:lang w:val="en-GB"/>
        </w:rPr>
      </w:pPr>
    </w:p>
    <w:p w14:paraId="286CECB4" w14:textId="3D738442" w:rsidR="00D2684C"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highlight w:val="yellow"/>
          <w:lang w:val="en-GB"/>
        </w:rPr>
        <w:t xml:space="preserve">User Environment: </w:t>
      </w:r>
      <w:r w:rsidR="00D2684C" w:rsidRPr="004C7C73">
        <w:rPr>
          <w:rFonts w:ascii="Times New Roman" w:hAnsi="Times New Roman" w:cs="Times New Roman"/>
          <w:b/>
          <w:highlight w:val="yellow"/>
          <w:lang w:val="en-GB"/>
        </w:rPr>
        <w:t>(</w:t>
      </w:r>
      <w:r w:rsidRPr="004C7C73">
        <w:rPr>
          <w:rFonts w:ascii="Times New Roman" w:hAnsi="Times New Roman" w:cs="Times New Roman"/>
          <w:b/>
          <w:highlight w:val="yellow"/>
          <w:lang w:val="en-GB"/>
        </w:rPr>
        <w:t>Environment refers to the collection of hardware and software tools a system developer uses to build software systems.</w:t>
      </w:r>
      <w:r w:rsidR="00D2684C" w:rsidRPr="004C7C73">
        <w:rPr>
          <w:rFonts w:ascii="Times New Roman" w:hAnsi="Times New Roman" w:cs="Times New Roman"/>
          <w:b/>
          <w:highlight w:val="yellow"/>
          <w:lang w:val="en-GB"/>
        </w:rPr>
        <w:t>)</w:t>
      </w:r>
    </w:p>
    <w:p w14:paraId="4F5B312F" w14:textId="787AB176" w:rsidR="004C7C73" w:rsidRDefault="004C7C73" w:rsidP="00D2684C">
      <w:pPr>
        <w:spacing w:after="0" w:line="360" w:lineRule="auto"/>
        <w:rPr>
          <w:rFonts w:ascii="Times New Roman" w:hAnsi="Times New Roman" w:cs="Times New Roman"/>
          <w:lang w:val="en-GB"/>
        </w:rPr>
      </w:pPr>
    </w:p>
    <w:p w14:paraId="75C17587" w14:textId="77777777" w:rsidR="00D2684C" w:rsidRPr="00D2684C" w:rsidRDefault="00D2684C" w:rsidP="00D2684C">
      <w:pPr>
        <w:spacing w:after="0" w:line="360" w:lineRule="auto"/>
        <w:rPr>
          <w:rFonts w:ascii="Times New Roman" w:hAnsi="Times New Roman" w:cs="Times New Roman"/>
          <w:lang w:val="en-GB"/>
        </w:rPr>
      </w:pPr>
    </w:p>
    <w:p w14:paraId="19C6A878" w14:textId="3394C21A" w:rsidR="00DD1177"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Alternatives and Competition to your solution: </w:t>
      </w:r>
      <w:r w:rsidR="00D2684C" w:rsidRPr="004C7C73">
        <w:rPr>
          <w:rFonts w:ascii="Times New Roman" w:hAnsi="Times New Roman" w:cs="Times New Roman"/>
          <w:b/>
          <w:lang w:val="en-GB"/>
        </w:rPr>
        <w:t>(</w:t>
      </w:r>
      <w:r w:rsidRPr="004C7C73">
        <w:rPr>
          <w:rFonts w:ascii="Times New Roman" w:hAnsi="Times New Roman" w:cs="Times New Roman"/>
          <w:b/>
          <w:lang w:val="en-GB"/>
        </w:rPr>
        <w:t>Are there ways the problem can be solved? Are there already products on the market that provide a solution? If yes what are they?</w:t>
      </w:r>
      <w:r w:rsidR="00D2684C" w:rsidRPr="004C7C73">
        <w:rPr>
          <w:rFonts w:ascii="Times New Roman" w:hAnsi="Times New Roman" w:cs="Times New Roman"/>
          <w:b/>
          <w:lang w:val="en-GB"/>
        </w:rPr>
        <w:t>)</w:t>
      </w:r>
    </w:p>
    <w:p w14:paraId="7D7C37F7" w14:textId="77777777" w:rsidR="00B376EC" w:rsidRDefault="00B376EC" w:rsidP="00B376EC">
      <w:pPr>
        <w:pStyle w:val="ListParagraph"/>
        <w:numPr>
          <w:ilvl w:val="0"/>
          <w:numId w:val="13"/>
        </w:numPr>
      </w:pPr>
      <w:r w:rsidRPr="00796704">
        <w:t>Genius SIS for Virtual Schools</w:t>
      </w:r>
    </w:p>
    <w:p w14:paraId="217BF0D9" w14:textId="77777777" w:rsidR="00B376EC" w:rsidRDefault="00B376EC" w:rsidP="00B376EC">
      <w:pPr>
        <w:pStyle w:val="ListParagraph"/>
        <w:numPr>
          <w:ilvl w:val="1"/>
          <w:numId w:val="13"/>
        </w:numPr>
      </w:pPr>
      <w:r>
        <w:t xml:space="preserve">Deployment: </w:t>
      </w:r>
      <w:r w:rsidRPr="00796704">
        <w:t>Cloud, SaaS, Web</w:t>
      </w:r>
    </w:p>
    <w:p w14:paraId="2AD380E3" w14:textId="77777777" w:rsidR="00B376EC" w:rsidRDefault="00B376EC" w:rsidP="00B376EC">
      <w:pPr>
        <w:pStyle w:val="ListParagraph"/>
        <w:numPr>
          <w:ilvl w:val="1"/>
          <w:numId w:val="13"/>
        </w:numPr>
      </w:pPr>
      <w:r>
        <w:t>Designed specifically for online / virtual and blended schools, Genius SIS is customized for each client.</w:t>
      </w:r>
      <w:r w:rsidRPr="00796704">
        <w:t xml:space="preserve"> Students and guardians use a portal to track academic progress, request new courses, make payments and much more. Genius SIS also handles the admission and registration processes and supports open enrolment.</w:t>
      </w:r>
    </w:p>
    <w:p w14:paraId="0F0445F5" w14:textId="77777777" w:rsidR="00B376EC" w:rsidRDefault="00B376EC" w:rsidP="00B376EC">
      <w:pPr>
        <w:pStyle w:val="ListParagraph"/>
        <w:numPr>
          <w:ilvl w:val="0"/>
          <w:numId w:val="13"/>
        </w:numPr>
      </w:pPr>
      <w:r w:rsidRPr="00796704">
        <w:t>PCR Educator School Administration Software</w:t>
      </w:r>
    </w:p>
    <w:p w14:paraId="31FC720A" w14:textId="77777777" w:rsidR="00B376EC" w:rsidRDefault="00B376EC" w:rsidP="00B376EC">
      <w:pPr>
        <w:pStyle w:val="ListParagraph"/>
        <w:numPr>
          <w:ilvl w:val="1"/>
          <w:numId w:val="13"/>
        </w:numPr>
      </w:pPr>
      <w:r>
        <w:t xml:space="preserve">Deployment: </w:t>
      </w:r>
      <w:r w:rsidRPr="00796704">
        <w:t>Cloud, SaaS, Web</w:t>
      </w:r>
    </w:p>
    <w:p w14:paraId="3CAFBFA7" w14:textId="77777777" w:rsidR="00B376EC" w:rsidRDefault="00B376EC" w:rsidP="00B376EC">
      <w:pPr>
        <w:pStyle w:val="ListParagraph"/>
        <w:numPr>
          <w:ilvl w:val="1"/>
          <w:numId w:val="13"/>
        </w:numPr>
      </w:pPr>
      <w:bookmarkStart w:id="0" w:name="_GoBack"/>
      <w:r>
        <w:t xml:space="preserve">US </w:t>
      </w:r>
      <w:r w:rsidRPr="00796704">
        <w:t>$6,000.00/</w:t>
      </w:r>
      <w:proofErr w:type="gramStart"/>
      <w:r w:rsidRPr="00796704">
        <w:t>year(</w:t>
      </w:r>
      <w:proofErr w:type="gramEnd"/>
      <w:r w:rsidRPr="00796704">
        <w:t>Starting Price)</w:t>
      </w:r>
    </w:p>
    <w:bookmarkEnd w:id="0"/>
    <w:p w14:paraId="3D58313A" w14:textId="77777777" w:rsidR="00B376EC" w:rsidRDefault="00B376EC" w:rsidP="00B376EC">
      <w:pPr>
        <w:pStyle w:val="ListParagraph"/>
        <w:numPr>
          <w:ilvl w:val="1"/>
          <w:numId w:val="13"/>
        </w:numPr>
      </w:pPr>
      <w:r w:rsidRPr="00796704">
        <w:t>PCR Educator provides a family of customized web and client-based software modules that allow teachers, parents, students, alumni and administrators to access, update, maintain and report school, classroom and student information with ease while integrating the information directly into the school's records management database, eliminating duplication of entries and costly transfers of data.</w:t>
      </w:r>
    </w:p>
    <w:p w14:paraId="21D28828" w14:textId="77777777" w:rsidR="00DD1177" w:rsidRPr="004C7C73" w:rsidRDefault="00DD1177" w:rsidP="00D2684C">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lastRenderedPageBreak/>
        <w:t>Estimated Project Duration</w:t>
      </w:r>
      <w:r w:rsidR="00D2684C" w:rsidRPr="004C7C73">
        <w:rPr>
          <w:rFonts w:ascii="Times New Roman" w:hAnsi="Times New Roman" w:cs="Times New Roman"/>
          <w:b/>
          <w:highlight w:val="yellow"/>
        </w:rPr>
        <w:t>:</w:t>
      </w:r>
      <w:r w:rsidR="00D2684C" w:rsidRPr="004C7C73">
        <w:rPr>
          <w:rFonts w:ascii="Times New Roman" w:hAnsi="Times New Roman" w:cs="Times New Roman"/>
          <w:b/>
        </w:rPr>
        <w:t xml:space="preserve"> </w:t>
      </w:r>
    </w:p>
    <w:p w14:paraId="24BE300A" w14:textId="77777777" w:rsidR="00D2684C" w:rsidRPr="004C7C73" w:rsidRDefault="00D2684C" w:rsidP="00D2684C">
      <w:pPr>
        <w:tabs>
          <w:tab w:val="num" w:pos="1440"/>
        </w:tabs>
        <w:spacing w:after="0" w:line="360" w:lineRule="auto"/>
        <w:rPr>
          <w:rFonts w:ascii="Times New Roman" w:hAnsi="Times New Roman" w:cs="Times New Roman"/>
          <w:b/>
        </w:rPr>
      </w:pPr>
    </w:p>
    <w:p w14:paraId="2F45AA61" w14:textId="77777777" w:rsidR="00DD1177" w:rsidRPr="004C7C73" w:rsidRDefault="00DD1177" w:rsidP="00D2684C">
      <w:pPr>
        <w:tabs>
          <w:tab w:val="num" w:pos="1440"/>
        </w:tabs>
        <w:spacing w:after="0" w:line="360" w:lineRule="auto"/>
        <w:rPr>
          <w:rFonts w:ascii="Times New Roman" w:hAnsi="Times New Roman" w:cs="Times New Roman"/>
          <w:b/>
          <w:highlight w:val="yellow"/>
        </w:rPr>
      </w:pPr>
      <w:r w:rsidRPr="004C7C73">
        <w:rPr>
          <w:rFonts w:ascii="Times New Roman" w:hAnsi="Times New Roman" w:cs="Times New Roman"/>
          <w:b/>
          <w:highlight w:val="yellow"/>
        </w:rPr>
        <w:t>For each group member</w:t>
      </w:r>
    </w:p>
    <w:p w14:paraId="1EA60E4D" w14:textId="77777777" w:rsidR="00DD1177" w:rsidRPr="004C7C73" w:rsidRDefault="00DD1177" w:rsidP="004C7C73">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t>Key skills (e.g. Databases, Web programming, etc.) –</w:t>
      </w:r>
      <w:r w:rsidRPr="004C7C73">
        <w:rPr>
          <w:rFonts w:ascii="Times New Roman" w:hAnsi="Times New Roman" w:cs="Times New Roman"/>
          <w:b/>
        </w:rPr>
        <w:t xml:space="preserve"> </w:t>
      </w:r>
    </w:p>
    <w:p w14:paraId="637F6940" w14:textId="77777777" w:rsidR="00D2684C" w:rsidRPr="004C7C73" w:rsidRDefault="00D2684C" w:rsidP="004C7C73">
      <w:pPr>
        <w:tabs>
          <w:tab w:val="num" w:pos="1440"/>
        </w:tabs>
        <w:spacing w:after="0" w:line="360" w:lineRule="auto"/>
        <w:rPr>
          <w:rFonts w:ascii="Times New Roman" w:hAnsi="Times New Roman" w:cs="Times New Roman"/>
          <w:b/>
        </w:rPr>
      </w:pPr>
    </w:p>
    <w:p w14:paraId="29F5AED1" w14:textId="77777777" w:rsidR="00DD1177" w:rsidRPr="004C7C73" w:rsidRDefault="00DD1177" w:rsidP="004C7C73">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t xml:space="preserve">How you </w:t>
      </w:r>
      <w:r w:rsidR="00D2684C" w:rsidRPr="004C7C73">
        <w:rPr>
          <w:rFonts w:ascii="Times New Roman" w:hAnsi="Times New Roman" w:cs="Times New Roman"/>
          <w:b/>
          <w:highlight w:val="yellow"/>
        </w:rPr>
        <w:t>each member</w:t>
      </w:r>
      <w:r w:rsidRPr="004C7C73">
        <w:rPr>
          <w:rFonts w:ascii="Times New Roman" w:hAnsi="Times New Roman" w:cs="Times New Roman"/>
          <w:b/>
          <w:highlight w:val="yellow"/>
        </w:rPr>
        <w:t xml:space="preserve"> contribute to the project</w:t>
      </w:r>
      <w:r w:rsidRPr="004C7C73">
        <w:rPr>
          <w:rFonts w:ascii="Times New Roman" w:hAnsi="Times New Roman" w:cs="Times New Roman"/>
          <w:b/>
        </w:rPr>
        <w:t xml:space="preserve"> </w:t>
      </w:r>
    </w:p>
    <w:p w14:paraId="51405759" w14:textId="77777777" w:rsidR="00D2684C" w:rsidRDefault="00D2684C" w:rsidP="00D2684C">
      <w:pPr>
        <w:spacing w:after="0" w:line="360" w:lineRule="auto"/>
        <w:rPr>
          <w:rFonts w:ascii="Times New Roman" w:hAnsi="Times New Roman" w:cs="Times New Roman"/>
          <w:lang w:val="en-GB"/>
        </w:rPr>
      </w:pPr>
    </w:p>
    <w:p w14:paraId="2C63DFDA" w14:textId="77777777" w:rsidR="00D2684C" w:rsidRDefault="00D2684C" w:rsidP="00D2684C">
      <w:pPr>
        <w:spacing w:after="0" w:line="360" w:lineRule="auto"/>
        <w:rPr>
          <w:rFonts w:ascii="Times New Roman" w:hAnsi="Times New Roman" w:cs="Times New Roman"/>
          <w:lang w:val="en-GB"/>
        </w:rPr>
      </w:pPr>
    </w:p>
    <w:p w14:paraId="0E8F84F7" w14:textId="77777777" w:rsidR="00D2684C" w:rsidRDefault="00D2684C" w:rsidP="00D2684C">
      <w:pPr>
        <w:spacing w:after="0" w:line="360" w:lineRule="auto"/>
        <w:rPr>
          <w:rFonts w:ascii="Times New Roman" w:hAnsi="Times New Roman" w:cs="Times New Roman"/>
          <w:lang w:val="en-GB"/>
        </w:rPr>
      </w:pPr>
    </w:p>
    <w:p w14:paraId="32ECB83F" w14:textId="77777777" w:rsidR="00D2684C" w:rsidRPr="005A76AC" w:rsidRDefault="00D2684C" w:rsidP="00D2684C">
      <w:pPr>
        <w:spacing w:after="0" w:line="360" w:lineRule="auto"/>
        <w:rPr>
          <w:rFonts w:ascii="Times New Roman" w:hAnsi="Times New Roman" w:cs="Times New Roman"/>
        </w:rPr>
      </w:pPr>
    </w:p>
    <w:p w14:paraId="3E650B6C" w14:textId="77777777" w:rsidR="00DD1177" w:rsidRDefault="00DD1177" w:rsidP="00D2684C">
      <w:pPr>
        <w:spacing w:after="0" w:line="360" w:lineRule="auto"/>
        <w:rPr>
          <w:rFonts w:ascii="Times New Roman" w:hAnsi="Times New Roman" w:cs="Times New Roman"/>
          <w:lang w:val="en-GB"/>
        </w:rPr>
      </w:pPr>
      <w:r w:rsidRPr="004C7C73">
        <w:rPr>
          <w:rFonts w:ascii="Times New Roman" w:hAnsi="Times New Roman" w:cs="Times New Roman"/>
          <w:highlight w:val="yellow"/>
          <w:lang w:val="en-GB"/>
        </w:rPr>
        <w:t>Statement of how you plan to work together (</w:t>
      </w:r>
      <w:r w:rsidR="00D2684C" w:rsidRPr="004C7C73">
        <w:rPr>
          <w:rFonts w:ascii="Times New Roman" w:hAnsi="Times New Roman" w:cs="Times New Roman"/>
          <w:highlight w:val="yellow"/>
          <w:lang w:val="en-GB"/>
        </w:rPr>
        <w:t>When you will meet, Collaboration tools you will use</w:t>
      </w:r>
      <w:r w:rsidRPr="004C7C73">
        <w:rPr>
          <w:rFonts w:ascii="Times New Roman" w:hAnsi="Times New Roman" w:cs="Times New Roman"/>
          <w:highlight w:val="yellow"/>
          <w:lang w:val="en-GB"/>
        </w:rPr>
        <w:t>)</w:t>
      </w:r>
    </w:p>
    <w:p w14:paraId="45741376" w14:textId="77777777" w:rsidR="00D2684C" w:rsidRDefault="00D2684C" w:rsidP="00D2684C">
      <w:pPr>
        <w:spacing w:after="0" w:line="360" w:lineRule="auto"/>
        <w:rPr>
          <w:rFonts w:ascii="Times New Roman" w:hAnsi="Times New Roman" w:cs="Times New Roman"/>
          <w:lang w:val="en-GB"/>
        </w:rPr>
      </w:pPr>
    </w:p>
    <w:p w14:paraId="111B7EEB" w14:textId="77777777" w:rsidR="00D2684C" w:rsidRDefault="00D2684C" w:rsidP="00D2684C">
      <w:pPr>
        <w:spacing w:after="0" w:line="360" w:lineRule="auto"/>
        <w:rPr>
          <w:rFonts w:ascii="Times New Roman" w:hAnsi="Times New Roman" w:cs="Times New Roman"/>
          <w:lang w:val="en-GB"/>
        </w:rPr>
      </w:pPr>
      <w:r w:rsidRPr="004C7C73">
        <w:rPr>
          <w:rFonts w:ascii="Times New Roman" w:hAnsi="Times New Roman" w:cs="Times New Roman"/>
          <w:highlight w:val="yellow"/>
          <w:lang w:val="en-GB"/>
        </w:rPr>
        <w:t>Time on Tuesday between 11:30 a.m. – 2:30 p.m. that you and all your group members are available to meet:</w:t>
      </w:r>
      <w:r>
        <w:rPr>
          <w:rFonts w:ascii="Times New Roman" w:hAnsi="Times New Roman" w:cs="Times New Roman"/>
          <w:lang w:val="en-GB"/>
        </w:rPr>
        <w:t xml:space="preserve"> </w:t>
      </w:r>
    </w:p>
    <w:p w14:paraId="66E0CA2C" w14:textId="77777777" w:rsidR="00D2684C" w:rsidRDefault="00D2684C" w:rsidP="00D2684C">
      <w:pPr>
        <w:tabs>
          <w:tab w:val="num" w:pos="1440"/>
        </w:tabs>
        <w:spacing w:after="0" w:line="360" w:lineRule="auto"/>
        <w:rPr>
          <w:rFonts w:ascii="Times New Roman" w:hAnsi="Times New Roman" w:cs="Times New Roman"/>
          <w:lang w:val="en-GB"/>
        </w:rPr>
      </w:pPr>
    </w:p>
    <w:p w14:paraId="58B8DACA" w14:textId="77777777" w:rsidR="00952A46" w:rsidRDefault="00952A46"/>
    <w:sectPr w:rsidR="00952A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C3C8" w14:textId="77777777" w:rsidR="00C45139" w:rsidRDefault="00C45139" w:rsidP="00D2684C">
      <w:pPr>
        <w:spacing w:after="0" w:line="240" w:lineRule="auto"/>
      </w:pPr>
      <w:r>
        <w:separator/>
      </w:r>
    </w:p>
  </w:endnote>
  <w:endnote w:type="continuationSeparator" w:id="0">
    <w:p w14:paraId="07759A15" w14:textId="77777777" w:rsidR="00C45139" w:rsidRDefault="00C45139" w:rsidP="00D2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97E4" w14:textId="77777777" w:rsidR="00C45139" w:rsidRDefault="00C45139" w:rsidP="00D2684C">
      <w:pPr>
        <w:spacing w:after="0" w:line="240" w:lineRule="auto"/>
      </w:pPr>
      <w:r>
        <w:separator/>
      </w:r>
    </w:p>
  </w:footnote>
  <w:footnote w:type="continuationSeparator" w:id="0">
    <w:p w14:paraId="35B6696A" w14:textId="77777777" w:rsidR="00C45139" w:rsidRDefault="00C45139" w:rsidP="00D2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4111" w14:textId="77777777" w:rsidR="00D2684C" w:rsidRPr="00D2684C" w:rsidRDefault="00D2684C" w:rsidP="00D2684C">
    <w:pPr>
      <w:spacing w:after="0" w:line="360" w:lineRule="auto"/>
      <w:jc w:val="center"/>
      <w:rPr>
        <w:rFonts w:ascii="Times New Roman" w:hAnsi="Times New Roman" w:cs="Times New Roman"/>
        <w:b/>
        <w:sz w:val="24"/>
        <w:lang w:val="en-GB"/>
      </w:rPr>
    </w:pPr>
    <w:r w:rsidRPr="00D2684C">
      <w:rPr>
        <w:rFonts w:ascii="Times New Roman" w:hAnsi="Times New Roman" w:cs="Times New Roman"/>
        <w:b/>
        <w:sz w:val="24"/>
        <w:lang w:val="en-GB"/>
      </w:rPr>
      <w:t>Project Proposal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909"/>
    <w:multiLevelType w:val="hybridMultilevel"/>
    <w:tmpl w:val="2EDE8948"/>
    <w:lvl w:ilvl="0" w:tplc="04090011">
      <w:start w:val="1"/>
      <w:numFmt w:val="decimal"/>
      <w:lvlText w:val="%1)"/>
      <w:lvlJc w:val="left"/>
      <w:pPr>
        <w:tabs>
          <w:tab w:val="num" w:pos="720"/>
        </w:tabs>
        <w:ind w:left="720" w:hanging="360"/>
      </w:pPr>
      <w:rPr>
        <w:rFonts w:hint="default"/>
      </w:rPr>
    </w:lvl>
    <w:lvl w:ilvl="1" w:tplc="898ADD7A">
      <w:start w:val="1"/>
      <w:numFmt w:val="bullet"/>
      <w:lvlText w:val="•"/>
      <w:lvlJc w:val="left"/>
      <w:pPr>
        <w:tabs>
          <w:tab w:val="num" w:pos="1440"/>
        </w:tabs>
        <w:ind w:left="1440" w:hanging="360"/>
      </w:pPr>
      <w:rPr>
        <w:rFonts w:ascii="Arial" w:hAnsi="Arial"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27D24"/>
    <w:multiLevelType w:val="hybridMultilevel"/>
    <w:tmpl w:val="2A2E7DCE"/>
    <w:lvl w:ilvl="0" w:tplc="2C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64254EC"/>
    <w:multiLevelType w:val="hybridMultilevel"/>
    <w:tmpl w:val="495CCF8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63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15396AFB"/>
    <w:multiLevelType w:val="hybridMultilevel"/>
    <w:tmpl w:val="C05AF922"/>
    <w:lvl w:ilvl="0" w:tplc="04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0B57277"/>
    <w:multiLevelType w:val="hybridMultilevel"/>
    <w:tmpl w:val="3C749086"/>
    <w:lvl w:ilvl="0" w:tplc="04090011">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365062"/>
    <w:multiLevelType w:val="hybridMultilevel"/>
    <w:tmpl w:val="F680135E"/>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40960395"/>
    <w:multiLevelType w:val="hybridMultilevel"/>
    <w:tmpl w:val="458CA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46E63"/>
    <w:multiLevelType w:val="hybridMultilevel"/>
    <w:tmpl w:val="BB1250B0"/>
    <w:lvl w:ilvl="0" w:tplc="0409000D">
      <w:start w:val="1"/>
      <w:numFmt w:val="bullet"/>
      <w:lvlText w:val=""/>
      <w:lvlJc w:val="left"/>
      <w:pPr>
        <w:ind w:left="720" w:hanging="360"/>
      </w:pPr>
      <w:rPr>
        <w:rFonts w:ascii="Wingdings" w:hAnsi="Wingdings" w:hint="default"/>
      </w:rPr>
    </w:lvl>
    <w:lvl w:ilvl="1" w:tplc="2C090005">
      <w:start w:val="1"/>
      <w:numFmt w:val="bullet"/>
      <w:lvlText w:val=""/>
      <w:lvlJc w:val="left"/>
      <w:pPr>
        <w:ind w:left="1440" w:hanging="360"/>
      </w:pPr>
      <w:rPr>
        <w:rFonts w:ascii="Wingdings" w:hAnsi="Wingdings"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543F4A62"/>
    <w:multiLevelType w:val="hybridMultilevel"/>
    <w:tmpl w:val="CF941B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7423FE7"/>
    <w:multiLevelType w:val="hybridMultilevel"/>
    <w:tmpl w:val="797AADF2"/>
    <w:lvl w:ilvl="0" w:tplc="04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5F0A5520"/>
    <w:multiLevelType w:val="hybridMultilevel"/>
    <w:tmpl w:val="CC289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81EF5"/>
    <w:multiLevelType w:val="hybridMultilevel"/>
    <w:tmpl w:val="9AD4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E7004"/>
    <w:multiLevelType w:val="hybridMultilevel"/>
    <w:tmpl w:val="30D498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15:restartNumberingAfterBreak="0">
    <w:nsid w:val="71BA4AEF"/>
    <w:multiLevelType w:val="hybridMultilevel"/>
    <w:tmpl w:val="F520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13"/>
  </w:num>
  <w:num w:numId="6">
    <w:abstractNumId w:val="11"/>
  </w:num>
  <w:num w:numId="7">
    <w:abstractNumId w:val="8"/>
  </w:num>
  <w:num w:numId="8">
    <w:abstractNumId w:val="12"/>
  </w:num>
  <w:num w:numId="9">
    <w:abstractNumId w:val="3"/>
  </w:num>
  <w:num w:numId="10">
    <w:abstractNumId w:val="9"/>
  </w:num>
  <w:num w:numId="11">
    <w:abstractNumId w:val="2"/>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77"/>
    <w:rsid w:val="004C7C73"/>
    <w:rsid w:val="00952A46"/>
    <w:rsid w:val="00A47424"/>
    <w:rsid w:val="00A70F3C"/>
    <w:rsid w:val="00B376EC"/>
    <w:rsid w:val="00C357C8"/>
    <w:rsid w:val="00C45139"/>
    <w:rsid w:val="00D2684C"/>
    <w:rsid w:val="00DD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F0B1"/>
  <w15:chartTrackingRefBased/>
  <w15:docId w15:val="{48E3D27B-8647-4E43-B02F-85ECDFA7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4C"/>
    <w:pPr>
      <w:ind w:left="720"/>
      <w:contextualSpacing/>
    </w:pPr>
  </w:style>
  <w:style w:type="paragraph" w:styleId="Header">
    <w:name w:val="header"/>
    <w:basedOn w:val="Normal"/>
    <w:link w:val="HeaderChar"/>
    <w:uiPriority w:val="99"/>
    <w:unhideWhenUsed/>
    <w:rsid w:val="00D2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84C"/>
  </w:style>
  <w:style w:type="paragraph" w:styleId="Footer">
    <w:name w:val="footer"/>
    <w:basedOn w:val="Normal"/>
    <w:link w:val="FooterChar"/>
    <w:uiPriority w:val="99"/>
    <w:unhideWhenUsed/>
    <w:rsid w:val="00D2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Shareeda  Mohammed</dc:creator>
  <cp:keywords/>
  <dc:description/>
  <cp:lastModifiedBy>Natalia Santo</cp:lastModifiedBy>
  <cp:revision>2</cp:revision>
  <dcterms:created xsi:type="dcterms:W3CDTF">2019-01-31T20:03:00Z</dcterms:created>
  <dcterms:modified xsi:type="dcterms:W3CDTF">2019-01-31T20:03:00Z</dcterms:modified>
</cp:coreProperties>
</file>