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1CBB80" w14:textId="77777777" w:rsidR="00172500" w:rsidRDefault="00172500" w:rsidP="005A6507">
      <w:pPr>
        <w:pStyle w:val="NoSpacing"/>
      </w:pPr>
    </w:p>
    <w:p w14:paraId="6D84A608" w14:textId="7E72E1E2" w:rsidR="005A6507" w:rsidRDefault="005A6507" w:rsidP="005A6507">
      <w:pPr>
        <w:pStyle w:val="NoSpacing"/>
      </w:pPr>
      <w:r>
        <w:t xml:space="preserve">DesignKit Ideation Phase Method:  </w:t>
      </w:r>
      <w:r w:rsidR="00DC3076">
        <w:t xml:space="preserve">#28 </w:t>
      </w:r>
      <w:r>
        <w:t>Brainstorm Rules</w:t>
      </w:r>
    </w:p>
    <w:p w14:paraId="43970419" w14:textId="1C268FB6" w:rsidR="007526D7" w:rsidRDefault="006B7A22" w:rsidP="005A6507">
      <w:pPr>
        <w:pStyle w:val="NoSpacing"/>
      </w:pPr>
      <w:hyperlink r:id="rId7" w:history="1">
        <w:r w:rsidRPr="004D0C81">
          <w:rPr>
            <w:rStyle w:val="Hyperlink"/>
          </w:rPr>
          <w:t>http://www.designkit.org/methods/28</w:t>
        </w:r>
      </w:hyperlink>
    </w:p>
    <w:p w14:paraId="59CEA99D" w14:textId="77777777" w:rsidR="006B7A22" w:rsidRDefault="006B7A22" w:rsidP="005A6507">
      <w:pPr>
        <w:pStyle w:val="NoSpacing"/>
      </w:pPr>
    </w:p>
    <w:p w14:paraId="748C2A9B" w14:textId="77777777" w:rsidR="006B7A22" w:rsidRPr="006B7A22" w:rsidRDefault="006B7A22" w:rsidP="006B7A22">
      <w:pPr>
        <w:pStyle w:val="NoSpacing"/>
      </w:pPr>
      <w:r w:rsidRPr="006B7A22">
        <w:t>We’ve all been in brainstorm sessions that went nowhere. At </w:t>
      </w:r>
      <w:hyperlink r:id="rId8" w:history="1">
        <w:r w:rsidRPr="006B7A22">
          <w:rPr>
            <w:rStyle w:val="Hyperlink"/>
          </w:rPr>
          <w:t>IDEO.org</w:t>
        </w:r>
      </w:hyperlink>
      <w:r w:rsidRPr="006B7A22">
        <w:t>, the goal isn’t a perfect idea, it’s lots of ideas, collaboration, and openness to wild solutions. The last thing you want in a brainstorm is someone who, instead of coming up with ideas, only talks about why the ones already mentioned won’t work. Not only does that kill creativity, but it shifts the group’s mindset from a generative one to a critical one. The only way to get to good ideas is to have lots to choose from.</w:t>
      </w:r>
    </w:p>
    <w:p w14:paraId="71A9B2C6" w14:textId="77777777" w:rsidR="007526D7" w:rsidRDefault="007526D7" w:rsidP="005A6507">
      <w:pPr>
        <w:pStyle w:val="NoSpacing"/>
      </w:pPr>
      <w:bookmarkStart w:id="0" w:name="_GoBack"/>
      <w:bookmarkEnd w:id="0"/>
    </w:p>
    <w:p w14:paraId="67B90D33" w14:textId="413C5BB5" w:rsidR="007526D7" w:rsidRPr="007526D7" w:rsidRDefault="007526D7" w:rsidP="007526D7">
      <w:pPr>
        <w:shd w:val="clear" w:color="auto" w:fill="FFFFFF"/>
        <w:spacing w:before="300" w:after="150"/>
        <w:outlineLvl w:val="1"/>
        <w:rPr>
          <w:rFonts w:ascii="bentonsanscomp-boldbold" w:eastAsia="Times New Roman" w:hAnsi="bentonsanscomp-boldbold" w:cs="Times New Roman"/>
          <w:caps/>
          <w:color w:val="000000"/>
          <w:sz w:val="32"/>
          <w:szCs w:val="32"/>
        </w:rPr>
      </w:pPr>
      <w:r w:rsidRPr="007526D7">
        <w:rPr>
          <w:rFonts w:ascii="bentonsanscomp-boldbold" w:eastAsia="Times New Roman" w:hAnsi="bentonsanscomp-boldbold" w:cs="Times New Roman"/>
          <w:caps/>
          <w:color w:val="000000"/>
          <w:sz w:val="32"/>
          <w:szCs w:val="32"/>
        </w:rPr>
        <w:t>STEPS</w:t>
      </w:r>
    </w:p>
    <w:p w14:paraId="622E84F7" w14:textId="77777777" w:rsidR="007526D7" w:rsidRPr="007526D7" w:rsidRDefault="007526D7" w:rsidP="007526D7">
      <w:pPr>
        <w:numPr>
          <w:ilvl w:val="0"/>
          <w:numId w:val="1"/>
        </w:numPr>
        <w:shd w:val="clear" w:color="auto" w:fill="FFFFFF"/>
        <w:spacing w:before="100" w:beforeAutospacing="1" w:after="100" w:afterAutospacing="1" w:line="384" w:lineRule="atLeast"/>
        <w:rPr>
          <w:rFonts w:ascii="tisaotregular" w:eastAsia="Times New Roman" w:hAnsi="tisaotregular" w:cs="Times New Roman"/>
          <w:color w:val="333333"/>
          <w:sz w:val="23"/>
          <w:szCs w:val="23"/>
        </w:rPr>
      </w:pPr>
      <w:r w:rsidRPr="007526D7">
        <w:rPr>
          <w:rFonts w:ascii="tisaotregular" w:eastAsia="Times New Roman" w:hAnsi="tisaotregular" w:cs="Times New Roman"/>
          <w:color w:val="333333"/>
          <w:sz w:val="23"/>
          <w:szCs w:val="23"/>
        </w:rPr>
        <w:t>Defer judgement. You never know where a good idea is going to come from. The key is make everyone feel like they can say the idea on their mind and allow others to build on it.</w:t>
      </w:r>
    </w:p>
    <w:p w14:paraId="2DAFE20E" w14:textId="77777777" w:rsidR="007526D7" w:rsidRPr="007526D7" w:rsidRDefault="007526D7" w:rsidP="007526D7">
      <w:pPr>
        <w:numPr>
          <w:ilvl w:val="0"/>
          <w:numId w:val="1"/>
        </w:numPr>
        <w:shd w:val="clear" w:color="auto" w:fill="FFFFFF"/>
        <w:spacing w:before="100" w:beforeAutospacing="1" w:after="100" w:afterAutospacing="1" w:line="384" w:lineRule="atLeast"/>
        <w:rPr>
          <w:rFonts w:ascii="tisaotregular" w:eastAsia="Times New Roman" w:hAnsi="tisaotregular" w:cs="Times New Roman"/>
          <w:color w:val="333333"/>
          <w:sz w:val="23"/>
          <w:szCs w:val="23"/>
        </w:rPr>
      </w:pPr>
      <w:r w:rsidRPr="007526D7">
        <w:rPr>
          <w:rFonts w:ascii="tisaotregular" w:eastAsia="Times New Roman" w:hAnsi="tisaotregular" w:cs="Times New Roman"/>
          <w:color w:val="333333"/>
          <w:sz w:val="23"/>
          <w:szCs w:val="23"/>
        </w:rPr>
        <w:t>Encourage wild ideas. Wild ideas can often give rise to creative leaps. In thinking about ideas that are wacky or out there we tend to think about what we really want without the constraints of technology or materials.</w:t>
      </w:r>
    </w:p>
    <w:p w14:paraId="4F800342" w14:textId="77777777" w:rsidR="007526D7" w:rsidRPr="007526D7" w:rsidRDefault="007526D7" w:rsidP="007526D7">
      <w:pPr>
        <w:numPr>
          <w:ilvl w:val="0"/>
          <w:numId w:val="1"/>
        </w:numPr>
        <w:shd w:val="clear" w:color="auto" w:fill="FFFFFF"/>
        <w:spacing w:before="100" w:beforeAutospacing="1" w:after="100" w:afterAutospacing="1" w:line="384" w:lineRule="atLeast"/>
        <w:rPr>
          <w:rFonts w:ascii="tisaotregular" w:eastAsia="Times New Roman" w:hAnsi="tisaotregular" w:cs="Times New Roman"/>
          <w:color w:val="333333"/>
          <w:sz w:val="23"/>
          <w:szCs w:val="23"/>
        </w:rPr>
      </w:pPr>
      <w:r w:rsidRPr="007526D7">
        <w:rPr>
          <w:rFonts w:ascii="tisaotregular" w:eastAsia="Times New Roman" w:hAnsi="tisaotregular" w:cs="Times New Roman"/>
          <w:color w:val="333333"/>
          <w:sz w:val="23"/>
          <w:szCs w:val="23"/>
        </w:rPr>
        <w:t>Build on the ideas of others. Being positive and building on the ideas of others take some skill. In conversation, we try to use “and” instead of “but.”</w:t>
      </w:r>
    </w:p>
    <w:p w14:paraId="7D09E273" w14:textId="77777777" w:rsidR="007526D7" w:rsidRPr="007526D7" w:rsidRDefault="007526D7" w:rsidP="007526D7">
      <w:pPr>
        <w:numPr>
          <w:ilvl w:val="0"/>
          <w:numId w:val="1"/>
        </w:numPr>
        <w:shd w:val="clear" w:color="auto" w:fill="FFFFFF"/>
        <w:spacing w:before="100" w:beforeAutospacing="1" w:after="100" w:afterAutospacing="1" w:line="384" w:lineRule="atLeast"/>
        <w:rPr>
          <w:rFonts w:ascii="tisaotregular" w:eastAsia="Times New Roman" w:hAnsi="tisaotregular" w:cs="Times New Roman"/>
          <w:color w:val="333333"/>
          <w:sz w:val="23"/>
          <w:szCs w:val="23"/>
        </w:rPr>
      </w:pPr>
      <w:r w:rsidRPr="007526D7">
        <w:rPr>
          <w:rFonts w:ascii="tisaotregular" w:eastAsia="Times New Roman" w:hAnsi="tisaotregular" w:cs="Times New Roman"/>
          <w:color w:val="333333"/>
          <w:sz w:val="23"/>
          <w:szCs w:val="23"/>
        </w:rPr>
        <w:t>Stay focused on the topic. Try to keep the discussion on target, otherwise you can diverge beyond the scope of what you're trying to design for.</w:t>
      </w:r>
    </w:p>
    <w:p w14:paraId="7F41500F" w14:textId="77777777" w:rsidR="007526D7" w:rsidRPr="007526D7" w:rsidRDefault="007526D7" w:rsidP="007526D7">
      <w:pPr>
        <w:numPr>
          <w:ilvl w:val="0"/>
          <w:numId w:val="1"/>
        </w:numPr>
        <w:shd w:val="clear" w:color="auto" w:fill="FFFFFF"/>
        <w:spacing w:before="100" w:beforeAutospacing="1" w:after="100" w:afterAutospacing="1" w:line="384" w:lineRule="atLeast"/>
        <w:rPr>
          <w:rFonts w:ascii="tisaotregular" w:eastAsia="Times New Roman" w:hAnsi="tisaotregular" w:cs="Times New Roman"/>
          <w:color w:val="333333"/>
          <w:sz w:val="23"/>
          <w:szCs w:val="23"/>
        </w:rPr>
      </w:pPr>
      <w:r w:rsidRPr="007526D7">
        <w:rPr>
          <w:rFonts w:ascii="tisaotregular" w:eastAsia="Times New Roman" w:hAnsi="tisaotregular" w:cs="Times New Roman"/>
          <w:color w:val="333333"/>
          <w:sz w:val="23"/>
          <w:szCs w:val="23"/>
        </w:rPr>
        <w:t>One conversation at a time. Your team is far more likely to build on an idea and make a creative leap if everyone is paying full attention to whoever is sharing a new idea.</w:t>
      </w:r>
    </w:p>
    <w:p w14:paraId="07A93A13" w14:textId="77777777" w:rsidR="007526D7" w:rsidRPr="007526D7" w:rsidRDefault="007526D7" w:rsidP="007526D7">
      <w:pPr>
        <w:numPr>
          <w:ilvl w:val="0"/>
          <w:numId w:val="1"/>
        </w:numPr>
        <w:shd w:val="clear" w:color="auto" w:fill="FFFFFF"/>
        <w:spacing w:before="100" w:beforeAutospacing="1" w:after="100" w:afterAutospacing="1" w:line="384" w:lineRule="atLeast"/>
        <w:rPr>
          <w:rFonts w:ascii="tisaotregular" w:eastAsia="Times New Roman" w:hAnsi="tisaotregular" w:cs="Times New Roman"/>
          <w:color w:val="333333"/>
          <w:sz w:val="23"/>
          <w:szCs w:val="23"/>
        </w:rPr>
      </w:pPr>
      <w:r w:rsidRPr="007526D7">
        <w:rPr>
          <w:rFonts w:ascii="tisaotregular" w:eastAsia="Times New Roman" w:hAnsi="tisaotregular" w:cs="Times New Roman"/>
          <w:color w:val="333333"/>
          <w:sz w:val="23"/>
          <w:szCs w:val="23"/>
        </w:rPr>
        <w:t>Be visual. In live brainstorms we write down on Post-its and then put them on a wall. Nothing gets an idea across faster than drawing it. Doesn't matter if you're not Rembrandt!</w:t>
      </w:r>
    </w:p>
    <w:p w14:paraId="25EBB5E5" w14:textId="43E9E13E" w:rsidR="005A6507" w:rsidRPr="007526D7" w:rsidRDefault="007526D7" w:rsidP="005A6507">
      <w:pPr>
        <w:numPr>
          <w:ilvl w:val="0"/>
          <w:numId w:val="1"/>
        </w:numPr>
        <w:shd w:val="clear" w:color="auto" w:fill="FFFFFF"/>
        <w:spacing w:before="100" w:beforeAutospacing="1" w:after="100" w:afterAutospacing="1" w:line="384" w:lineRule="atLeast"/>
        <w:rPr>
          <w:rFonts w:ascii="tisaotregular" w:eastAsia="Times New Roman" w:hAnsi="tisaotregular" w:cs="Times New Roman"/>
          <w:color w:val="333333"/>
          <w:sz w:val="23"/>
          <w:szCs w:val="23"/>
        </w:rPr>
      </w:pPr>
      <w:r w:rsidRPr="007526D7">
        <w:rPr>
          <w:rFonts w:ascii="tisaotregular" w:eastAsia="Times New Roman" w:hAnsi="tisaotregular" w:cs="Times New Roman"/>
          <w:color w:val="333333"/>
          <w:sz w:val="23"/>
          <w:szCs w:val="23"/>
        </w:rPr>
        <w:t>Go for quantity. Aim for as many new ideas as possible. In a good session, up to 100 ideas are generated in 60 minutes. Crank the ideas out quickly and build on the best ones.</w:t>
      </w:r>
    </w:p>
    <w:p w14:paraId="163C5A68" w14:textId="77777777" w:rsidR="007526D7" w:rsidRDefault="007526D7" w:rsidP="005A6507">
      <w:pPr>
        <w:pStyle w:val="NoSpacing"/>
      </w:pPr>
    </w:p>
    <w:p w14:paraId="246500A7" w14:textId="77777777" w:rsidR="007526D7" w:rsidRDefault="007526D7" w:rsidP="005A6507">
      <w:pPr>
        <w:pStyle w:val="NoSpacing"/>
      </w:pPr>
    </w:p>
    <w:p w14:paraId="51D6DB56" w14:textId="77777777" w:rsidR="007526D7" w:rsidRDefault="007526D7" w:rsidP="005A6507">
      <w:pPr>
        <w:pStyle w:val="NoSpacing"/>
      </w:pPr>
    </w:p>
    <w:p w14:paraId="3AA955D3" w14:textId="77777777" w:rsidR="007526D7" w:rsidRDefault="007526D7" w:rsidP="005A6507">
      <w:pPr>
        <w:pStyle w:val="NoSpacing"/>
      </w:pPr>
    </w:p>
    <w:p w14:paraId="0D4E427E" w14:textId="619CA448" w:rsidR="007526D7" w:rsidRDefault="007526D7" w:rsidP="00246421">
      <w:pPr>
        <w:pStyle w:val="NoSpacing"/>
        <w:ind w:firstLine="360"/>
      </w:pPr>
      <w:r>
        <w:t>While I was not able to generate hundreds of idea’s, I was able to find inspiration, create a general site structure, a general outline of the content my site will be providing, and a potential color palette for me to work with.  All in all the design kit’s rules for brainstorming are good and definitely team-based.  Instead of using post-it notes,  I used the mind mapping and brainstorming site bubbl.us to create min</w:t>
      </w:r>
      <w:r w:rsidR="00773E9A">
        <w:t>d maps for</w:t>
      </w:r>
      <w:r>
        <w:t xml:space="preserve"> my</w:t>
      </w:r>
      <w:r w:rsidR="00773E9A">
        <w:t xml:space="preserve"> new</w:t>
      </w:r>
      <w:r>
        <w:t xml:space="preserve"> travel site.  Add it all together with the wireframes from Week 12 I am now in a good position to start actually making the site.</w:t>
      </w:r>
    </w:p>
    <w:p w14:paraId="0E599027" w14:textId="77777777" w:rsidR="007526D7" w:rsidRDefault="007526D7" w:rsidP="005A6507">
      <w:pPr>
        <w:pStyle w:val="NoSpacing"/>
      </w:pPr>
    </w:p>
    <w:p w14:paraId="1CFBDA5F" w14:textId="77777777" w:rsidR="007526D7" w:rsidRDefault="007526D7" w:rsidP="005A6507">
      <w:pPr>
        <w:pStyle w:val="NoSpacing"/>
      </w:pPr>
    </w:p>
    <w:p w14:paraId="04F53CD1" w14:textId="77777777" w:rsidR="007526D7" w:rsidRDefault="007526D7" w:rsidP="005A6507">
      <w:pPr>
        <w:pStyle w:val="NoSpacing"/>
      </w:pPr>
    </w:p>
    <w:p w14:paraId="4F2ACA48" w14:textId="77777777" w:rsidR="007526D7" w:rsidRDefault="007526D7" w:rsidP="005A6507">
      <w:pPr>
        <w:pStyle w:val="NoSpacing"/>
      </w:pPr>
    </w:p>
    <w:p w14:paraId="379F1A60" w14:textId="77777777" w:rsidR="007526D7" w:rsidRDefault="007526D7" w:rsidP="005A6507">
      <w:pPr>
        <w:pStyle w:val="NoSpacing"/>
      </w:pPr>
    </w:p>
    <w:p w14:paraId="6DC3B621" w14:textId="77777777" w:rsidR="007526D7" w:rsidRDefault="007526D7" w:rsidP="005A6507">
      <w:pPr>
        <w:pStyle w:val="NoSpacing"/>
      </w:pPr>
    </w:p>
    <w:p w14:paraId="082F075A" w14:textId="77777777" w:rsidR="007526D7" w:rsidRDefault="007526D7" w:rsidP="005A6507">
      <w:pPr>
        <w:pStyle w:val="NoSpacing"/>
      </w:pPr>
    </w:p>
    <w:p w14:paraId="0F39C8D0" w14:textId="77777777" w:rsidR="007526D7" w:rsidRDefault="007526D7" w:rsidP="005A6507">
      <w:pPr>
        <w:pStyle w:val="NoSpacing"/>
      </w:pPr>
    </w:p>
    <w:p w14:paraId="36D9811F" w14:textId="77777777" w:rsidR="007526D7" w:rsidRDefault="007526D7" w:rsidP="005A6507">
      <w:pPr>
        <w:pStyle w:val="NoSpacing"/>
      </w:pPr>
    </w:p>
    <w:p w14:paraId="513B4685" w14:textId="77777777" w:rsidR="007526D7" w:rsidRDefault="007526D7" w:rsidP="005A6507">
      <w:pPr>
        <w:pStyle w:val="NoSpacing"/>
      </w:pPr>
    </w:p>
    <w:p w14:paraId="6A0D485C" w14:textId="77777777" w:rsidR="007526D7" w:rsidRDefault="007526D7" w:rsidP="005A6507">
      <w:pPr>
        <w:pStyle w:val="NoSpacing"/>
      </w:pPr>
    </w:p>
    <w:p w14:paraId="1A9DEEC8" w14:textId="77777777" w:rsidR="007526D7" w:rsidRDefault="007526D7" w:rsidP="005A6507">
      <w:pPr>
        <w:pStyle w:val="NoSpacing"/>
      </w:pPr>
    </w:p>
    <w:p w14:paraId="37DE1DB6" w14:textId="77777777" w:rsidR="007526D7" w:rsidRDefault="007526D7" w:rsidP="005A6507">
      <w:pPr>
        <w:pStyle w:val="NoSpacing"/>
      </w:pPr>
    </w:p>
    <w:p w14:paraId="5F26ABA7" w14:textId="77777777" w:rsidR="007526D7" w:rsidRDefault="007526D7" w:rsidP="005A6507">
      <w:pPr>
        <w:pStyle w:val="NoSpacing"/>
      </w:pPr>
    </w:p>
    <w:p w14:paraId="69940C05" w14:textId="77777777" w:rsidR="007526D7" w:rsidRDefault="007526D7" w:rsidP="005A6507">
      <w:pPr>
        <w:pStyle w:val="NoSpacing"/>
      </w:pPr>
    </w:p>
    <w:p w14:paraId="6F9DFA4C" w14:textId="77777777" w:rsidR="007526D7" w:rsidRDefault="007526D7" w:rsidP="005A6507">
      <w:pPr>
        <w:pStyle w:val="NoSpacing"/>
      </w:pPr>
    </w:p>
    <w:p w14:paraId="1A9837B0" w14:textId="77777777" w:rsidR="007526D7" w:rsidRDefault="007526D7" w:rsidP="005A6507">
      <w:pPr>
        <w:pStyle w:val="NoSpacing"/>
      </w:pPr>
    </w:p>
    <w:p w14:paraId="5EADC6B7" w14:textId="77777777" w:rsidR="005A6507" w:rsidRDefault="005A6507" w:rsidP="005A6507">
      <w:pPr>
        <w:pStyle w:val="NoSpacing"/>
      </w:pPr>
      <w:r>
        <w:t>I started by brainstorming the sites content</w:t>
      </w:r>
    </w:p>
    <w:p w14:paraId="50A2C99B" w14:textId="5C9D1B00" w:rsidR="005A6507" w:rsidRDefault="005A6507" w:rsidP="005A6507">
      <w:pPr>
        <w:pStyle w:val="NoSpacing"/>
      </w:pPr>
      <w:r>
        <w:rPr>
          <w:noProof/>
        </w:rPr>
        <w:drawing>
          <wp:inline distT="0" distB="0" distL="0" distR="0" wp14:anchorId="38F32CE6" wp14:editId="52B02624">
            <wp:extent cx="6858000" cy="4254500"/>
            <wp:effectExtent l="0" t="0" r="0" b="12700"/>
            <wp:docPr id="1" name="Picture 1" descr="/Users/Josh/Documents/Academia/CS 50B/Week 13/Brainstorm-Travel_Site_Pur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Documents/Academia/CS 50B/Week 13/Brainstorm-Travel_Site_Purpos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4254500"/>
                    </a:xfrm>
                    <a:prstGeom prst="rect">
                      <a:avLst/>
                    </a:prstGeom>
                    <a:noFill/>
                    <a:ln>
                      <a:noFill/>
                    </a:ln>
                  </pic:spPr>
                </pic:pic>
              </a:graphicData>
            </a:graphic>
          </wp:inline>
        </w:drawing>
      </w:r>
    </w:p>
    <w:p w14:paraId="46E29E09" w14:textId="77777777" w:rsidR="007526D7" w:rsidRDefault="007526D7">
      <w:r>
        <w:br w:type="page"/>
      </w:r>
    </w:p>
    <w:p w14:paraId="101D12C8" w14:textId="61BA65DC" w:rsidR="005A6507" w:rsidRDefault="007526D7" w:rsidP="005A6507">
      <w:pPr>
        <w:pStyle w:val="NoSpacing"/>
      </w:pPr>
      <w:r>
        <w:t>T</w:t>
      </w:r>
      <w:r w:rsidR="005A6507">
        <w:t>hen</w:t>
      </w:r>
      <w:r>
        <w:t xml:space="preserve"> I</w:t>
      </w:r>
      <w:r w:rsidR="005A6507">
        <w:t xml:space="preserve"> brainstormed about the sites structure</w:t>
      </w:r>
    </w:p>
    <w:p w14:paraId="46664378" w14:textId="77777777" w:rsidR="005A6507" w:rsidRDefault="005A6507" w:rsidP="005A6507">
      <w:pPr>
        <w:pStyle w:val="NoSpacing"/>
      </w:pPr>
      <w:r>
        <w:rPr>
          <w:noProof/>
        </w:rPr>
        <w:drawing>
          <wp:inline distT="0" distB="0" distL="0" distR="0" wp14:anchorId="116EA7E1" wp14:editId="7AB08A66">
            <wp:extent cx="6858000" cy="5295900"/>
            <wp:effectExtent l="0" t="0" r="0" b="0"/>
            <wp:docPr id="2" name="Picture 2" descr="/Users/Josh/Documents/Academia/CS 50B/Week 13/Brainstorm-Travel_Sit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Documents/Academia/CS 50B/Week 13/Brainstorm-Travel_Site_Stru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295900"/>
                    </a:xfrm>
                    <a:prstGeom prst="rect">
                      <a:avLst/>
                    </a:prstGeom>
                    <a:noFill/>
                    <a:ln>
                      <a:noFill/>
                    </a:ln>
                  </pic:spPr>
                </pic:pic>
              </a:graphicData>
            </a:graphic>
          </wp:inline>
        </w:drawing>
      </w:r>
    </w:p>
    <w:p w14:paraId="5C373101" w14:textId="77777777" w:rsidR="005A6507" w:rsidRDefault="005A6507" w:rsidP="005A6507">
      <w:pPr>
        <w:pStyle w:val="NoSpacing"/>
      </w:pPr>
    </w:p>
    <w:p w14:paraId="4C5FC81B" w14:textId="77777777" w:rsidR="005A6507" w:rsidRDefault="005A6507" w:rsidP="005A6507">
      <w:pPr>
        <w:pStyle w:val="NoSpacing"/>
      </w:pPr>
    </w:p>
    <w:p w14:paraId="118C9E5C" w14:textId="77777777" w:rsidR="005A6507" w:rsidRDefault="005A6507" w:rsidP="005A6507">
      <w:pPr>
        <w:pStyle w:val="NoSpacing"/>
      </w:pPr>
    </w:p>
    <w:p w14:paraId="5AA3EE23" w14:textId="77777777" w:rsidR="005A6507" w:rsidRDefault="005A6507" w:rsidP="005A6507">
      <w:pPr>
        <w:pStyle w:val="NoSpacing"/>
      </w:pPr>
    </w:p>
    <w:p w14:paraId="62D2BF2E" w14:textId="77777777" w:rsidR="007526D7" w:rsidRDefault="007526D7">
      <w:r>
        <w:br w:type="page"/>
      </w:r>
    </w:p>
    <w:p w14:paraId="5DF38FD3" w14:textId="7ED5956F" w:rsidR="005A6507" w:rsidRDefault="005A6507" w:rsidP="005A6507">
      <w:pPr>
        <w:pStyle w:val="NoSpacing"/>
      </w:pPr>
      <w:r>
        <w:t>Then I made a potential color scheme for the site</w:t>
      </w:r>
    </w:p>
    <w:p w14:paraId="209616BE" w14:textId="184DC35F" w:rsidR="005A6507" w:rsidRDefault="00DA0A31" w:rsidP="005A6507">
      <w:pPr>
        <w:pStyle w:val="NoSpacing"/>
      </w:pPr>
      <w:r>
        <w:rPr>
          <w:noProof/>
        </w:rPr>
        <w:drawing>
          <wp:inline distT="0" distB="0" distL="0" distR="0" wp14:anchorId="590E6D01" wp14:editId="07CD3688">
            <wp:extent cx="6132249" cy="8409940"/>
            <wp:effectExtent l="0" t="0" r="0" b="0"/>
            <wp:docPr id="4" name="Picture 4" descr="/Users/Josh/Documents/Academia/CS 50B/Week 13/Brainstorm-Travel_Site_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osh/Documents/Academia/CS 50B/Week 13/Brainstorm-Travel_Site_The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4607" cy="8426888"/>
                    </a:xfrm>
                    <a:prstGeom prst="rect">
                      <a:avLst/>
                    </a:prstGeom>
                    <a:noFill/>
                    <a:ln>
                      <a:noFill/>
                    </a:ln>
                  </pic:spPr>
                </pic:pic>
              </a:graphicData>
            </a:graphic>
          </wp:inline>
        </w:drawing>
      </w:r>
    </w:p>
    <w:sectPr w:rsidR="005A6507" w:rsidSect="005A6507">
      <w:headerReference w:type="default" r:id="rId12"/>
      <w:footerReference w:type="even" r:id="rId13"/>
      <w:foot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FAB4B" w14:textId="77777777" w:rsidR="00CD2463" w:rsidRDefault="00CD2463" w:rsidP="005A6507">
      <w:r>
        <w:separator/>
      </w:r>
    </w:p>
  </w:endnote>
  <w:endnote w:type="continuationSeparator" w:id="0">
    <w:p w14:paraId="2E9881AC" w14:textId="77777777" w:rsidR="00CD2463" w:rsidRDefault="00CD2463" w:rsidP="005A6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bentonsanscomp-boldbold">
    <w:altName w:val="Times New Roman"/>
    <w:panose1 w:val="00000000000000000000"/>
    <w:charset w:val="00"/>
    <w:family w:val="roman"/>
    <w:notTrueType/>
    <w:pitch w:val="default"/>
  </w:font>
  <w:font w:name="tisaotregular">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5CEAE" w14:textId="77777777" w:rsidR="00246421" w:rsidRDefault="00246421" w:rsidP="00CC6EC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7F1602" w14:textId="77777777" w:rsidR="00246421" w:rsidRDefault="0024642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6A408" w14:textId="3342E586" w:rsidR="00246421" w:rsidRDefault="00246421" w:rsidP="00CC6ECE">
    <w:pPr>
      <w:pStyle w:val="Footer"/>
      <w:framePr w:wrap="none" w:vAnchor="text" w:hAnchor="margin" w:xAlign="center"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CD2463">
      <w:rPr>
        <w:rStyle w:val="PageNumber"/>
        <w:noProof/>
      </w:rPr>
      <w:t>1</w:t>
    </w:r>
    <w:r>
      <w:rPr>
        <w:rStyle w:val="PageNumber"/>
      </w:rPr>
      <w:fldChar w:fldCharType="end"/>
    </w:r>
  </w:p>
  <w:p w14:paraId="51DA6E87" w14:textId="43319EB6" w:rsidR="00246421" w:rsidRDefault="00246421">
    <w:pPr>
      <w:pStyle w:val="Footer"/>
    </w:pPr>
  </w:p>
  <w:p w14:paraId="31E82D2B" w14:textId="77777777" w:rsidR="00246421" w:rsidRDefault="0024642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C4514E" w14:textId="77777777" w:rsidR="00CD2463" w:rsidRDefault="00CD2463" w:rsidP="005A6507">
      <w:r>
        <w:separator/>
      </w:r>
    </w:p>
  </w:footnote>
  <w:footnote w:type="continuationSeparator" w:id="0">
    <w:p w14:paraId="52DABCFF" w14:textId="77777777" w:rsidR="00CD2463" w:rsidRDefault="00CD2463" w:rsidP="005A650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C0C8F" w14:textId="77777777" w:rsidR="005A6507" w:rsidRDefault="005A6507">
    <w:pPr>
      <w:pStyle w:val="Header"/>
    </w:pPr>
    <w:r>
      <w:t>Joshua P. Barnard</w:t>
    </w:r>
    <w:r>
      <w:ptab w:relativeTo="margin" w:alignment="center" w:leader="none"/>
    </w:r>
    <w:r>
      <w:t>CS50B, SRJC, Fall 2016</w:t>
    </w:r>
    <w:r>
      <w:ptab w:relativeTo="margin" w:alignment="right" w:leader="none"/>
    </w:r>
    <w:r>
      <w:t>Week 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A156A6"/>
    <w:multiLevelType w:val="multilevel"/>
    <w:tmpl w:val="A8B4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507"/>
    <w:rsid w:val="00172500"/>
    <w:rsid w:val="00246421"/>
    <w:rsid w:val="005A6507"/>
    <w:rsid w:val="00612F7E"/>
    <w:rsid w:val="006B7A22"/>
    <w:rsid w:val="007526D7"/>
    <w:rsid w:val="00773E9A"/>
    <w:rsid w:val="008130E2"/>
    <w:rsid w:val="00CD2463"/>
    <w:rsid w:val="00DA0A31"/>
    <w:rsid w:val="00DC3076"/>
    <w:rsid w:val="00DE7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BB19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526D7"/>
    <w:pPr>
      <w:spacing w:before="100" w:beforeAutospacing="1" w:after="100" w:afterAutospacing="1"/>
      <w:outlineLvl w:val="1"/>
    </w:pPr>
    <w:rPr>
      <w:rFonts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6507"/>
  </w:style>
  <w:style w:type="paragraph" w:styleId="Header">
    <w:name w:val="header"/>
    <w:basedOn w:val="Normal"/>
    <w:link w:val="HeaderChar"/>
    <w:uiPriority w:val="99"/>
    <w:unhideWhenUsed/>
    <w:rsid w:val="005A6507"/>
    <w:pPr>
      <w:tabs>
        <w:tab w:val="center" w:pos="4680"/>
        <w:tab w:val="right" w:pos="9360"/>
      </w:tabs>
    </w:pPr>
  </w:style>
  <w:style w:type="character" w:customStyle="1" w:styleId="HeaderChar">
    <w:name w:val="Header Char"/>
    <w:basedOn w:val="DefaultParagraphFont"/>
    <w:link w:val="Header"/>
    <w:uiPriority w:val="99"/>
    <w:rsid w:val="005A6507"/>
  </w:style>
  <w:style w:type="paragraph" w:styleId="Footer">
    <w:name w:val="footer"/>
    <w:basedOn w:val="Normal"/>
    <w:link w:val="FooterChar"/>
    <w:uiPriority w:val="99"/>
    <w:unhideWhenUsed/>
    <w:rsid w:val="005A6507"/>
    <w:pPr>
      <w:tabs>
        <w:tab w:val="center" w:pos="4680"/>
        <w:tab w:val="right" w:pos="9360"/>
      </w:tabs>
    </w:pPr>
  </w:style>
  <w:style w:type="character" w:customStyle="1" w:styleId="FooterChar">
    <w:name w:val="Footer Char"/>
    <w:basedOn w:val="DefaultParagraphFont"/>
    <w:link w:val="Footer"/>
    <w:uiPriority w:val="99"/>
    <w:rsid w:val="005A6507"/>
  </w:style>
  <w:style w:type="character" w:customStyle="1" w:styleId="Heading2Char">
    <w:name w:val="Heading 2 Char"/>
    <w:basedOn w:val="DefaultParagraphFont"/>
    <w:link w:val="Heading2"/>
    <w:uiPriority w:val="9"/>
    <w:rsid w:val="007526D7"/>
    <w:rPr>
      <w:rFonts w:cs="Times New Roman"/>
      <w:b/>
      <w:bCs/>
      <w:sz w:val="36"/>
      <w:szCs w:val="36"/>
    </w:rPr>
  </w:style>
  <w:style w:type="character" w:styleId="PageNumber">
    <w:name w:val="page number"/>
    <w:basedOn w:val="DefaultParagraphFont"/>
    <w:uiPriority w:val="99"/>
    <w:semiHidden/>
    <w:unhideWhenUsed/>
    <w:rsid w:val="00246421"/>
  </w:style>
  <w:style w:type="character" w:styleId="Hyperlink">
    <w:name w:val="Hyperlink"/>
    <w:basedOn w:val="DefaultParagraphFont"/>
    <w:uiPriority w:val="99"/>
    <w:unhideWhenUsed/>
    <w:rsid w:val="006B7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943354">
      <w:bodyDiv w:val="1"/>
      <w:marLeft w:val="0"/>
      <w:marRight w:val="0"/>
      <w:marTop w:val="0"/>
      <w:marBottom w:val="0"/>
      <w:divBdr>
        <w:top w:val="none" w:sz="0" w:space="0" w:color="auto"/>
        <w:left w:val="none" w:sz="0" w:space="0" w:color="auto"/>
        <w:bottom w:val="none" w:sz="0" w:space="0" w:color="auto"/>
        <w:right w:val="none" w:sz="0" w:space="0" w:color="auto"/>
      </w:divBdr>
    </w:div>
    <w:div w:id="1235508069">
      <w:bodyDiv w:val="1"/>
      <w:marLeft w:val="0"/>
      <w:marRight w:val="0"/>
      <w:marTop w:val="0"/>
      <w:marBottom w:val="0"/>
      <w:divBdr>
        <w:top w:val="none" w:sz="0" w:space="0" w:color="auto"/>
        <w:left w:val="none" w:sz="0" w:space="0" w:color="auto"/>
        <w:bottom w:val="none" w:sz="0" w:space="0" w:color="auto"/>
        <w:right w:val="none" w:sz="0" w:space="0" w:color="auto"/>
      </w:divBdr>
    </w:div>
    <w:div w:id="1296837374">
      <w:bodyDiv w:val="1"/>
      <w:marLeft w:val="0"/>
      <w:marRight w:val="0"/>
      <w:marTop w:val="0"/>
      <w:marBottom w:val="0"/>
      <w:divBdr>
        <w:top w:val="none" w:sz="0" w:space="0" w:color="auto"/>
        <w:left w:val="none" w:sz="0" w:space="0" w:color="auto"/>
        <w:bottom w:val="none" w:sz="0" w:space="0" w:color="auto"/>
        <w:right w:val="none" w:sz="0" w:space="0" w:color="auto"/>
      </w:divBdr>
      <w:divsChild>
        <w:div w:id="105573638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designkit.org/methods/28" TargetMode="External"/><Relationship Id="rId8" Type="http://schemas.openxmlformats.org/officeDocument/2006/relationships/hyperlink" Target="hhtp://www.ideo.org"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395</Words>
  <Characters>2254</Characters>
  <Application>Microsoft Macintosh Word</Application>
  <DocSecurity>0</DocSecurity>
  <Lines>18</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STEPS</vt:lpstr>
    </vt:vector>
  </TitlesOfParts>
  <LinksUpToDate>false</LinksUpToDate>
  <CharactersWithSpaces>2644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2016-12-08T22:11:00Z</dcterms:created>
  <dcterms:modified xsi:type="dcterms:W3CDTF">2016-12-10T18:52:00Z</dcterms:modified>
</cp:coreProperties>
</file>