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03"/>
      </w:pPr>
      <w:r>
        <w:rPr>
          <w:rFonts w:ascii="Helvetica" w:hAnsi="Helvetica" w:cs="Helvetica"/>
          <w:sz w:val="45"/>
          <w:sz-cs w:val="45"/>
          <w:b/>
          <w:spacing w:val="0"/>
          <w:color w:val="0C2147"/>
        </w:rPr>
        <w:t xml:space="preserve">Documento de revisión por secciones — Sitio web PC Y ASOCIADOS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Propósito: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 revisar con el cliente cada sección del sitio y cada elemento que la conforma. Para cada elemento, marcar una opción: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81E2A"/>
        </w:rPr>
        <w:t xml:space="preserve">✅ Me gusta</w:t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 — se queda como está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81E2A"/>
        </w:rPr>
        <w:t xml:space="preserve">❌ Se quita</w:t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 — se elimina del sitio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81E2A"/>
        </w:rPr>
        <w:t xml:space="preserve">✏️ Se corrige</w:t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 — se queda pero con cambios (anotar el cambio en la última columna)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Fecha de revisión: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 ____ / ____ / ______     </w:t>
      </w: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Revisado por: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 _______________________________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C2147"/>
        </w:rPr>
        <w:t xml:space="preserve">PÁGINA PRINCIPAL (index.html)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1. HEADER (barra de navegación superior fija)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Barra azul marino que permanece visible al hacer scroll, en todas las páginas.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Logo (SVG provisional)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Ícono de monitor con código + texto "PC Y ASOCIADOS / Tu mejor opción"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Menú de navegación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Enlaces: Catálogo, Promociones, Servicios, Nosotros, Preguntas, Blog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CTA del menú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cian "Contacto" (lleva a la sección de contacto)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Menú hamburguesa (móvil)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Ícono ☰ que despliega el menú en celulares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logo por el PNG real, orden y nombres de los enlaces, color del botón, agregar/quitar enlaces.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2. HERO (sección de portada, lo primero que se ve)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Fondo degradado azul marino con círculo cian decorativo.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Badge superior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Etiqueta "Equipo de cómputo nuevo y seminuevo"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Título H1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"¿Buscas el mejor equipo a un excelente precio? Ya no busques más." (frase promocional del cuestionario)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Subtítulo / párrafo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Descripción: laptops, escritorio, monitores y accesorios, revisados al 100%, garantía 3 meses, envíos nacionales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primario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cian "Ver catálogo" (scroll al catálogo)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de WhatsApp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verde "Cotizar por WhatsApp" con ícono (abre chat al 55 7407 3349 con mensaje prellenado)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2.6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Tarjeta lateral de beneficios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"Por qué comprar con nosotros": 5 puntos con palomitas (revisados 100%, garantía, envíos, facturación/meses, soporte). Se oculta en móvil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textos, frase principal, qué botones aparecen y a dónde llevan, los 5 puntos de la tarjeta, agregar foto o video de fondo.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3. TRUST BAR (barra de confianza)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Franja gris claro debajo del hero, con 4 datos en columnas.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3.1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Dato 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"Garantía 3 meses — en todos los equipos*"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3.2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Dato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"Revisados al 100% — antes de entregarse"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3.3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Dato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"Envíos nacionales — a toda la República"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3.4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Dato 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"Tienda física — en Coyoacán, CDMX"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los 4 textos, el orden, agregar íconos, cambiar por otros datos (ej. años de experiencia, facturación).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4. SECCIÓN CATÁLOGO (#catalogo)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Catálogo de productos con filtros. Los productos se editan en js/productos.js (actualmente son </w:t>
      </w: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productos de muestra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).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Título de sección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Kicker "CATÁLOGO" + H2 "Laptops, equipos de escritorio, monitores y accesorios" + texto introductorio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Botones de filtro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Píldoras: Todos / Laptops / Escritorio-CPU / Monitores / Accesorios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Cards de producto (grid)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12 productos de muestra; cada card tiene: badge Nuevo/Seminuevo, ícono o foto, nombre, especificaciones, precio MXN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Badge de condición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Etiqueta "NUEVO" (cian) o "SEMINUEVO" (azul) en la esquina de cada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Nota de precio por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"Precio sujeto a cambio · Garantía 3 meses*"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de WhatsApp por card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verde "Preguntar por WhatsApp" (abre chat con el nombre y precio del producto ya escritos)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4.7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Disclaimer del catálogo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Texto al pie: precios pueden cambiar, garantía no aplica en baterías, consultar existencias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productos y precios reales (los actuales son de ejemplo), fotos reales en lugar de íconos, categorías de los filtros, si se muestran o no los precios, texto del botón.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5. SECCIÓN PROMOCIONES (#promociones)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Fondo gris claro. Las promociones se editan en js/productos.js (lista PROMOCIONES).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5.1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Título de sección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Kicker "PROMOCIONES" + H2 "Promociones activas" + subtítulo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5.2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promo 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Etiqueta "Paquete" — "Equipo completo para oficina" desde $6,999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5.3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promo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Etiqueta "Envíos" — "Envíos a toda la República"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5.4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promo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Etiqueta "Servicio" — "Mantenimiento preventivo"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textos y cantidad de promociones, agregar vigencias/fechas, agregar imágenes o precios tachados.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6. SECCIÓN SERVICIOS (#servicios)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Grid de 6 cards blancas con borde superior cian e ícono.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Título de sección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Kicker "SERVICIOS" + H2 "Más que venta: soporte completo para tu equipo"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"Reparación de equipos"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Diagnóstico y reparación de laptops y escritorio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"Mantenimiento preventivo y correctivo"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Limpieza, pasta térmica, optimización, actualización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"Asesoría personalizada"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Ayuda para elegir equipo según uso y presupuesto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"Entrega a domicilio"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CDMX + envíos nacionales, técnico asiste por servicio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"Facturación"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Emisión de factura para oficinas/negocios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6.7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"Pagos a meses"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Efectivo, transferencia, terminal, planes a meses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textos, íconos, quitar o agregar servicios, agregar precios de servicios.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7. SECCIÓN NOSOTROS (#nosotros)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Fondo gris claro. Incluye la descripción larga del negocio y el bloque "por qué elegirnos".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7.1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Título + descripción larga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H2 con el eslogan "PC y Asociados, tu mejor opción" + texto del cuestionario (producto nacional e importado, ambiente laboral, precios bajos)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7.2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Item numerado 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"Precio, calidad y servicio"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7.3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Item numerado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"Seguridad en tu compra" (revisión 100%, garantía por escrito)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7.4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Item numerado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"Atención cercana" (WhatsApp y oficina, 9 am – 6 pm)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7.5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Item numerado 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"Soporte postventa"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textos, agregar fotos del local/equipo de trabajo, agregar testimonios de clientes (el cliente dijo tener reseñas).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8. SECCIÓN FAQ (#faq) — preguntas frecuentes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Acordeón desplegable, 7 preguntas basadas en el cuestionario.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"¿Tienen el producto en existencia?"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"¿Dónde se encuentran?" (dirección y horario completos)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"¿Los equipos tienen garantía?" (3 meses, no baterías)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"¿El teclado es en español o americano?"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"¿Los equipos usados vienen en buen estado?"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"¿Hacen envíos? ¿A dónde?"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8.7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Pregunta 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"¿Qué formas de pago aceptan?"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redacción de preguntas y respuestas, agregar/quitar preguntas.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9. SECCIÓN CONTACTO (#contacto)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Fondo gris claro, dos columnas: datos de contacto + formulario. Mapa abajo a lo ancho.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"Dirección"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Privada Vicente García Torres #6, Col. San Lucas, Coyoacán, CP 04030, CDMX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"Horario"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Lunes a sábado, 9:00 am – 6:00 pm (confirmar días exactos)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"Teléfonos y WhatsApp"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55 7407 3349 · 55 4932 9345 · 56 1296 0891 (los tres como enlace a WhatsApp)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Card "Correo"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pcyasociados040508@gmail.com (enlace mailto)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Formulario de cotización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Campos: Nombre*, Teléfono*, ¿Qué te interesa?* (select con 6 opciones), Mensaje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submit del formulario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azul "Enviar por WhatsApp" — arma el mensaje y abre el chat (no envía correo)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9.7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Mapa embebido (iframe Google Maps)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Ubicación de la dirección de Coyoacán, 380 px de alto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datos de contacto, campos del formulario, que el formulario envíe correo en vez de WhatsApp, tamaño/posición del mapa, a cuál de los 3 números llega el formulario.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10. FOOTER (pie de página)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Fondo azul marino, 4 columnas + línea inferior de derechos.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10.1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Columna 1 — Marca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Nombre, descripción corta y eslogan en cian: "PC y Asociados, tu mejor opción"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10.2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Columna 2 — Secciones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Enlaces internos: Catálogo, Promociones, Servicios, Blog, Contacto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10.3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Columna 3 — Información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Enlaces legales: Aviso de privacidad, Garantía y devoluciones, Entrega, Formas de pago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10.4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Columna 4 — Contacto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Dirección, horario, WhatsApp y correo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10.5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Copyright bar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"© 2026 PC y Asociados… Los precios pueden cambiar sin previo aviso." (año automático)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textos, columnas, agregar redes sociales (Facebook, Instagram, TikTok — el cliente los mencionó pero no dio enlaces).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C2147"/>
        </w:rPr>
        <w:t xml:space="preserve">ELEMENTOS FLOTANTES (visibles en todas las páginas)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11. BOTÓN FLOTANTE DE WHATSAPP (esquina inferior derecha)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11.1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Botón circular verde con logo de WhatsApp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Fijo en pantalla; abre chat al 55 7407 3349 con mensaje "Hola, vi su página web…"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número al que llega, mensaje prellenado, posición (izquierda/derecha), tamaño, agregar texto junto al botón.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12. COOKIE BANNER (aviso de cookies)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12.1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Banner inferior centrado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Texto sobre cookies (Google Analytics y Meta Pixel) + enlace al aviso de privacidad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12.2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Botones Aceptar / Rechazar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"Aceptar" activa la medición; "Rechazar" navega sin medición; la elección se recuerda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redacción del texto, colores de botones. (Se recomienda NO quitarlo: es requisito de privacidad para usar Analytics/Pixel.)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C2147"/>
        </w:rPr>
        <w:t xml:space="preserve">PÁGINAS SECUNDARIAS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13. BLOG (blog.html + 3 artículos)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13.1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Página índice del blog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Grid de 3 cards con fecha, título, resumen y enlace "Leer artículo"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13.2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Artículo 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"¿Laptop nueva o seminueva de ambiente laboral? Guía para decidir"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13.3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Artículo 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"5 señales de que tu computadora necesita mantenimiento"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13.4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Artículo 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"Cómo elegir el equipo ideal para tu oficina o negocio"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53"/>
      </w:pPr>
      <w:r>
        <w:rPr>
          <w:rFonts w:ascii="Helvetica" w:hAnsi="Helvetica" w:cs="Helvetica"/>
          <w:sz w:val="25"/>
          <w:sz-cs w:val="25"/>
          <w:b/>
          <w:i/>
          <w:spacing w:val="0"/>
          <w:color w:val="343434"/>
        </w:rPr>
        <w:t xml:space="preserve">Qué se puede cambiar aquí:</w:t>
      </w:r>
      <w:r>
        <w:rPr>
          <w:rFonts w:ascii="Helvetica" w:hAnsi="Helvetica" w:cs="Helvetica"/>
          <w:sz w:val="25"/>
          <w:sz-cs w:val="25"/>
          <w:i/>
          <w:spacing w:val="0"/>
          <w:color w:val="343434"/>
        </w:rPr>
        <w:t xml:space="preserve"> títulos y contenido de los artículos, agregar imágenes, frecuencia de publicación, temas nuevos.</w:t>
      </w:r>
    </w:p>
    <w:p>
      <w:pPr>
        <w:spacing w:after="306"/>
      </w:pPr>
      <w:r>
        <w:rPr>
          <w:rFonts w:ascii="Helvetica" w:hAnsi="Helvetica" w:cs="Helvetica"/>
          <w:sz w:val="30"/>
          <w:sz-cs w:val="30"/>
          <w:b/>
          <w:spacing w:val="0"/>
          <w:color w:val="1183A0"/>
        </w:rPr>
        <w:t xml:space="preserve">14. PÁGINAS LEGALES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Contenido actual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✅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❌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✏️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¿Qué cambiar?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14.1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Aviso de privacidad (aviso-privacidad.html)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Texto base (datos que se recaban, finalidades, cookies, derechos ARCO). Pendiente revisión por asesor legal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14.2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Políticas comerciales (politicas.html)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Garantía 3 meses (sin baterías), devoluciones con número de serie, entrega, formas de pago, nota de precios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C2147"/>
        </w:rPr>
        <w:t xml:space="preserve">ELEMENTOS TÉCNICOS NO VISIBLES (informar al cliente, no requieren su aprobación visual)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#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Elemento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FFFFFF"/>
        </w:rPr>
        <w:t xml:space="preserve">Estado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SEO on-page (meta title, description, keywords, Open Graph, schema LocalBusiness)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Configurado con dominio de ejemplo — falta dominio real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Google Analytics 4 (js/analytics.js)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Preparado — falta ID real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15.3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Meta Pixel (js/analytics.js)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Preparado — falta ID real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Google Search Console (meta de verificación en index.html)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Preparado — falta código real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sitemap.xml y robots.txt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Creados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15.6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Catálogo editable (js/productos.js)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Funcional — faltan productos y precios reales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15.7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Diseño responsive (celular, tablet, escritorio)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Implementado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C2147"/>
        </w:rPr>
        <w:t xml:space="preserve">MATERIAL PENDIENTE DE PARTE DEL CLIENTE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Logo en PNG con fondo transparente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Fotos reales de productos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Foto de la oficina/local (opcional, para sección Nosotros)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Videos promocionales (dijeron tener — definir dónde colocarlos)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Inventario y precios reales para el catálogo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Enlaces de redes sociales (Facebook, Instagram, TikTok)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Dominio que van a comprar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Confirmar días de atención (¿lunes a sábado o lunes a viernes?)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81E2A"/>
        </w:rPr>
        <w:t xml:space="preserve">☐ Definir a cuál de los 3 números llegan el botón flotante y el formulario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Firma del cliente: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 _______________________     </w:t>
      </w:r>
      <w:r>
        <w:rPr>
          <w:rFonts w:ascii="Helvetica" w:hAnsi="Helvetica" w:cs="Helvetica"/>
          <w:sz w:val="28"/>
          <w:sz-cs w:val="28"/>
          <w:b/>
          <w:spacing w:val="0"/>
          <w:color w:val="181E2A"/>
        </w:rPr>
        <w:t xml:space="preserve">Fecha:</w:t>
      </w:r>
      <w:r>
        <w:rPr>
          <w:rFonts w:ascii="Helvetica" w:hAnsi="Helvetica" w:cs="Helvetica"/>
          <w:sz w:val="28"/>
          <w:sz-cs w:val="28"/>
          <w:spacing w:val="0"/>
          <w:color w:val="181E2A"/>
        </w:rPr>
        <w:t xml:space="preserve"> ____ / ____ / 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