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BFE29" w14:textId="242AFBF5" w:rsidR="00FC01BF" w:rsidRPr="007731B2" w:rsidRDefault="007731B2" w:rsidP="007731B2">
      <w:pPr>
        <w:jc w:val="center"/>
        <w:rPr>
          <w:rStyle w:val="BookTitle"/>
          <w:sz w:val="48"/>
        </w:rPr>
      </w:pPr>
      <w:r w:rsidRPr="007731B2">
        <w:rPr>
          <w:rStyle w:val="BookTitle"/>
          <w:sz w:val="48"/>
        </w:rPr>
        <w:t>CSC 413 Project</w:t>
      </w:r>
      <w:r w:rsidR="00F726AA">
        <w:rPr>
          <w:rStyle w:val="BookTitle"/>
          <w:sz w:val="48"/>
        </w:rPr>
        <w:t xml:space="preserve"> 2</w:t>
      </w:r>
      <w:r w:rsidRPr="007731B2">
        <w:rPr>
          <w:rStyle w:val="BookTitle"/>
          <w:sz w:val="48"/>
        </w:rPr>
        <w:t xml:space="preserve"> Documentation</w:t>
      </w:r>
    </w:p>
    <w:p w14:paraId="42BA910C" w14:textId="264B78D2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Summer</w:t>
      </w:r>
      <w:r w:rsidR="000B0B09">
        <w:rPr>
          <w:rStyle w:val="BookTitle"/>
          <w:sz w:val="48"/>
        </w:rPr>
        <w:t xml:space="preserve"> </w:t>
      </w:r>
      <w:r w:rsidR="005F29A2">
        <w:rPr>
          <w:rStyle w:val="BookTitle"/>
          <w:sz w:val="48"/>
        </w:rPr>
        <w:t>2024</w:t>
      </w:r>
    </w:p>
    <w:p w14:paraId="7FC3E002" w14:textId="1875A73D" w:rsidR="007731B2" w:rsidRDefault="007731B2" w:rsidP="007731B2">
      <w:pPr>
        <w:jc w:val="center"/>
        <w:rPr>
          <w:rStyle w:val="BookTitle"/>
          <w:sz w:val="48"/>
        </w:rPr>
      </w:pPr>
    </w:p>
    <w:p w14:paraId="749D8209" w14:textId="67354F86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Joshua Garcia</w:t>
      </w:r>
    </w:p>
    <w:p w14:paraId="13C8428E" w14:textId="5C30143C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921986504</w:t>
      </w:r>
    </w:p>
    <w:p w14:paraId="60FB7E2B" w14:textId="6A9C7594" w:rsidR="007731B2" w:rsidRDefault="0053506A" w:rsidP="007731B2">
      <w:pPr>
        <w:jc w:val="center"/>
        <w:rPr>
          <w:rStyle w:val="BookTitle"/>
          <w:sz w:val="48"/>
        </w:rPr>
      </w:pPr>
      <w:r>
        <w:rPr>
          <w:rStyle w:val="BookTitle"/>
          <w:sz w:val="48"/>
        </w:rPr>
        <w:t>CSC 413 [02]</w:t>
      </w:r>
    </w:p>
    <w:p w14:paraId="57D2CF46" w14:textId="7F33EED8" w:rsidR="007731B2" w:rsidRDefault="0053506A" w:rsidP="007731B2">
      <w:pPr>
        <w:jc w:val="center"/>
        <w:rPr>
          <w:rStyle w:val="BookTitle"/>
          <w:sz w:val="48"/>
        </w:rPr>
      </w:pPr>
      <w:r w:rsidRPr="0053506A">
        <w:rPr>
          <w:rStyle w:val="BookTitle"/>
          <w:sz w:val="48"/>
        </w:rPr>
        <w:t>https://github.com/csc413-SFSU-SU2024/interpreter-JoshuaR503</w:t>
      </w:r>
    </w:p>
    <w:p w14:paraId="2ABBF5A5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88971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03E486" w14:textId="5F97EAC3" w:rsidR="007731B2" w:rsidRDefault="007731B2">
          <w:pPr>
            <w:pStyle w:val="TOCHeading"/>
          </w:pPr>
          <w:r>
            <w:t>Table of Contents</w:t>
          </w:r>
        </w:p>
        <w:p w14:paraId="19126F00" w14:textId="19BD3612" w:rsidR="007731B2" w:rsidRDefault="007731B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2827688" w:history="1">
            <w:r w:rsidRPr="0051137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51137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_Toc522827688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91143" w14:textId="611AA5FC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89" w:history="1">
            <w:r w:rsidR="007731B2" w:rsidRPr="00511375">
              <w:rPr>
                <w:rStyle w:val="Hyperlink"/>
                <w:noProof/>
              </w:rPr>
              <w:t>1.1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_Toc522827689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6F58355E" w14:textId="5AC1C58B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0" w:history="1">
            <w:r w:rsidR="007731B2" w:rsidRPr="00511375">
              <w:rPr>
                <w:rStyle w:val="Hyperlink"/>
                <w:noProof/>
              </w:rPr>
              <w:t>1.2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Technical Overview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_Toc522827690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6044512" w14:textId="1366D680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1" w:history="1">
            <w:r w:rsidR="007731B2" w:rsidRPr="00511375">
              <w:rPr>
                <w:rStyle w:val="Hyperlink"/>
                <w:noProof/>
              </w:rPr>
              <w:t>1.3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Summary of Work Completed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_Toc522827691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0CDA8900" w14:textId="27A1E81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2" w:history="1">
            <w:r w:rsidR="007731B2" w:rsidRPr="00511375">
              <w:rPr>
                <w:rStyle w:val="Hyperlink"/>
                <w:noProof/>
              </w:rPr>
              <w:t>2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Development Environment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_Toc522827692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36C68716" w14:textId="635764F1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3" w:history="1">
            <w:r w:rsidR="007731B2" w:rsidRPr="00511375">
              <w:rPr>
                <w:rStyle w:val="Hyperlink"/>
                <w:noProof/>
              </w:rPr>
              <w:t>3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Build/Import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_Toc522827693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93938C5" w14:textId="73FC5D5F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4" w:history="1">
            <w:r w:rsidR="007731B2" w:rsidRPr="00511375">
              <w:rPr>
                <w:rStyle w:val="Hyperlink"/>
                <w:noProof/>
              </w:rPr>
              <w:t>4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How to Run your Project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_Toc522827694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2343DF58" w14:textId="3F1208FC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5" w:history="1">
            <w:r w:rsidR="007731B2" w:rsidRPr="00511375">
              <w:rPr>
                <w:rStyle w:val="Hyperlink"/>
                <w:noProof/>
              </w:rPr>
              <w:t>5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Assumption Made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_Toc522827695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DDBFD85" w14:textId="749CB445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6" w:history="1">
            <w:r w:rsidR="007731B2" w:rsidRPr="00511375">
              <w:rPr>
                <w:rStyle w:val="Hyperlink"/>
                <w:noProof/>
              </w:rPr>
              <w:t>6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Implementation Discussion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_Toc522827696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B99CD40" w14:textId="0C2013F2" w:rsidR="007731B2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7" w:history="1">
            <w:r w:rsidR="007731B2" w:rsidRPr="00511375">
              <w:rPr>
                <w:rStyle w:val="Hyperlink"/>
                <w:noProof/>
              </w:rPr>
              <w:t>6.1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Class Diagram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_Toc522827697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6640CDB" w14:textId="651627B0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8" w:history="1">
            <w:r w:rsidR="007731B2" w:rsidRPr="00511375">
              <w:rPr>
                <w:rStyle w:val="Hyperlink"/>
                <w:noProof/>
              </w:rPr>
              <w:t>7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Reflection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_Toc522827698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574E0A18" w14:textId="5FB7E3F9" w:rsidR="007731B2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2827699" w:history="1">
            <w:r w:rsidR="007731B2" w:rsidRPr="00511375">
              <w:rPr>
                <w:rStyle w:val="Hyperlink"/>
                <w:noProof/>
              </w:rPr>
              <w:t>8</w:t>
            </w:r>
            <w:r w:rsidR="007731B2">
              <w:rPr>
                <w:rFonts w:eastAsiaTheme="minorEastAsia"/>
                <w:noProof/>
              </w:rPr>
              <w:tab/>
            </w:r>
            <w:r w:rsidR="007731B2" w:rsidRPr="00511375">
              <w:rPr>
                <w:rStyle w:val="Hyperlink"/>
                <w:noProof/>
              </w:rPr>
              <w:t>Project Conclusion/Results</w:t>
            </w:r>
            <w:r w:rsidR="007731B2">
              <w:rPr>
                <w:noProof/>
                <w:webHidden/>
              </w:rPr>
              <w:tab/>
            </w:r>
            <w:r w:rsidR="007731B2">
              <w:rPr>
                <w:noProof/>
                <w:webHidden/>
              </w:rPr>
              <w:fldChar w:fldCharType="begin"/>
            </w:r>
            <w:r w:rsidR="007731B2">
              <w:rPr>
                <w:noProof/>
                <w:webHidden/>
              </w:rPr>
              <w:instrText xml:space="preserve"> PAGEREF _Toc522827699 \h </w:instrText>
            </w:r>
            <w:r w:rsidR="007731B2">
              <w:rPr>
                <w:noProof/>
                <w:webHidden/>
              </w:rPr>
            </w:r>
            <w:r w:rsidR="007731B2">
              <w:rPr>
                <w:noProof/>
                <w:webHidden/>
              </w:rPr>
              <w:fldChar w:fldCharType="separate"/>
            </w:r>
            <w:r w:rsidR="007731B2">
              <w:rPr>
                <w:noProof/>
                <w:webHidden/>
              </w:rPr>
              <w:t>3</w:t>
            </w:r>
            <w:r w:rsidR="007731B2">
              <w:rPr>
                <w:noProof/>
                <w:webHidden/>
              </w:rPr>
              <w:fldChar w:fldCharType="end"/>
            </w:r>
          </w:hyperlink>
        </w:p>
        <w:p w14:paraId="7862D912" w14:textId="3DB66376" w:rsidR="007731B2" w:rsidRDefault="007731B2">
          <w:r>
            <w:rPr>
              <w:b/>
              <w:bCs/>
              <w:noProof/>
            </w:rPr>
            <w:fldChar w:fldCharType="end"/>
          </w:r>
        </w:p>
      </w:sdtContent>
    </w:sdt>
    <w:p w14:paraId="15F909C9" w14:textId="77777777" w:rsidR="007731B2" w:rsidRPr="007731B2" w:rsidRDefault="007731B2" w:rsidP="007731B2">
      <w:pPr>
        <w:rPr>
          <w:rStyle w:val="BookTitle"/>
          <w:b w:val="0"/>
          <w:i w:val="0"/>
          <w:sz w:val="48"/>
        </w:rPr>
      </w:pPr>
    </w:p>
    <w:p w14:paraId="0CB9AC3F" w14:textId="77777777" w:rsidR="007731B2" w:rsidRDefault="007731B2">
      <w:pPr>
        <w:rPr>
          <w:rStyle w:val="BookTitle"/>
          <w:sz w:val="48"/>
        </w:rPr>
      </w:pPr>
      <w:r>
        <w:rPr>
          <w:rStyle w:val="BookTitle"/>
          <w:sz w:val="48"/>
        </w:rPr>
        <w:br w:type="page"/>
      </w:r>
    </w:p>
    <w:p w14:paraId="75A77EA3" w14:textId="21AD96D7" w:rsidR="007731B2" w:rsidRDefault="007731B2" w:rsidP="007731B2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bookmarkStart w:id="0" w:name="_Toc522827688"/>
      <w:r w:rsidRPr="007731B2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  <w:bookmarkEnd w:id="0"/>
    </w:p>
    <w:p w14:paraId="1B808442" w14:textId="64B2A90A" w:rsidR="007731B2" w:rsidRDefault="007731B2" w:rsidP="007731B2">
      <w:pPr>
        <w:pStyle w:val="Heading2"/>
      </w:pPr>
      <w:bookmarkStart w:id="1" w:name="_Toc522827689"/>
      <w:r>
        <w:t>Project Overview</w:t>
      </w:r>
      <w:bookmarkEnd w:id="1"/>
      <w:r w:rsidR="00512263">
        <w:t xml:space="preserve"> </w:t>
      </w:r>
    </w:p>
    <w:p w14:paraId="1FF889B9" w14:textId="5FCD53A5" w:rsidR="00512263" w:rsidRPr="00512263" w:rsidRDefault="00512263" w:rsidP="00512263">
      <w:pPr>
        <w:ind w:left="576"/>
      </w:pPr>
      <w:r>
        <w:t>Small project that is able to read and make sense of the instructions in a code file name for language called X</w:t>
      </w:r>
    </w:p>
    <w:p w14:paraId="76C1A580" w14:textId="65B1D751" w:rsidR="007731B2" w:rsidRDefault="007731B2" w:rsidP="007731B2">
      <w:pPr>
        <w:pStyle w:val="Heading2"/>
        <w:rPr>
          <w:rStyle w:val="BookTitle"/>
          <w:b w:val="0"/>
          <w:bCs w:val="0"/>
          <w:i w:val="0"/>
          <w:iCs w:val="0"/>
          <w:spacing w:val="0"/>
        </w:rPr>
      </w:pPr>
      <w:bookmarkStart w:id="2" w:name="_Toc522827690"/>
      <w:r>
        <w:rPr>
          <w:rStyle w:val="BookTitle"/>
          <w:b w:val="0"/>
          <w:bCs w:val="0"/>
          <w:i w:val="0"/>
          <w:iCs w:val="0"/>
          <w:spacing w:val="0"/>
        </w:rPr>
        <w:t>Technical Overview</w:t>
      </w:r>
      <w:bookmarkEnd w:id="2"/>
    </w:p>
    <w:p w14:paraId="78854490" w14:textId="16F2A827" w:rsidR="00512263" w:rsidRPr="00512263" w:rsidRDefault="00512263" w:rsidP="00512263">
      <w:pPr>
        <w:ind w:left="576"/>
      </w:pPr>
      <w:r>
        <w:t xml:space="preserve">This program is an interpreter that is able to process bytecodes from a source file for a programming language called X.  </w:t>
      </w:r>
    </w:p>
    <w:p w14:paraId="729E3CC1" w14:textId="57E5B009" w:rsidR="007731B2" w:rsidRDefault="007731B2" w:rsidP="007731B2">
      <w:pPr>
        <w:pStyle w:val="Heading2"/>
      </w:pPr>
      <w:bookmarkStart w:id="3" w:name="_Toc522827691"/>
      <w:r>
        <w:t>Summary of Work Completed</w:t>
      </w:r>
      <w:bookmarkEnd w:id="3"/>
    </w:p>
    <w:p w14:paraId="34768E16" w14:textId="39D3B5EC" w:rsidR="00512263" w:rsidRDefault="00512263" w:rsidP="00512263">
      <w:pPr>
        <w:pStyle w:val="ListParagraph"/>
        <w:numPr>
          <w:ilvl w:val="0"/>
          <w:numId w:val="4"/>
        </w:numPr>
      </w:pPr>
      <w:r>
        <w:t xml:space="preserve">Implemented all </w:t>
      </w:r>
      <w:proofErr w:type="spellStart"/>
      <w:r>
        <w:t>bytcode</w:t>
      </w:r>
      <w:proofErr w:type="spellEnd"/>
      <w:r>
        <w:t xml:space="preserve"> classes inside the bytecodes folder.</w:t>
      </w:r>
    </w:p>
    <w:p w14:paraId="64B31B1B" w14:textId="49DA011C" w:rsidR="00512263" w:rsidRDefault="00512263" w:rsidP="00512263">
      <w:pPr>
        <w:pStyle w:val="ListParagraph"/>
        <w:numPr>
          <w:ilvl w:val="1"/>
          <w:numId w:val="4"/>
        </w:numPr>
      </w:pPr>
      <w:r>
        <w:t xml:space="preserve">Implemented </w:t>
      </w:r>
      <w:proofErr w:type="spellStart"/>
      <w:r>
        <w:t>toString</w:t>
      </w:r>
      <w:proofErr w:type="spellEnd"/>
      <w:r>
        <w:t xml:space="preserve">, execute and </w:t>
      </w:r>
      <w:proofErr w:type="spellStart"/>
      <w:r>
        <w:t>init</w:t>
      </w:r>
      <w:proofErr w:type="spellEnd"/>
      <w:r>
        <w:t xml:space="preserve"> methods for each class</w:t>
      </w:r>
    </w:p>
    <w:p w14:paraId="28DF87E1" w14:textId="3009D1F0" w:rsidR="00512263" w:rsidRDefault="00512263" w:rsidP="00512263">
      <w:pPr>
        <w:pStyle w:val="ListParagraph"/>
        <w:numPr>
          <w:ilvl w:val="1"/>
          <w:numId w:val="4"/>
        </w:numPr>
      </w:pPr>
      <w:r>
        <w:t xml:space="preserve">Implemented </w:t>
      </w:r>
      <w:proofErr w:type="spellStart"/>
      <w:r>
        <w:t>ByteCode</w:t>
      </w:r>
      <w:proofErr w:type="spellEnd"/>
      <w:r>
        <w:t xml:space="preserve"> interface</w:t>
      </w:r>
    </w:p>
    <w:p w14:paraId="5ECE1D90" w14:textId="717ABB52" w:rsidR="00512263" w:rsidRDefault="00512263" w:rsidP="00512263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ByteCodeLoader</w:t>
      </w:r>
      <w:proofErr w:type="spellEnd"/>
      <w:r>
        <w:t xml:space="preserve"> to load files.</w:t>
      </w:r>
    </w:p>
    <w:p w14:paraId="6F1CF496" w14:textId="6488BC83" w:rsidR="00512263" w:rsidRDefault="00512263" w:rsidP="00512263">
      <w:pPr>
        <w:pStyle w:val="ListParagraph"/>
        <w:numPr>
          <w:ilvl w:val="0"/>
          <w:numId w:val="4"/>
        </w:numPr>
      </w:pPr>
      <w:r>
        <w:t xml:space="preserve">Implemented </w:t>
      </w:r>
      <w:proofErr w:type="spellStart"/>
      <w:r>
        <w:t>CodeTable</w:t>
      </w:r>
      <w:proofErr w:type="spellEnd"/>
      <w:r>
        <w:t xml:space="preserve"> to map </w:t>
      </w:r>
      <w:proofErr w:type="spellStart"/>
      <w:r>
        <w:t>ByteCode</w:t>
      </w:r>
      <w:proofErr w:type="spellEnd"/>
      <w:r>
        <w:t xml:space="preserve"> structures</w:t>
      </w:r>
    </w:p>
    <w:p w14:paraId="6EE911E8" w14:textId="2265C835" w:rsidR="00512263" w:rsidRDefault="00C4471D" w:rsidP="00512263">
      <w:pPr>
        <w:pStyle w:val="ListParagraph"/>
        <w:numPr>
          <w:ilvl w:val="0"/>
          <w:numId w:val="4"/>
        </w:numPr>
      </w:pPr>
      <w:r>
        <w:t>Implemented Program resolve address</w:t>
      </w:r>
    </w:p>
    <w:p w14:paraId="65919A0E" w14:textId="0080FF9C" w:rsidR="00C4471D" w:rsidRDefault="00C4471D" w:rsidP="00512263">
      <w:pPr>
        <w:pStyle w:val="ListParagraph"/>
        <w:numPr>
          <w:ilvl w:val="0"/>
          <w:numId w:val="4"/>
        </w:numPr>
      </w:pPr>
      <w:r>
        <w:t>Implemented virtual machine, which keeps track of the program state</w:t>
      </w:r>
    </w:p>
    <w:p w14:paraId="1E02F962" w14:textId="293CE855" w:rsidR="00C4471D" w:rsidRDefault="00C4471D" w:rsidP="00C4471D">
      <w:pPr>
        <w:pStyle w:val="ListParagraph"/>
        <w:numPr>
          <w:ilvl w:val="0"/>
          <w:numId w:val="4"/>
        </w:numPr>
      </w:pPr>
      <w:r>
        <w:t>Implemented runtime stack</w:t>
      </w:r>
    </w:p>
    <w:p w14:paraId="2B7C7C70" w14:textId="77E834C6" w:rsidR="00C4471D" w:rsidRDefault="00C4471D" w:rsidP="00C4471D">
      <w:pPr>
        <w:pStyle w:val="ListParagraph"/>
        <w:numPr>
          <w:ilvl w:val="1"/>
          <w:numId w:val="4"/>
        </w:numPr>
      </w:pPr>
      <w:r>
        <w:t xml:space="preserve">Manipulates stack </w:t>
      </w:r>
      <w:r>
        <w:t>content</w:t>
      </w:r>
    </w:p>
    <w:p w14:paraId="744988B4" w14:textId="0EB2DB95" w:rsidR="00C4471D" w:rsidRDefault="00C4471D" w:rsidP="00C4471D">
      <w:pPr>
        <w:pStyle w:val="ListParagraph"/>
        <w:numPr>
          <w:ilvl w:val="1"/>
          <w:numId w:val="4"/>
        </w:numPr>
      </w:pPr>
      <w:r>
        <w:t>Displays stack content</w:t>
      </w:r>
    </w:p>
    <w:p w14:paraId="2FFD0C72" w14:textId="55A476F0" w:rsidR="00C4471D" w:rsidRPr="00512263" w:rsidRDefault="00C4471D" w:rsidP="00C4471D">
      <w:pPr>
        <w:pStyle w:val="ListParagraph"/>
        <w:numPr>
          <w:ilvl w:val="1"/>
          <w:numId w:val="4"/>
        </w:numPr>
      </w:pPr>
      <w:r>
        <w:t>Keeps track of activation records</w:t>
      </w:r>
    </w:p>
    <w:p w14:paraId="46A57D88" w14:textId="71698F9F" w:rsidR="007731B2" w:rsidRDefault="007731B2" w:rsidP="007731B2">
      <w:pPr>
        <w:pStyle w:val="Heading1"/>
      </w:pPr>
      <w:bookmarkStart w:id="4" w:name="_Toc522827692"/>
      <w:r>
        <w:t>Development Environment</w:t>
      </w:r>
      <w:bookmarkEnd w:id="4"/>
    </w:p>
    <w:p w14:paraId="6EB80995" w14:textId="37C44ADF" w:rsidR="00C4471D" w:rsidRPr="00C4471D" w:rsidRDefault="00C4471D" w:rsidP="00C4471D">
      <w:pPr>
        <w:pStyle w:val="NormalWeb"/>
      </w:pPr>
      <w:r>
        <w:rPr>
          <w:rFonts w:ascii="Calibri" w:hAnsi="Calibri" w:cs="Calibri"/>
          <w:sz w:val="22"/>
          <w:szCs w:val="22"/>
        </w:rPr>
        <w:t xml:space="preserve">Amazon </w:t>
      </w:r>
      <w:proofErr w:type="spellStart"/>
      <w:r>
        <w:rPr>
          <w:rFonts w:ascii="Calibri" w:hAnsi="Calibri" w:cs="Calibri"/>
          <w:sz w:val="22"/>
          <w:szCs w:val="22"/>
        </w:rPr>
        <w:t>Corretto</w:t>
      </w:r>
      <w:proofErr w:type="spellEnd"/>
      <w:r>
        <w:rPr>
          <w:rFonts w:ascii="Calibri" w:hAnsi="Calibri" w:cs="Calibri"/>
          <w:sz w:val="22"/>
          <w:szCs w:val="22"/>
        </w:rPr>
        <w:t xml:space="preserve"> 20, </w:t>
      </w:r>
      <w:proofErr w:type="spellStart"/>
      <w:r>
        <w:rPr>
          <w:rFonts w:ascii="Calibri" w:hAnsi="Calibri" w:cs="Calibri"/>
          <w:sz w:val="22"/>
          <w:szCs w:val="22"/>
        </w:rPr>
        <w:t>InteliJ</w:t>
      </w:r>
      <w:proofErr w:type="spellEnd"/>
      <w:r>
        <w:rPr>
          <w:rFonts w:ascii="Calibri" w:hAnsi="Calibri" w:cs="Calibri"/>
          <w:sz w:val="22"/>
          <w:szCs w:val="22"/>
        </w:rPr>
        <w:t xml:space="preserve"> IDEA Ultimate Edition </w:t>
      </w:r>
    </w:p>
    <w:p w14:paraId="255E97C5" w14:textId="50CD101D" w:rsidR="007731B2" w:rsidRDefault="007731B2" w:rsidP="007731B2">
      <w:pPr>
        <w:pStyle w:val="Heading1"/>
      </w:pPr>
      <w:bookmarkStart w:id="5" w:name="_Toc522827693"/>
      <w:r>
        <w:t>How to Build/Import your Project</w:t>
      </w:r>
      <w:bookmarkEnd w:id="5"/>
    </w:p>
    <w:p w14:paraId="5D6E5E5F" w14:textId="3302A456" w:rsidR="00C4471D" w:rsidRDefault="00C4471D" w:rsidP="00C4471D">
      <w:r>
        <w:t xml:space="preserve">Clone </w:t>
      </w:r>
      <w:proofErr w:type="spellStart"/>
      <w:r>
        <w:t>github</w:t>
      </w:r>
      <w:proofErr w:type="spellEnd"/>
      <w:r>
        <w:t xml:space="preserve"> repository into the desired folder</w:t>
      </w:r>
    </w:p>
    <w:p w14:paraId="21EEE0AF" w14:textId="4AD7EBDF" w:rsidR="00C4471D" w:rsidRPr="00C4471D" w:rsidRDefault="00C4471D" w:rsidP="00C4471D">
      <w:r>
        <w:t xml:space="preserve">On the root folder, run </w:t>
      </w:r>
      <w:proofErr w:type="spellStart"/>
      <w:r w:rsidRPr="00C4471D">
        <w:t>javac</w:t>
      </w:r>
      <w:proofErr w:type="spellEnd"/>
      <w:r w:rsidRPr="00C4471D">
        <w:t xml:space="preserve"> -</w:t>
      </w:r>
      <w:proofErr w:type="gramStart"/>
      <w:r w:rsidRPr="00C4471D">
        <w:t>cp .</w:t>
      </w:r>
      <w:proofErr w:type="gramEnd"/>
      <w:r w:rsidRPr="00C4471D">
        <w:t xml:space="preserve"> -d out interpreter/*.java interpreter/bytecodes/*.java interpreter/loaders/*.java interpreter/</w:t>
      </w:r>
      <w:proofErr w:type="spellStart"/>
      <w:r w:rsidRPr="00C4471D">
        <w:t>virtualmachine</w:t>
      </w:r>
      <w:proofErr w:type="spellEnd"/>
      <w:r w:rsidRPr="00C4471D">
        <w:t>/*.java</w:t>
      </w:r>
    </w:p>
    <w:p w14:paraId="65F011F5" w14:textId="1A84FF49" w:rsidR="007731B2" w:rsidRDefault="007731B2" w:rsidP="007731B2">
      <w:pPr>
        <w:pStyle w:val="Heading1"/>
      </w:pPr>
      <w:bookmarkStart w:id="6" w:name="_Toc522827694"/>
      <w:r>
        <w:t>How to Run your Project</w:t>
      </w:r>
      <w:bookmarkEnd w:id="6"/>
    </w:p>
    <w:p w14:paraId="35C3DDAB" w14:textId="2465F7D7" w:rsidR="00F5236D" w:rsidRDefault="00F5236D" w:rsidP="00F5236D">
      <w:proofErr w:type="spellStart"/>
      <w:r w:rsidRPr="00C4471D">
        <w:t>javac</w:t>
      </w:r>
      <w:proofErr w:type="spellEnd"/>
      <w:r w:rsidRPr="00C4471D">
        <w:t xml:space="preserve"> -</w:t>
      </w:r>
      <w:proofErr w:type="gramStart"/>
      <w:r w:rsidRPr="00C4471D">
        <w:t>cp .</w:t>
      </w:r>
      <w:proofErr w:type="gramEnd"/>
      <w:r w:rsidRPr="00C4471D">
        <w:t xml:space="preserve"> -d out interpreter/*.java interpreter/bytecodes/*.java interpreter/loaders/*.java interpreter/</w:t>
      </w:r>
      <w:proofErr w:type="spellStart"/>
      <w:r w:rsidRPr="00C4471D">
        <w:t>virtualmachine</w:t>
      </w:r>
      <w:proofErr w:type="spellEnd"/>
      <w:r w:rsidRPr="00C4471D">
        <w:t>/*.java</w:t>
      </w:r>
    </w:p>
    <w:p w14:paraId="61ABADB1" w14:textId="73B3C90C" w:rsidR="00F5236D" w:rsidRPr="00F5236D" w:rsidRDefault="00F5236D" w:rsidP="00F5236D">
      <w:r>
        <w:t xml:space="preserve">run either one of the following: </w:t>
      </w:r>
    </w:p>
    <w:p w14:paraId="5409C3B7" w14:textId="191FD039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>
        <w:t>factorial.verbose</w:t>
      </w:r>
      <w:r w:rsidRPr="00F5236D">
        <w:t>.cod</w:t>
      </w:r>
      <w:proofErr w:type="spellEnd"/>
    </w:p>
    <w:p w14:paraId="0472EF2B" w14:textId="1A91522A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 w:rsidRPr="00F5236D">
        <w:t>functionArgsTest.cod</w:t>
      </w:r>
      <w:proofErr w:type="spellEnd"/>
    </w:p>
    <w:p w14:paraId="33133EDE" w14:textId="5C22FE80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 w:rsidRPr="00F5236D">
        <w:t>fib.x.cod</w:t>
      </w:r>
      <w:proofErr w:type="spellEnd"/>
    </w:p>
    <w:p w14:paraId="6972C8AB" w14:textId="5334D169" w:rsidR="00F5236D" w:rsidRDefault="00F5236D" w:rsidP="00F5236D">
      <w:r w:rsidRPr="00F5236D">
        <w:t xml:space="preserve">java -cp out </w:t>
      </w:r>
      <w:proofErr w:type="spellStart"/>
      <w:proofErr w:type="gramStart"/>
      <w:r w:rsidRPr="00F5236D">
        <w:t>interpreter.Interpreter</w:t>
      </w:r>
      <w:proofErr w:type="spellEnd"/>
      <w:proofErr w:type="gramEnd"/>
      <w:r w:rsidRPr="00F5236D">
        <w:t xml:space="preserve"> </w:t>
      </w:r>
      <w:proofErr w:type="spellStart"/>
      <w:r w:rsidRPr="00F5236D">
        <w:t>factorial.x.cod</w:t>
      </w:r>
      <w:proofErr w:type="spellEnd"/>
    </w:p>
    <w:p w14:paraId="7B425A66" w14:textId="136C1B9B" w:rsidR="007731B2" w:rsidRDefault="007731B2" w:rsidP="007731B2">
      <w:pPr>
        <w:pStyle w:val="Heading1"/>
      </w:pPr>
      <w:bookmarkStart w:id="7" w:name="_Toc522827695"/>
      <w:r>
        <w:lastRenderedPageBreak/>
        <w:t>Assumption Made</w:t>
      </w:r>
      <w:bookmarkEnd w:id="7"/>
    </w:p>
    <w:p w14:paraId="2DBB2C26" w14:textId="03845A97" w:rsidR="00F5236D" w:rsidRPr="00F5236D" w:rsidRDefault="00F5236D" w:rsidP="00F5236D">
      <w:r>
        <w:t>.cod files do not contain any errors</w:t>
      </w:r>
    </w:p>
    <w:p w14:paraId="356BB8D0" w14:textId="219F2BA7" w:rsidR="007731B2" w:rsidRDefault="007731B2" w:rsidP="007731B2">
      <w:pPr>
        <w:pStyle w:val="Heading1"/>
      </w:pPr>
      <w:bookmarkStart w:id="8" w:name="_Toc522827696"/>
      <w:r>
        <w:t>Implementation Discussion</w:t>
      </w:r>
      <w:bookmarkEnd w:id="8"/>
    </w:p>
    <w:p w14:paraId="41F9B454" w14:textId="5FF6F01E" w:rsidR="000E5B26" w:rsidRPr="000E5B26" w:rsidRDefault="000E5B26" w:rsidP="000E5B26">
      <w:r>
        <w:t xml:space="preserve">There wasn’t much implementation left up to me as there was a very clear and strict way of doing things, which worked great. There was also some flexibility to do extra stuff, such as missing methods in the </w:t>
      </w:r>
      <w:proofErr w:type="spellStart"/>
      <w:r>
        <w:t>runtimestack</w:t>
      </w:r>
      <w:proofErr w:type="spellEnd"/>
      <w:r>
        <w:t xml:space="preserve"> class. I also </w:t>
      </w:r>
      <w:proofErr w:type="spellStart"/>
      <w:r>
        <w:t>dedided</w:t>
      </w:r>
      <w:proofErr w:type="spellEnd"/>
      <w:r>
        <w:t xml:space="preserve"> to create an interface for Call, </w:t>
      </w:r>
      <w:proofErr w:type="spellStart"/>
      <w:r>
        <w:t>Falsebranch</w:t>
      </w:r>
      <w:proofErr w:type="spellEnd"/>
      <w:r>
        <w:t xml:space="preserve">, and </w:t>
      </w:r>
      <w:proofErr w:type="spellStart"/>
      <w:r>
        <w:t>Goto</w:t>
      </w:r>
      <w:proofErr w:type="spellEnd"/>
      <w:r>
        <w:t xml:space="preserve">, since they shared the same methods. It made it easier to resolve the address. </w:t>
      </w:r>
    </w:p>
    <w:p w14:paraId="725A6C19" w14:textId="47C05016" w:rsidR="007731B2" w:rsidRDefault="007731B2" w:rsidP="007731B2">
      <w:pPr>
        <w:pStyle w:val="Heading2"/>
      </w:pPr>
      <w:bookmarkStart w:id="9" w:name="_Toc522827697"/>
      <w:r>
        <w:t>Class Diagram</w:t>
      </w:r>
      <w:bookmarkEnd w:id="9"/>
    </w:p>
    <w:p w14:paraId="6F999B04" w14:textId="793FE771" w:rsidR="00F24E8B" w:rsidRPr="00F24E8B" w:rsidRDefault="00F24E8B" w:rsidP="00F24E8B">
      <w:r>
        <w:rPr>
          <w:noProof/>
        </w:rPr>
        <w:drawing>
          <wp:inline distT="0" distB="0" distL="0" distR="0" wp14:anchorId="239EDA2E" wp14:editId="1F6C6DCE">
            <wp:extent cx="5943600" cy="5783580"/>
            <wp:effectExtent l="0" t="0" r="0" b="0"/>
            <wp:docPr id="14158895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89568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0BA" w14:textId="4D10BAA9" w:rsidR="007731B2" w:rsidRDefault="007731B2" w:rsidP="007731B2">
      <w:pPr>
        <w:pStyle w:val="Heading1"/>
      </w:pPr>
      <w:bookmarkStart w:id="10" w:name="_Toc522827698"/>
      <w:r>
        <w:lastRenderedPageBreak/>
        <w:t>Project Reflection</w:t>
      </w:r>
      <w:bookmarkEnd w:id="10"/>
    </w:p>
    <w:p w14:paraId="318B2C0C" w14:textId="6E4134D2" w:rsidR="00A43EE8" w:rsidRDefault="00AD1BB3" w:rsidP="00A43EE8">
      <w:r>
        <w:t xml:space="preserve">Hands down one of the most challenging projects I’ve ever worked on. Lucky me was able to team up with some people and we worked together to complete this. I am not sure how far along they got, but I am glad I was able to find some help to tackle very challenging sections such as the bop operator, it remined me a lot about the previous project, and it helped me get through it. Trying to not break encapsulation was a truly challenging, so I had to find some workarounds. I am very nervous about what I had to do at </w:t>
      </w:r>
      <w:proofErr w:type="spellStart"/>
      <w:r>
        <w:t>CallByteCode</w:t>
      </w:r>
      <w:proofErr w:type="spellEnd"/>
      <w:r>
        <w:t xml:space="preserve">, so we will see how it went. Not only this, but this project required me to pull several </w:t>
      </w:r>
      <w:proofErr w:type="spellStart"/>
      <w:r>
        <w:t>all nighters</w:t>
      </w:r>
      <w:proofErr w:type="spellEnd"/>
      <w:r>
        <w:t xml:space="preserve"> which is no bueno, but during the </w:t>
      </w:r>
      <w:proofErr w:type="gramStart"/>
      <w:r>
        <w:t>evening  I</w:t>
      </w:r>
      <w:proofErr w:type="gramEnd"/>
      <w:r>
        <w:t xml:space="preserve"> work better and time does not seem to pass. Other than this I cannot </w:t>
      </w:r>
      <w:r w:rsidR="00263B05">
        <w:t>believe</w:t>
      </w:r>
      <w:r>
        <w:t xml:space="preserve"> I coded a Virtual Machine? I am pretty sure they are much more complex in the real world, but it was nice seeing how the concept works. </w:t>
      </w:r>
    </w:p>
    <w:p w14:paraId="539FF270" w14:textId="1DB5B5B1" w:rsidR="00263B05" w:rsidRPr="00A43EE8" w:rsidRDefault="00263B05" w:rsidP="00A43EE8">
      <w:r>
        <w:t xml:space="preserve">However, I didn’t fully get the interpreter to work, one of my outputs, </w:t>
      </w:r>
      <w:proofErr w:type="spellStart"/>
      <w:r>
        <w:t>fib.x.cod</w:t>
      </w:r>
      <w:proofErr w:type="spellEnd"/>
      <w:r>
        <w:t xml:space="preserve"> does not match the one given by Prof Anthony. I am not sure what went wrong but the displayed stack is not how it should be. I spent about 3 hours chasing down the bug but couldn’t found it. I though my implementation of store was wrong so I rewrote it. I did the same with pop and load, but no luck. I then thought it was verbose implementation but it didn’t work either. The output seems to work fine</w:t>
      </w:r>
      <w:r w:rsidR="000E5B26">
        <w:t xml:space="preserve">, it’s just the display of the stack which is wrong. </w:t>
      </w:r>
    </w:p>
    <w:p w14:paraId="15D5D57D" w14:textId="434AA520" w:rsidR="007731B2" w:rsidRDefault="007731B2" w:rsidP="007731B2">
      <w:pPr>
        <w:pStyle w:val="Heading1"/>
      </w:pPr>
      <w:bookmarkStart w:id="11" w:name="_Toc522827699"/>
      <w:r>
        <w:t>Project Conclusion/Results</w:t>
      </w:r>
      <w:bookmarkEnd w:id="11"/>
    </w:p>
    <w:p w14:paraId="54B2E1D8" w14:textId="1F574B59" w:rsidR="000E5B26" w:rsidRPr="000E5B26" w:rsidRDefault="000E5B26" w:rsidP="000E5B26">
      <w:r>
        <w:t xml:space="preserve">I think the result of this project was ok. I wish I had spent more time working on understanding the .cod files because I think that would have been very valuable. Even though it works and compiles, I still have some questions and wish I had taken the time to </w:t>
      </w:r>
      <w:proofErr w:type="spellStart"/>
      <w:r>
        <w:t>System.out.print</w:t>
      </w:r>
      <w:proofErr w:type="spellEnd"/>
      <w:r>
        <w:t xml:space="preserve"> every single line to truly understand every single interaction. However, I do have a pretty good idea and I am satisfied with my current understanding, but wish I had just a little more. </w:t>
      </w:r>
    </w:p>
    <w:sectPr w:rsidR="000E5B26" w:rsidRPr="000E5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C54FD"/>
    <w:multiLevelType w:val="hybridMultilevel"/>
    <w:tmpl w:val="A09E7198"/>
    <w:lvl w:ilvl="0" w:tplc="0B3072C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37003AF2"/>
    <w:multiLevelType w:val="hybridMultilevel"/>
    <w:tmpl w:val="3214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42EE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E8D5C80"/>
    <w:multiLevelType w:val="multilevel"/>
    <w:tmpl w:val="6A84AEC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70732160">
    <w:abstractNumId w:val="1"/>
  </w:num>
  <w:num w:numId="2" w16cid:durableId="1389260910">
    <w:abstractNumId w:val="3"/>
  </w:num>
  <w:num w:numId="3" w16cid:durableId="1251624620">
    <w:abstractNumId w:val="2"/>
  </w:num>
  <w:num w:numId="4" w16cid:durableId="613026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E54"/>
    <w:rsid w:val="000B0B09"/>
    <w:rsid w:val="000E5B26"/>
    <w:rsid w:val="0017395E"/>
    <w:rsid w:val="001A00DD"/>
    <w:rsid w:val="00263B05"/>
    <w:rsid w:val="00512263"/>
    <w:rsid w:val="0053506A"/>
    <w:rsid w:val="005F29A2"/>
    <w:rsid w:val="006A43EA"/>
    <w:rsid w:val="007731B2"/>
    <w:rsid w:val="00936D9D"/>
    <w:rsid w:val="00A15E54"/>
    <w:rsid w:val="00A43EE8"/>
    <w:rsid w:val="00AD1BB3"/>
    <w:rsid w:val="00C4471D"/>
    <w:rsid w:val="00F24E8B"/>
    <w:rsid w:val="00F5236D"/>
    <w:rsid w:val="00F726AA"/>
    <w:rsid w:val="00FC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C327B"/>
  <w15:chartTrackingRefBased/>
  <w15:docId w15:val="{F56152EA-0D8F-43E8-AE92-40261D96D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1B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1B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1B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1B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1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1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1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1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1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7731B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3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1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1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1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1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1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1B2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731B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31B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731B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226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4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C48A-7A68-4464-A738-2547455D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John Souza</dc:creator>
  <cp:keywords/>
  <dc:description/>
  <cp:lastModifiedBy>Rodrigo J Rodriguez Garcia</cp:lastModifiedBy>
  <cp:revision>2</cp:revision>
  <dcterms:created xsi:type="dcterms:W3CDTF">2024-06-25T08:43:00Z</dcterms:created>
  <dcterms:modified xsi:type="dcterms:W3CDTF">2024-06-25T08:43:00Z</dcterms:modified>
</cp:coreProperties>
</file>