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1CA0" w14:textId="62691D3C" w:rsidR="009F3A8F" w:rsidRDefault="00B555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Joshua Moore</w:t>
      </w:r>
    </w:p>
    <w:p w14:paraId="1A0EFC5F" w14:textId="77777777" w:rsidR="009F3A8F" w:rsidRDefault="00594595">
      <w:pPr>
        <w:jc w:val="center"/>
        <w:rPr>
          <w:sz w:val="32"/>
          <w:szCs w:val="32"/>
        </w:rPr>
      </w:pPr>
      <w:r>
        <w:rPr>
          <w:sz w:val="32"/>
          <w:szCs w:val="32"/>
        </w:rPr>
        <w:t>Software Developer</w:t>
      </w:r>
    </w:p>
    <w:p w14:paraId="3C0708C9" w14:textId="77777777" w:rsidR="00B5554F" w:rsidRDefault="00594595" w:rsidP="00594595">
      <w:pPr>
        <w:jc w:val="center"/>
        <w:rPr>
          <w:color w:val="FF0000"/>
          <w:sz w:val="18"/>
          <w:szCs w:val="18"/>
        </w:rPr>
      </w:pPr>
      <w:r>
        <w:rPr>
          <w:color w:val="444440"/>
          <w:sz w:val="18"/>
          <w:szCs w:val="18"/>
        </w:rPr>
        <w:t>208-</w:t>
      </w:r>
      <w:r w:rsidR="00B5554F">
        <w:rPr>
          <w:color w:val="444440"/>
          <w:sz w:val="18"/>
          <w:szCs w:val="18"/>
        </w:rPr>
        <w:t>918-6798</w:t>
      </w:r>
      <w:r>
        <w:rPr>
          <w:color w:val="444440"/>
          <w:sz w:val="18"/>
          <w:szCs w:val="18"/>
        </w:rPr>
        <w:t xml:space="preserve">, </w:t>
      </w:r>
      <w:hyperlink r:id="rId5" w:history="1">
        <w:r w:rsidR="00B5554F" w:rsidRPr="004F1D17">
          <w:rPr>
            <w:rStyle w:val="Hyperlink"/>
            <w:sz w:val="18"/>
            <w:szCs w:val="18"/>
          </w:rPr>
          <w:t>J_Moore23@hotmail.com</w:t>
        </w:r>
      </w:hyperlink>
      <w:r>
        <w:rPr>
          <w:color w:val="444440"/>
          <w:sz w:val="18"/>
          <w:szCs w:val="18"/>
        </w:rPr>
        <w:t>,</w:t>
      </w:r>
    </w:p>
    <w:p w14:paraId="6A3162E2" w14:textId="4A8391F1" w:rsidR="00B5554F" w:rsidRDefault="00B5554F" w:rsidP="00594595">
      <w:pPr>
        <w:jc w:val="center"/>
        <w:rPr>
          <w:color w:val="FF0000"/>
          <w:sz w:val="18"/>
          <w:szCs w:val="18"/>
        </w:rPr>
      </w:pPr>
      <w:r w:rsidRPr="00B5554F">
        <w:rPr>
          <w:sz w:val="18"/>
          <w:szCs w:val="18"/>
        </w:rPr>
        <w:t xml:space="preserve">GitHub: </w:t>
      </w:r>
      <w:hyperlink r:id="rId6" w:history="1">
        <w:r w:rsidRPr="004F1D17">
          <w:rPr>
            <w:rStyle w:val="Hyperlink"/>
            <w:sz w:val="18"/>
            <w:szCs w:val="18"/>
          </w:rPr>
          <w:t>https://github.com/JoshuaSMoore</w:t>
        </w:r>
      </w:hyperlink>
    </w:p>
    <w:p w14:paraId="4BF47E9C" w14:textId="5A3CFE27" w:rsidR="009F3A8F" w:rsidRDefault="00594595" w:rsidP="00594595">
      <w:pPr>
        <w:ind w:left="2880" w:firstLine="720"/>
        <w:rPr>
          <w:color w:val="FF0000"/>
          <w:sz w:val="18"/>
          <w:szCs w:val="18"/>
        </w:rPr>
      </w:pPr>
      <w:proofErr w:type="spellStart"/>
      <w:r w:rsidRPr="00B5554F">
        <w:rPr>
          <w:sz w:val="18"/>
          <w:szCs w:val="18"/>
        </w:rPr>
        <w:t>Linkedin</w:t>
      </w:r>
      <w:proofErr w:type="spellEnd"/>
      <w:r w:rsidR="00B5554F" w:rsidRPr="00B5554F">
        <w:rPr>
          <w:sz w:val="18"/>
          <w:szCs w:val="18"/>
        </w:rPr>
        <w:t xml:space="preserve">: </w:t>
      </w:r>
      <w:hyperlink r:id="rId7" w:history="1">
        <w:r w:rsidR="00B5554F" w:rsidRPr="004F1D17">
          <w:rPr>
            <w:rStyle w:val="Hyperlink"/>
            <w:sz w:val="18"/>
            <w:szCs w:val="18"/>
          </w:rPr>
          <w:t>https://www.linkedin.com/in/joshuasmoore7</w:t>
        </w:r>
      </w:hyperlink>
    </w:p>
    <w:p w14:paraId="0F14051C" w14:textId="77777777" w:rsidR="00B5554F" w:rsidRDefault="00B5554F" w:rsidP="00B5554F">
      <w:pPr>
        <w:ind w:left="3600"/>
        <w:rPr>
          <w:color w:val="FF0000"/>
          <w:sz w:val="18"/>
          <w:szCs w:val="18"/>
        </w:rPr>
      </w:pPr>
    </w:p>
    <w:p w14:paraId="7DAA060D" w14:textId="77777777" w:rsidR="009F3A8F" w:rsidRDefault="009F3A8F">
      <w:pPr>
        <w:jc w:val="center"/>
        <w:rPr>
          <w:color w:val="FF0000"/>
          <w:sz w:val="18"/>
          <w:szCs w:val="18"/>
        </w:rPr>
      </w:pPr>
    </w:p>
    <w:p w14:paraId="7EB729B0" w14:textId="77777777" w:rsidR="009F3A8F" w:rsidRDefault="009F3A8F" w:rsidP="00594595">
      <w:pPr>
        <w:spacing w:line="360" w:lineRule="auto"/>
        <w:rPr>
          <w:sz w:val="18"/>
          <w:szCs w:val="18"/>
        </w:rPr>
      </w:pPr>
    </w:p>
    <w:p w14:paraId="53C746A3" w14:textId="77777777" w:rsidR="009F3A8F" w:rsidRDefault="00594595" w:rsidP="00594595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Profile:</w:t>
      </w:r>
    </w:p>
    <w:p w14:paraId="23A468F9" w14:textId="77777777" w:rsidR="00B5554F" w:rsidRPr="00594595" w:rsidRDefault="00594595" w:rsidP="00594595">
      <w:pPr>
        <w:spacing w:line="360" w:lineRule="auto"/>
        <w:rPr>
          <w:color w:val="444440"/>
          <w:sz w:val="20"/>
          <w:szCs w:val="20"/>
        </w:rPr>
      </w:pPr>
      <w:r w:rsidRPr="00594595">
        <w:rPr>
          <w:color w:val="444440"/>
          <w:sz w:val="20"/>
          <w:szCs w:val="20"/>
        </w:rPr>
        <w:t>A software developer with the ability to learn new technologies in a fast</w:t>
      </w:r>
      <w:r w:rsidR="00B5554F" w:rsidRPr="00594595">
        <w:rPr>
          <w:color w:val="444440"/>
          <w:sz w:val="20"/>
          <w:szCs w:val="20"/>
        </w:rPr>
        <w:t>-</w:t>
      </w:r>
      <w:r w:rsidRPr="00594595">
        <w:rPr>
          <w:color w:val="444440"/>
          <w:sz w:val="20"/>
          <w:szCs w:val="20"/>
        </w:rPr>
        <w:t xml:space="preserve">paced environment. Experienced in front and back-end development. </w:t>
      </w:r>
      <w:r w:rsidR="00B5554F" w:rsidRPr="00594595">
        <w:rPr>
          <w:color w:val="444440"/>
          <w:sz w:val="20"/>
          <w:szCs w:val="20"/>
        </w:rPr>
        <w:t>High performing manager capable of achieving and exceeding goals related to customer service as well as sales.</w:t>
      </w:r>
    </w:p>
    <w:p w14:paraId="1EEDC53E" w14:textId="27CC34CA" w:rsidR="009F3A8F" w:rsidRPr="00594595" w:rsidRDefault="00B5554F" w:rsidP="00594595">
      <w:pPr>
        <w:spacing w:line="360" w:lineRule="auto"/>
        <w:rPr>
          <w:sz w:val="20"/>
          <w:szCs w:val="20"/>
        </w:rPr>
      </w:pPr>
      <w:r w:rsidRPr="00594595">
        <w:rPr>
          <w:color w:val="444440"/>
          <w:sz w:val="20"/>
          <w:szCs w:val="20"/>
        </w:rPr>
        <w:t xml:space="preserve">Excelled </w:t>
      </w:r>
      <w:r w:rsidR="00AD2443" w:rsidRPr="00594595">
        <w:rPr>
          <w:color w:val="444440"/>
          <w:sz w:val="20"/>
          <w:szCs w:val="20"/>
        </w:rPr>
        <w:t xml:space="preserve">in communication, team planning, training employees, and creating a gameplan to ensure all deadlines were met and achieved consistently. Seeking an opportunity as a full stack software developer in an environment where consistent growth and culture is highly prioritized. </w:t>
      </w:r>
    </w:p>
    <w:p w14:paraId="22B48FD3" w14:textId="77777777" w:rsidR="009F3A8F" w:rsidRDefault="009F3A8F" w:rsidP="00594595">
      <w:pPr>
        <w:spacing w:line="360" w:lineRule="auto"/>
        <w:jc w:val="center"/>
        <w:rPr>
          <w:color w:val="FF0000"/>
        </w:rPr>
      </w:pPr>
    </w:p>
    <w:p w14:paraId="03FE6341" w14:textId="77777777" w:rsidR="009F3A8F" w:rsidRDefault="00594595" w:rsidP="00594595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Skills:</w:t>
      </w:r>
    </w:p>
    <w:p w14:paraId="513260AC" w14:textId="77777777" w:rsidR="009F3A8F" w:rsidRDefault="009F3A8F" w:rsidP="00594595">
      <w:pPr>
        <w:spacing w:line="360" w:lineRule="auto"/>
        <w:rPr>
          <w:u w:val="single"/>
        </w:rPr>
      </w:pPr>
    </w:p>
    <w:tbl>
      <w:tblPr>
        <w:tblStyle w:val="a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920"/>
        <w:gridCol w:w="1845"/>
        <w:gridCol w:w="2070"/>
        <w:gridCol w:w="2115"/>
      </w:tblGrid>
      <w:tr w:rsidR="009F3A8F" w14:paraId="5D3E9333" w14:textId="77777777">
        <w:trPr>
          <w:trHeight w:val="477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78D5" w14:textId="5F0313DC" w:rsidR="009F3A8F" w:rsidRPr="00594595" w:rsidRDefault="00B11739" w:rsidP="00594595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color w:val="070707"/>
                <w:sz w:val="18"/>
                <w:szCs w:val="18"/>
              </w:rPr>
            </w:pPr>
            <w:proofErr w:type="spellStart"/>
            <w:r w:rsidRPr="00594595">
              <w:rPr>
                <w:color w:val="070707"/>
                <w:sz w:val="18"/>
                <w:szCs w:val="18"/>
              </w:rPr>
              <w:t>Vue.Js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4EC2" w14:textId="77777777" w:rsidR="009F3A8F" w:rsidRPr="00594595" w:rsidRDefault="00594595" w:rsidP="0059459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 w:right="-9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JavaScript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37F9" w14:textId="77777777" w:rsidR="009F3A8F" w:rsidRPr="00594595" w:rsidRDefault="00594595" w:rsidP="0059459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Node.js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40F2" w14:textId="19C864DD" w:rsidR="009F3A8F" w:rsidRPr="00594595" w:rsidRDefault="00B11739" w:rsidP="0059459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C#.Net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5690" w14:textId="77777777" w:rsidR="009F3A8F" w:rsidRPr="00594595" w:rsidRDefault="00594595" w:rsidP="0059459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Agile/Scrum</w:t>
            </w:r>
          </w:p>
        </w:tc>
      </w:tr>
      <w:tr w:rsidR="009F3A8F" w14:paraId="1D16949F" w14:textId="77777777"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F0E8" w14:textId="543AF273" w:rsidR="009F3A8F" w:rsidRPr="00594595" w:rsidRDefault="00B11739" w:rsidP="0059459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color w:val="070707"/>
                <w:sz w:val="18"/>
                <w:szCs w:val="18"/>
              </w:rPr>
            </w:pPr>
            <w:proofErr w:type="spellStart"/>
            <w:r w:rsidRPr="00594595">
              <w:rPr>
                <w:color w:val="070707"/>
                <w:sz w:val="18"/>
                <w:szCs w:val="18"/>
              </w:rPr>
              <w:t>MongoDb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C4E8" w14:textId="278FCC62" w:rsidR="009F3A8F" w:rsidRPr="00594595" w:rsidRDefault="00B11739" w:rsidP="0059459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HTML/CSS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BCD8" w14:textId="40A84FFA" w:rsidR="009F3A8F" w:rsidRPr="00594595" w:rsidRDefault="00B11739" w:rsidP="0059459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Bootstrap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65AA" w14:textId="3EB3FB3F" w:rsidR="009F3A8F" w:rsidRPr="00594595" w:rsidRDefault="00B11739" w:rsidP="0059459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Mongoose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F143" w14:textId="77777777" w:rsidR="009F3A8F" w:rsidRPr="00594595" w:rsidRDefault="00594595" w:rsidP="0059459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rPr>
                <w:color w:val="070707"/>
                <w:sz w:val="18"/>
                <w:szCs w:val="18"/>
              </w:rPr>
            </w:pPr>
            <w:r w:rsidRPr="00594595">
              <w:rPr>
                <w:color w:val="070707"/>
                <w:sz w:val="18"/>
                <w:szCs w:val="18"/>
              </w:rPr>
              <w:t>MySQL</w:t>
            </w:r>
          </w:p>
        </w:tc>
      </w:tr>
    </w:tbl>
    <w:p w14:paraId="06506637" w14:textId="77777777" w:rsidR="009F3A8F" w:rsidRDefault="00594595" w:rsidP="00594595">
      <w:pPr>
        <w:spacing w:before="240" w:after="240" w:line="360" w:lineRule="auto"/>
        <w:rPr>
          <w:b/>
          <w:color w:val="070707"/>
          <w:sz w:val="24"/>
          <w:szCs w:val="24"/>
          <w:u w:val="single"/>
        </w:rPr>
      </w:pPr>
      <w:r>
        <w:rPr>
          <w:b/>
          <w:color w:val="070707"/>
          <w:sz w:val="24"/>
          <w:szCs w:val="24"/>
          <w:u w:val="single"/>
        </w:rPr>
        <w:t>Experience:</w:t>
      </w:r>
    </w:p>
    <w:p w14:paraId="556E0646" w14:textId="77777777" w:rsidR="009F3A8F" w:rsidRDefault="00594595" w:rsidP="00594595">
      <w:pPr>
        <w:spacing w:before="240" w:after="240" w:line="360" w:lineRule="auto"/>
        <w:rPr>
          <w:color w:val="070707"/>
          <w:sz w:val="18"/>
          <w:szCs w:val="18"/>
        </w:rPr>
      </w:pPr>
      <w:r w:rsidRPr="00594595">
        <w:rPr>
          <w:b/>
          <w:color w:val="070707"/>
          <w:sz w:val="24"/>
          <w:szCs w:val="24"/>
        </w:rPr>
        <w:t>Software Development Student,</w:t>
      </w:r>
      <w:r w:rsidRPr="00594595">
        <w:rPr>
          <w:color w:val="070707"/>
          <w:sz w:val="24"/>
          <w:szCs w:val="24"/>
        </w:rPr>
        <w:t xml:space="preserve"> </w:t>
      </w:r>
      <w:proofErr w:type="spellStart"/>
      <w:r w:rsidRPr="00594595">
        <w:rPr>
          <w:color w:val="070707"/>
          <w:sz w:val="24"/>
          <w:szCs w:val="24"/>
        </w:rPr>
        <w:t>CodeWorks</w:t>
      </w:r>
      <w:proofErr w:type="spellEnd"/>
      <w:r w:rsidRPr="00594595">
        <w:rPr>
          <w:color w:val="070707"/>
          <w:sz w:val="24"/>
          <w:szCs w:val="24"/>
        </w:rPr>
        <w:t xml:space="preserve"> </w:t>
      </w:r>
      <w:r w:rsidRPr="00594595">
        <w:rPr>
          <w:color w:val="070707"/>
          <w:sz w:val="24"/>
          <w:szCs w:val="24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</w:r>
      <w:r>
        <w:rPr>
          <w:color w:val="070707"/>
          <w:sz w:val="18"/>
          <w:szCs w:val="18"/>
        </w:rPr>
        <w:tab/>
        <w:t>08/2021-11/2021</w:t>
      </w:r>
    </w:p>
    <w:p w14:paraId="78F39167" w14:textId="367E50EB" w:rsidR="009F3A8F" w:rsidRPr="00594595" w:rsidRDefault="005569B7" w:rsidP="00594595">
      <w:pPr>
        <w:numPr>
          <w:ilvl w:val="0"/>
          <w:numId w:val="11"/>
        </w:numPr>
        <w:spacing w:before="240" w:line="360" w:lineRule="auto"/>
        <w:rPr>
          <w:color w:val="070707"/>
          <w:sz w:val="18"/>
          <w:szCs w:val="18"/>
        </w:rPr>
      </w:pPr>
      <w:r w:rsidRPr="00594595">
        <w:rPr>
          <w:sz w:val="18"/>
          <w:szCs w:val="18"/>
        </w:rPr>
        <w:t xml:space="preserve">Learned </w:t>
      </w:r>
      <w:proofErr w:type="spellStart"/>
      <w:r w:rsidRPr="00594595">
        <w:rPr>
          <w:sz w:val="18"/>
          <w:szCs w:val="18"/>
        </w:rPr>
        <w:t>Vue.Js</w:t>
      </w:r>
      <w:proofErr w:type="spellEnd"/>
      <w:r w:rsidRPr="00594595">
        <w:rPr>
          <w:sz w:val="18"/>
          <w:szCs w:val="18"/>
        </w:rPr>
        <w:t xml:space="preserve">, </w:t>
      </w:r>
      <w:proofErr w:type="spellStart"/>
      <w:r w:rsidRPr="00594595">
        <w:rPr>
          <w:sz w:val="18"/>
          <w:szCs w:val="18"/>
        </w:rPr>
        <w:t>Javascript</w:t>
      </w:r>
      <w:proofErr w:type="spellEnd"/>
      <w:r w:rsidRPr="00594595">
        <w:rPr>
          <w:sz w:val="18"/>
          <w:szCs w:val="18"/>
        </w:rPr>
        <w:t xml:space="preserve">, </w:t>
      </w:r>
      <w:proofErr w:type="spellStart"/>
      <w:r w:rsidRPr="00594595">
        <w:rPr>
          <w:sz w:val="18"/>
          <w:szCs w:val="18"/>
        </w:rPr>
        <w:t>Node.Js</w:t>
      </w:r>
      <w:proofErr w:type="spellEnd"/>
      <w:r w:rsidRPr="00594595">
        <w:rPr>
          <w:sz w:val="18"/>
          <w:szCs w:val="18"/>
        </w:rPr>
        <w:t xml:space="preserve">, C#, Agile/Scrum, </w:t>
      </w:r>
      <w:proofErr w:type="spellStart"/>
      <w:r w:rsidRPr="00594595">
        <w:rPr>
          <w:sz w:val="18"/>
          <w:szCs w:val="18"/>
        </w:rPr>
        <w:t>MongoDb</w:t>
      </w:r>
      <w:proofErr w:type="spellEnd"/>
      <w:r w:rsidRPr="00594595">
        <w:rPr>
          <w:sz w:val="18"/>
          <w:szCs w:val="18"/>
        </w:rPr>
        <w:t>, HTML/CSS, Bootstrap, Mongoose, MySQL</w:t>
      </w:r>
    </w:p>
    <w:p w14:paraId="331E24CA" w14:textId="2578147F" w:rsidR="009F3A8F" w:rsidRPr="00594595" w:rsidRDefault="00594595" w:rsidP="00594595">
      <w:pPr>
        <w:numPr>
          <w:ilvl w:val="0"/>
          <w:numId w:val="11"/>
        </w:numPr>
        <w:spacing w:line="360" w:lineRule="auto"/>
        <w:rPr>
          <w:sz w:val="18"/>
          <w:szCs w:val="18"/>
        </w:rPr>
      </w:pPr>
      <w:r w:rsidRPr="00594595">
        <w:rPr>
          <w:sz w:val="18"/>
          <w:szCs w:val="18"/>
        </w:rPr>
        <w:t>Built</w:t>
      </w:r>
      <w:r w:rsidR="005569B7" w:rsidRPr="00594595">
        <w:rPr>
          <w:sz w:val="18"/>
          <w:szCs w:val="18"/>
        </w:rPr>
        <w:t xml:space="preserve"> multiple Spa</w:t>
      </w:r>
      <w:r w:rsidR="00B2096E" w:rsidRPr="00594595">
        <w:rPr>
          <w:sz w:val="18"/>
          <w:szCs w:val="18"/>
        </w:rPr>
        <w:t xml:space="preserve"> Applications, specialized in back end and </w:t>
      </w:r>
      <w:proofErr w:type="gramStart"/>
      <w:r w:rsidR="00B2096E" w:rsidRPr="00594595">
        <w:rPr>
          <w:sz w:val="18"/>
          <w:szCs w:val="18"/>
        </w:rPr>
        <w:t>front end</w:t>
      </w:r>
      <w:proofErr w:type="gramEnd"/>
      <w:r w:rsidR="00B2096E" w:rsidRPr="00594595">
        <w:rPr>
          <w:sz w:val="18"/>
          <w:szCs w:val="18"/>
        </w:rPr>
        <w:t xml:space="preserve"> frameworks. </w:t>
      </w:r>
    </w:p>
    <w:p w14:paraId="1D367ECC" w14:textId="49D795DA" w:rsidR="009F3A8F" w:rsidRPr="00594595" w:rsidRDefault="00594595" w:rsidP="00594595">
      <w:pPr>
        <w:numPr>
          <w:ilvl w:val="0"/>
          <w:numId w:val="11"/>
        </w:numPr>
        <w:spacing w:line="360" w:lineRule="auto"/>
        <w:rPr>
          <w:sz w:val="18"/>
          <w:szCs w:val="18"/>
        </w:rPr>
      </w:pPr>
      <w:r w:rsidRPr="00594595">
        <w:rPr>
          <w:sz w:val="18"/>
          <w:szCs w:val="18"/>
        </w:rPr>
        <w:t xml:space="preserve">Utilized </w:t>
      </w:r>
      <w:r w:rsidR="00B2096E" w:rsidRPr="00594595">
        <w:rPr>
          <w:sz w:val="18"/>
          <w:szCs w:val="18"/>
        </w:rPr>
        <w:t xml:space="preserve">Scrum/Agile techniques during a multi week team project, which included daily standups as well as multiple sprint planning meetings. </w:t>
      </w:r>
    </w:p>
    <w:p w14:paraId="4EAB28CE" w14:textId="32C72D10" w:rsidR="009F3A8F" w:rsidRPr="00594595" w:rsidRDefault="00B2096E" w:rsidP="00594595">
      <w:pPr>
        <w:numPr>
          <w:ilvl w:val="0"/>
          <w:numId w:val="11"/>
        </w:numPr>
        <w:spacing w:after="240" w:line="360" w:lineRule="auto"/>
        <w:rPr>
          <w:sz w:val="18"/>
          <w:szCs w:val="18"/>
        </w:rPr>
      </w:pPr>
      <w:proofErr w:type="gramStart"/>
      <w:r w:rsidRPr="00594595">
        <w:rPr>
          <w:sz w:val="18"/>
          <w:szCs w:val="18"/>
        </w:rPr>
        <w:t>Mongoose,  Bootstrap</w:t>
      </w:r>
      <w:proofErr w:type="gramEnd"/>
      <w:r w:rsidRPr="00594595">
        <w:rPr>
          <w:sz w:val="18"/>
          <w:szCs w:val="18"/>
        </w:rPr>
        <w:t xml:space="preserve">, JavaScript, Vue.js, </w:t>
      </w:r>
      <w:r w:rsidR="00594595" w:rsidRPr="00594595">
        <w:rPr>
          <w:sz w:val="18"/>
          <w:szCs w:val="18"/>
        </w:rPr>
        <w:t xml:space="preserve">MVC, </w:t>
      </w:r>
      <w:r w:rsidRPr="00594595">
        <w:rPr>
          <w:sz w:val="18"/>
          <w:szCs w:val="18"/>
        </w:rPr>
        <w:t>API</w:t>
      </w:r>
      <w:r w:rsidR="00594595" w:rsidRPr="00594595">
        <w:rPr>
          <w:sz w:val="18"/>
          <w:szCs w:val="18"/>
        </w:rPr>
        <w:t xml:space="preserve">, </w:t>
      </w:r>
      <w:r w:rsidRPr="00594595">
        <w:rPr>
          <w:sz w:val="18"/>
          <w:szCs w:val="18"/>
        </w:rPr>
        <w:t>F</w:t>
      </w:r>
      <w:r w:rsidR="00594595" w:rsidRPr="00594595">
        <w:rPr>
          <w:sz w:val="18"/>
          <w:szCs w:val="18"/>
        </w:rPr>
        <w:t xml:space="preserve">igma, auth0, </w:t>
      </w:r>
      <w:r w:rsidRPr="00594595">
        <w:rPr>
          <w:sz w:val="18"/>
          <w:szCs w:val="18"/>
        </w:rPr>
        <w:t>Trello</w:t>
      </w:r>
    </w:p>
    <w:p w14:paraId="174958BB" w14:textId="1C04C702" w:rsidR="009F3A8F" w:rsidRPr="00594595" w:rsidRDefault="008273DD" w:rsidP="00594595">
      <w:pPr>
        <w:spacing w:before="240" w:after="240" w:line="360" w:lineRule="auto"/>
        <w:rPr>
          <w:b/>
          <w:bCs/>
          <w:iCs/>
          <w:sz w:val="24"/>
          <w:szCs w:val="24"/>
        </w:rPr>
      </w:pPr>
      <w:r w:rsidRPr="00594595">
        <w:rPr>
          <w:b/>
          <w:bCs/>
          <w:iCs/>
          <w:sz w:val="24"/>
          <w:szCs w:val="24"/>
        </w:rPr>
        <w:t>Applications:</w:t>
      </w:r>
    </w:p>
    <w:p w14:paraId="0A47D980" w14:textId="474FD479" w:rsidR="008273DD" w:rsidRPr="00594595" w:rsidRDefault="00E7578B" w:rsidP="00594595">
      <w:pPr>
        <w:numPr>
          <w:ilvl w:val="0"/>
          <w:numId w:val="4"/>
        </w:numPr>
        <w:spacing w:before="240" w:line="360" w:lineRule="auto"/>
        <w:rPr>
          <w:color w:val="F04F29"/>
          <w:sz w:val="18"/>
          <w:szCs w:val="18"/>
        </w:rPr>
      </w:pPr>
      <w:proofErr w:type="spellStart"/>
      <w:r w:rsidRPr="00594595">
        <w:rPr>
          <w:b/>
          <w:bCs/>
          <w:color w:val="444440"/>
          <w:sz w:val="18"/>
          <w:szCs w:val="18"/>
        </w:rPr>
        <w:t>Myst</w:t>
      </w:r>
      <w:proofErr w:type="spellEnd"/>
      <w:r w:rsidRPr="00594595">
        <w:rPr>
          <w:b/>
          <w:bCs/>
          <w:color w:val="444440"/>
          <w:sz w:val="18"/>
          <w:szCs w:val="18"/>
        </w:rPr>
        <w:t>:</w:t>
      </w:r>
      <w:r w:rsidRPr="00594595">
        <w:rPr>
          <w:color w:val="444440"/>
          <w:sz w:val="18"/>
          <w:szCs w:val="18"/>
        </w:rPr>
        <w:t xml:space="preserve"> Capstone multi week project. A SPA that contains Video Game information on over 350,000 Games, </w:t>
      </w:r>
      <w:r w:rsidR="008273DD" w:rsidRPr="00594595">
        <w:rPr>
          <w:color w:val="444440"/>
          <w:sz w:val="18"/>
          <w:szCs w:val="18"/>
        </w:rPr>
        <w:t>u</w:t>
      </w:r>
      <w:r w:rsidRPr="00594595">
        <w:rPr>
          <w:color w:val="444440"/>
          <w:sz w:val="18"/>
          <w:szCs w:val="18"/>
        </w:rPr>
        <w:t>p to date news in the Gaming Industry. A</w:t>
      </w:r>
      <w:r w:rsidR="008273DD" w:rsidRPr="00594595">
        <w:rPr>
          <w:color w:val="444440"/>
          <w:sz w:val="18"/>
          <w:szCs w:val="18"/>
        </w:rPr>
        <w:t>n</w:t>
      </w:r>
      <w:r w:rsidRPr="00594595">
        <w:rPr>
          <w:color w:val="444440"/>
          <w:sz w:val="18"/>
          <w:szCs w:val="18"/>
        </w:rPr>
        <w:t xml:space="preserve"> application where friends can connect to show off the video games they are interested in, upload video/screenshots of personal gaming accomplishments, follow, comment, and even stream live. </w:t>
      </w:r>
    </w:p>
    <w:p w14:paraId="336CE1C8" w14:textId="39210B81" w:rsidR="008273DD" w:rsidRPr="00594595" w:rsidRDefault="00594595" w:rsidP="00594595">
      <w:pPr>
        <w:numPr>
          <w:ilvl w:val="0"/>
          <w:numId w:val="4"/>
        </w:numPr>
        <w:spacing w:line="360" w:lineRule="auto"/>
        <w:rPr>
          <w:color w:val="F04F29"/>
          <w:sz w:val="18"/>
          <w:szCs w:val="18"/>
        </w:rPr>
      </w:pPr>
      <w:proofErr w:type="gramStart"/>
      <w:r w:rsidRPr="00594595">
        <w:rPr>
          <w:b/>
          <w:bCs/>
          <w:color w:val="444440"/>
          <w:sz w:val="18"/>
          <w:szCs w:val="18"/>
        </w:rPr>
        <w:t>Role</w:t>
      </w:r>
      <w:r w:rsidRPr="00594595">
        <w:rPr>
          <w:color w:val="444440"/>
          <w:sz w:val="18"/>
          <w:szCs w:val="18"/>
        </w:rPr>
        <w:t xml:space="preserve"> </w:t>
      </w:r>
      <w:r w:rsidR="00CA18D4" w:rsidRPr="00594595">
        <w:rPr>
          <w:color w:val="444440"/>
          <w:sz w:val="18"/>
          <w:szCs w:val="18"/>
        </w:rPr>
        <w:t>:</w:t>
      </w:r>
      <w:proofErr w:type="gramEnd"/>
      <w:r w:rsidR="00CA18D4" w:rsidRPr="00594595">
        <w:rPr>
          <w:color w:val="444440"/>
          <w:sz w:val="18"/>
          <w:szCs w:val="18"/>
        </w:rPr>
        <w:t xml:space="preserve"> Full Stack Software Developer</w:t>
      </w:r>
    </w:p>
    <w:p w14:paraId="126A3838" w14:textId="016FA72C" w:rsidR="009F3A8F" w:rsidRPr="00594595" w:rsidRDefault="00594595" w:rsidP="00594595">
      <w:pPr>
        <w:numPr>
          <w:ilvl w:val="0"/>
          <w:numId w:val="4"/>
        </w:numPr>
        <w:spacing w:after="240" w:line="360" w:lineRule="auto"/>
        <w:rPr>
          <w:color w:val="F04F29"/>
          <w:sz w:val="18"/>
          <w:szCs w:val="18"/>
        </w:rPr>
      </w:pPr>
      <w:r w:rsidRPr="00594595">
        <w:rPr>
          <w:b/>
          <w:bCs/>
          <w:color w:val="444440"/>
          <w:sz w:val="18"/>
          <w:szCs w:val="18"/>
        </w:rPr>
        <w:t>Technologies</w:t>
      </w:r>
      <w:r w:rsidR="00CA18D4" w:rsidRPr="00594595">
        <w:rPr>
          <w:b/>
          <w:bCs/>
          <w:color w:val="444440"/>
          <w:sz w:val="18"/>
          <w:szCs w:val="18"/>
        </w:rPr>
        <w:t>:</w:t>
      </w:r>
      <w:r w:rsidR="00CA18D4" w:rsidRPr="00594595">
        <w:rPr>
          <w:color w:val="444440"/>
          <w:sz w:val="18"/>
          <w:szCs w:val="18"/>
        </w:rPr>
        <w:t xml:space="preserve"> Firebase, Multiple </w:t>
      </w:r>
      <w:proofErr w:type="spellStart"/>
      <w:r w:rsidR="00CA18D4" w:rsidRPr="00594595">
        <w:rPr>
          <w:color w:val="444440"/>
          <w:sz w:val="18"/>
          <w:szCs w:val="18"/>
        </w:rPr>
        <w:t>Api’s</w:t>
      </w:r>
      <w:proofErr w:type="spellEnd"/>
      <w:r w:rsidR="00CA18D4" w:rsidRPr="00594595">
        <w:rPr>
          <w:color w:val="444440"/>
          <w:sz w:val="18"/>
          <w:szCs w:val="18"/>
        </w:rPr>
        <w:t xml:space="preserve"> including RAWG and twitch, </w:t>
      </w:r>
      <w:proofErr w:type="spellStart"/>
      <w:r w:rsidR="00CA18D4" w:rsidRPr="00594595">
        <w:rPr>
          <w:color w:val="444440"/>
          <w:sz w:val="18"/>
          <w:szCs w:val="18"/>
        </w:rPr>
        <w:t>Vue.Js</w:t>
      </w:r>
      <w:proofErr w:type="spellEnd"/>
      <w:r w:rsidR="00CA18D4" w:rsidRPr="00594595">
        <w:rPr>
          <w:color w:val="444440"/>
          <w:sz w:val="18"/>
          <w:szCs w:val="18"/>
        </w:rPr>
        <w:t xml:space="preserve">, HTML/CSS, </w:t>
      </w:r>
      <w:proofErr w:type="spellStart"/>
      <w:r w:rsidR="00CA18D4" w:rsidRPr="00594595">
        <w:rPr>
          <w:color w:val="444440"/>
          <w:sz w:val="18"/>
          <w:szCs w:val="18"/>
        </w:rPr>
        <w:t>Node.Js</w:t>
      </w:r>
      <w:proofErr w:type="spellEnd"/>
      <w:r w:rsidR="00CA18D4" w:rsidRPr="00594595">
        <w:rPr>
          <w:color w:val="444440"/>
          <w:sz w:val="18"/>
          <w:szCs w:val="18"/>
        </w:rPr>
        <w:t xml:space="preserve">, SCSS, </w:t>
      </w:r>
      <w:proofErr w:type="spellStart"/>
      <w:r w:rsidR="00CA18D4" w:rsidRPr="00594595">
        <w:rPr>
          <w:color w:val="444440"/>
          <w:sz w:val="18"/>
          <w:szCs w:val="18"/>
        </w:rPr>
        <w:t>MongoDb</w:t>
      </w:r>
      <w:proofErr w:type="spellEnd"/>
      <w:r w:rsidR="00CA18D4" w:rsidRPr="00594595">
        <w:rPr>
          <w:color w:val="444440"/>
          <w:sz w:val="18"/>
          <w:szCs w:val="18"/>
        </w:rPr>
        <w:t xml:space="preserve">. </w:t>
      </w:r>
    </w:p>
    <w:p w14:paraId="5E13E911" w14:textId="32216839" w:rsidR="008273DD" w:rsidRPr="00594595" w:rsidRDefault="008273DD" w:rsidP="00594595">
      <w:pPr>
        <w:numPr>
          <w:ilvl w:val="0"/>
          <w:numId w:val="4"/>
        </w:numPr>
        <w:spacing w:after="240" w:line="360" w:lineRule="auto"/>
        <w:rPr>
          <w:color w:val="F04F29"/>
          <w:sz w:val="18"/>
          <w:szCs w:val="18"/>
        </w:rPr>
      </w:pPr>
      <w:proofErr w:type="spellStart"/>
      <w:r w:rsidRPr="00594595">
        <w:rPr>
          <w:b/>
          <w:bCs/>
          <w:color w:val="444440"/>
          <w:sz w:val="18"/>
          <w:szCs w:val="18"/>
        </w:rPr>
        <w:lastRenderedPageBreak/>
        <w:t>TheNetwork</w:t>
      </w:r>
      <w:proofErr w:type="spellEnd"/>
      <w:r w:rsidRPr="00594595">
        <w:rPr>
          <w:b/>
          <w:bCs/>
          <w:color w:val="444440"/>
          <w:sz w:val="18"/>
          <w:szCs w:val="18"/>
        </w:rPr>
        <w:t>:</w:t>
      </w:r>
      <w:r w:rsidRPr="00594595">
        <w:rPr>
          <w:color w:val="444440"/>
          <w:sz w:val="18"/>
          <w:szCs w:val="18"/>
        </w:rPr>
        <w:t xml:space="preserve"> Spa social media application that allowed users to create posts, edit their profile and include many forms of social media links including </w:t>
      </w:r>
      <w:proofErr w:type="spellStart"/>
      <w:r w:rsidRPr="00594595">
        <w:rPr>
          <w:color w:val="444440"/>
          <w:sz w:val="18"/>
          <w:szCs w:val="18"/>
        </w:rPr>
        <w:t>Github</w:t>
      </w:r>
      <w:proofErr w:type="spellEnd"/>
      <w:r w:rsidRPr="00594595">
        <w:rPr>
          <w:color w:val="444440"/>
          <w:sz w:val="18"/>
          <w:szCs w:val="18"/>
        </w:rPr>
        <w:t xml:space="preserve">, LinkedIn, show current education status, as well as show a complete history of previous posts that were created by that user. </w:t>
      </w:r>
    </w:p>
    <w:p w14:paraId="46A80EB9" w14:textId="44F8CB53" w:rsidR="008273DD" w:rsidRPr="00594595" w:rsidRDefault="008273DD" w:rsidP="00594595">
      <w:pPr>
        <w:numPr>
          <w:ilvl w:val="0"/>
          <w:numId w:val="4"/>
        </w:numPr>
        <w:spacing w:before="100" w:beforeAutospacing="1" w:after="240" w:line="360" w:lineRule="auto"/>
        <w:rPr>
          <w:color w:val="F04F29"/>
          <w:sz w:val="18"/>
          <w:szCs w:val="18"/>
        </w:rPr>
      </w:pPr>
      <w:r w:rsidRPr="00594595">
        <w:rPr>
          <w:b/>
          <w:bCs/>
          <w:color w:val="444440"/>
          <w:sz w:val="18"/>
          <w:szCs w:val="18"/>
        </w:rPr>
        <w:t>Role:</w:t>
      </w:r>
      <w:r w:rsidRPr="00594595">
        <w:rPr>
          <w:color w:val="444440"/>
          <w:sz w:val="18"/>
          <w:szCs w:val="18"/>
        </w:rPr>
        <w:t xml:space="preserve"> Full Stack Software Developer</w:t>
      </w:r>
    </w:p>
    <w:p w14:paraId="179CFA02" w14:textId="5178427E" w:rsidR="008273DD" w:rsidRPr="00594595" w:rsidRDefault="008273DD" w:rsidP="00594595">
      <w:pPr>
        <w:numPr>
          <w:ilvl w:val="0"/>
          <w:numId w:val="4"/>
        </w:numPr>
        <w:spacing w:before="100" w:beforeAutospacing="1" w:after="240" w:line="360" w:lineRule="auto"/>
        <w:rPr>
          <w:color w:val="F04F29"/>
          <w:sz w:val="18"/>
          <w:szCs w:val="18"/>
        </w:rPr>
      </w:pPr>
      <w:r w:rsidRPr="00594595">
        <w:rPr>
          <w:color w:val="444440"/>
          <w:sz w:val="18"/>
          <w:szCs w:val="18"/>
        </w:rPr>
        <w:t xml:space="preserve">Technologies: Vue.js, </w:t>
      </w:r>
      <w:proofErr w:type="spellStart"/>
      <w:r w:rsidRPr="00594595">
        <w:rPr>
          <w:color w:val="444440"/>
          <w:sz w:val="18"/>
          <w:szCs w:val="18"/>
        </w:rPr>
        <w:t>Api</w:t>
      </w:r>
      <w:proofErr w:type="spellEnd"/>
      <w:r w:rsidRPr="00594595">
        <w:rPr>
          <w:color w:val="444440"/>
          <w:sz w:val="18"/>
          <w:szCs w:val="18"/>
        </w:rPr>
        <w:t xml:space="preserve">, </w:t>
      </w:r>
      <w:r w:rsidR="00BD39F7" w:rsidRPr="00594595">
        <w:rPr>
          <w:color w:val="444440"/>
          <w:sz w:val="18"/>
          <w:szCs w:val="18"/>
        </w:rPr>
        <w:t>HTML/CSS, Node.js</w:t>
      </w:r>
    </w:p>
    <w:p w14:paraId="0FFB8421" w14:textId="45EA2C34" w:rsidR="009F3A8F" w:rsidRDefault="00D621D3" w:rsidP="00594595">
      <w:pPr>
        <w:spacing w:before="100" w:beforeAutospacing="1" w:line="360" w:lineRule="auto"/>
        <w:rPr>
          <w:i/>
          <w:color w:val="444440"/>
          <w:sz w:val="18"/>
          <w:szCs w:val="18"/>
        </w:rPr>
      </w:pPr>
      <w:r>
        <w:rPr>
          <w:b/>
          <w:color w:val="444440"/>
          <w:sz w:val="18"/>
          <w:szCs w:val="18"/>
        </w:rPr>
        <w:t>Customer Loyalty Specialist</w:t>
      </w:r>
      <w:r w:rsidR="00594595">
        <w:rPr>
          <w:b/>
          <w:color w:val="444440"/>
          <w:sz w:val="18"/>
          <w:szCs w:val="18"/>
        </w:rPr>
        <w:t xml:space="preserve">, </w:t>
      </w:r>
      <w:r>
        <w:rPr>
          <w:color w:val="444440"/>
          <w:sz w:val="18"/>
          <w:szCs w:val="18"/>
        </w:rPr>
        <w:t>AT&amp;T</w:t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  <w:t xml:space="preserve">             </w:t>
      </w:r>
      <w:r>
        <w:rPr>
          <w:color w:val="444440"/>
          <w:sz w:val="18"/>
          <w:szCs w:val="18"/>
        </w:rPr>
        <w:t>6</w:t>
      </w:r>
      <w:r w:rsidR="00594595">
        <w:rPr>
          <w:color w:val="444440"/>
          <w:sz w:val="18"/>
          <w:szCs w:val="18"/>
        </w:rPr>
        <w:t xml:space="preserve">/2020- </w:t>
      </w:r>
      <w:r>
        <w:rPr>
          <w:color w:val="444440"/>
          <w:sz w:val="18"/>
          <w:szCs w:val="18"/>
        </w:rPr>
        <w:t>8/2021</w:t>
      </w:r>
    </w:p>
    <w:p w14:paraId="42E47CDF" w14:textId="77777777" w:rsidR="00D621D3" w:rsidRPr="00594595" w:rsidRDefault="00D621D3" w:rsidP="00594595">
      <w:pPr>
        <w:pStyle w:val="ListParagraph"/>
        <w:numPr>
          <w:ilvl w:val="0"/>
          <w:numId w:val="18"/>
        </w:numPr>
        <w:spacing w:before="100" w:beforeAutospacing="1" w:line="360" w:lineRule="auto"/>
        <w:rPr>
          <w:rFonts w:ascii="Arial" w:eastAsia="Calibri" w:hAnsi="Arial" w:cs="Arial"/>
          <w:b/>
          <w:bCs/>
          <w:color w:val="454545"/>
          <w:sz w:val="18"/>
          <w:szCs w:val="18"/>
        </w:rPr>
      </w:pP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Work to maintain a healthy relationship with the customer base and ensure longevity when it comes to the business – consumer relationship. </w:t>
      </w:r>
    </w:p>
    <w:p w14:paraId="4DD0196C" w14:textId="2DFB2015" w:rsidR="00D621D3" w:rsidRPr="00594595" w:rsidRDefault="00D621D3" w:rsidP="00594595">
      <w:pPr>
        <w:pStyle w:val="ListParagraph"/>
        <w:numPr>
          <w:ilvl w:val="0"/>
          <w:numId w:val="18"/>
        </w:numPr>
        <w:spacing w:before="100" w:beforeAutospacing="1" w:line="360" w:lineRule="auto"/>
        <w:rPr>
          <w:rFonts w:ascii="Arial" w:eastAsia="Calibri" w:hAnsi="Arial" w:cs="Arial"/>
          <w:color w:val="454545"/>
          <w:sz w:val="18"/>
          <w:szCs w:val="18"/>
        </w:rPr>
      </w:pPr>
      <w:r w:rsidRPr="00594595">
        <w:rPr>
          <w:rFonts w:ascii="Arial" w:eastAsia="Calibri" w:hAnsi="Arial" w:cs="Arial"/>
          <w:color w:val="454545"/>
          <w:sz w:val="18"/>
          <w:szCs w:val="18"/>
        </w:rPr>
        <w:t>Average</w:t>
      </w:r>
      <w:r w:rsidRPr="00594595">
        <w:rPr>
          <w:rFonts w:ascii="Arial" w:eastAsia="Calibri" w:hAnsi="Arial" w:cs="Arial"/>
          <w:color w:val="454545"/>
          <w:sz w:val="18"/>
          <w:szCs w:val="18"/>
        </w:rPr>
        <w:t>d</w:t>
      </w: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 over 1</w:t>
      </w:r>
      <w:r w:rsidRPr="00594595">
        <w:rPr>
          <w:rFonts w:ascii="Arial" w:eastAsia="Calibri" w:hAnsi="Arial" w:cs="Arial"/>
          <w:color w:val="454545"/>
          <w:sz w:val="18"/>
          <w:szCs w:val="18"/>
        </w:rPr>
        <w:t>1</w:t>
      </w:r>
      <w:r w:rsidRPr="00594595">
        <w:rPr>
          <w:rFonts w:ascii="Arial" w:eastAsia="Calibri" w:hAnsi="Arial" w:cs="Arial"/>
          <w:color w:val="454545"/>
          <w:sz w:val="18"/>
          <w:szCs w:val="18"/>
        </w:rPr>
        <w:t>0%</w:t>
      </w: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 to goal</w:t>
      </w: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 when it comes to metric scoring for the role since </w:t>
      </w:r>
      <w:r w:rsidRPr="00594595">
        <w:rPr>
          <w:rFonts w:ascii="Arial" w:eastAsia="Calibri" w:hAnsi="Arial" w:cs="Arial"/>
          <w:color w:val="454545"/>
          <w:sz w:val="18"/>
          <w:szCs w:val="18"/>
        </w:rPr>
        <w:t>for 12 months.</w:t>
      </w:r>
    </w:p>
    <w:p w14:paraId="56C598FD" w14:textId="77777777" w:rsidR="00D621D3" w:rsidRPr="00594595" w:rsidRDefault="00D621D3" w:rsidP="00594595">
      <w:pPr>
        <w:pStyle w:val="ListParagraph"/>
        <w:numPr>
          <w:ilvl w:val="0"/>
          <w:numId w:val="18"/>
        </w:numPr>
        <w:spacing w:before="100" w:beforeAutospacing="1" w:line="360" w:lineRule="auto"/>
        <w:rPr>
          <w:rFonts w:ascii="Arial" w:eastAsia="Calibri" w:hAnsi="Arial" w:cs="Arial"/>
          <w:color w:val="454545"/>
          <w:sz w:val="18"/>
          <w:szCs w:val="18"/>
        </w:rPr>
      </w:pP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Maintain a specific schedule with trainings, meetings, calibrations, etc. happening throughout the week and ensure that I am always finding some way to be productive. </w:t>
      </w:r>
    </w:p>
    <w:p w14:paraId="5DD3583E" w14:textId="05BD4940" w:rsidR="00D621D3" w:rsidRPr="00594595" w:rsidRDefault="00D621D3" w:rsidP="00594595">
      <w:pPr>
        <w:pStyle w:val="ListParagraph"/>
        <w:numPr>
          <w:ilvl w:val="0"/>
          <w:numId w:val="18"/>
        </w:numPr>
        <w:spacing w:before="100" w:beforeAutospacing="1" w:line="360" w:lineRule="auto"/>
        <w:rPr>
          <w:rFonts w:ascii="Arial" w:eastAsia="Calibri" w:hAnsi="Arial" w:cs="Arial"/>
          <w:color w:val="454545"/>
          <w:sz w:val="18"/>
          <w:szCs w:val="18"/>
        </w:rPr>
      </w:pP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Sell/Upsell AT&amp;T products to customers after asking discovery questions based on individual needs and linking how AT&amp;T can </w:t>
      </w:r>
      <w:r w:rsidRPr="00594595">
        <w:rPr>
          <w:rFonts w:ascii="Arial" w:eastAsia="Calibri" w:hAnsi="Arial" w:cs="Arial"/>
          <w:color w:val="454545"/>
          <w:sz w:val="18"/>
          <w:szCs w:val="18"/>
        </w:rPr>
        <w:t>create a better quality of life</w:t>
      </w: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 for the caller. </w:t>
      </w:r>
    </w:p>
    <w:p w14:paraId="160A8D0A" w14:textId="5C48B507" w:rsidR="00D621D3" w:rsidRPr="00594595" w:rsidRDefault="00D621D3" w:rsidP="00594595">
      <w:pPr>
        <w:pStyle w:val="ListParagraph"/>
        <w:numPr>
          <w:ilvl w:val="0"/>
          <w:numId w:val="18"/>
        </w:numPr>
        <w:spacing w:before="100" w:beforeAutospacing="1" w:line="360" w:lineRule="auto"/>
        <w:rPr>
          <w:rFonts w:ascii="Arial" w:eastAsia="Calibri" w:hAnsi="Arial" w:cs="Arial"/>
          <w:color w:val="454545"/>
          <w:sz w:val="18"/>
          <w:szCs w:val="18"/>
        </w:rPr>
      </w:pPr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Was able to have a streak of 9 months in a row of receiving only 100% scores on all customer </w:t>
      </w:r>
      <w:proofErr w:type="gramStart"/>
      <w:r w:rsidRPr="00594595">
        <w:rPr>
          <w:rFonts w:ascii="Arial" w:eastAsia="Calibri" w:hAnsi="Arial" w:cs="Arial"/>
          <w:color w:val="454545"/>
          <w:sz w:val="18"/>
          <w:szCs w:val="18"/>
        </w:rPr>
        <w:t>service related</w:t>
      </w:r>
      <w:proofErr w:type="gramEnd"/>
      <w:r w:rsidRPr="00594595">
        <w:rPr>
          <w:rFonts w:ascii="Arial" w:eastAsia="Calibri" w:hAnsi="Arial" w:cs="Arial"/>
          <w:color w:val="454545"/>
          <w:sz w:val="18"/>
          <w:szCs w:val="18"/>
        </w:rPr>
        <w:t xml:space="preserve"> surveys.</w:t>
      </w:r>
    </w:p>
    <w:p w14:paraId="155161A8" w14:textId="49D1646F" w:rsidR="009F3A8F" w:rsidRPr="00594595" w:rsidRDefault="00594595" w:rsidP="00594595">
      <w:pPr>
        <w:numPr>
          <w:ilvl w:val="0"/>
          <w:numId w:val="18"/>
        </w:numPr>
        <w:spacing w:before="100" w:beforeAutospacing="1" w:line="360" w:lineRule="auto"/>
        <w:rPr>
          <w:color w:val="444440"/>
          <w:sz w:val="18"/>
          <w:szCs w:val="18"/>
        </w:rPr>
      </w:pPr>
      <w:r w:rsidRPr="00594595">
        <w:rPr>
          <w:color w:val="444440"/>
          <w:sz w:val="18"/>
          <w:szCs w:val="18"/>
        </w:rPr>
        <w:t>Assisted with processing online orders</w:t>
      </w:r>
      <w:r w:rsidRPr="00594595">
        <w:rPr>
          <w:color w:val="444440"/>
          <w:sz w:val="18"/>
          <w:szCs w:val="18"/>
        </w:rPr>
        <w:t xml:space="preserve">, maintained knowledge of </w:t>
      </w:r>
      <w:r w:rsidR="00D621D3" w:rsidRPr="00594595">
        <w:rPr>
          <w:color w:val="444440"/>
          <w:sz w:val="18"/>
          <w:szCs w:val="18"/>
        </w:rPr>
        <w:t xml:space="preserve">AT&amp;T </w:t>
      </w:r>
      <w:r w:rsidRPr="00594595">
        <w:rPr>
          <w:color w:val="444440"/>
          <w:sz w:val="18"/>
          <w:szCs w:val="18"/>
        </w:rPr>
        <w:t xml:space="preserve">products </w:t>
      </w:r>
      <w:r w:rsidR="00D621D3" w:rsidRPr="00594595">
        <w:rPr>
          <w:color w:val="444440"/>
          <w:sz w:val="18"/>
          <w:szCs w:val="18"/>
        </w:rPr>
        <w:t>and technologies including AT&amp;T Fiber, DIRECTV, and all things wireless. Had to work to stay up to date on all new technologies that were coming out in order to provide accurate and quality service</w:t>
      </w:r>
      <w:r w:rsidRPr="00594595">
        <w:rPr>
          <w:color w:val="444440"/>
          <w:sz w:val="18"/>
          <w:szCs w:val="18"/>
        </w:rPr>
        <w:t>.</w:t>
      </w:r>
    </w:p>
    <w:p w14:paraId="6E1C1423" w14:textId="32C026E2" w:rsidR="009F3A8F" w:rsidRDefault="00D621D3" w:rsidP="00594595">
      <w:pPr>
        <w:spacing w:before="100" w:beforeAutospacing="1" w:line="360" w:lineRule="auto"/>
        <w:rPr>
          <w:color w:val="444440"/>
          <w:sz w:val="18"/>
          <w:szCs w:val="18"/>
        </w:rPr>
      </w:pPr>
      <w:r w:rsidRPr="00594595">
        <w:rPr>
          <w:b/>
          <w:i/>
          <w:color w:val="444440"/>
          <w:sz w:val="20"/>
          <w:szCs w:val="20"/>
        </w:rPr>
        <w:t>Store Manager</w:t>
      </w:r>
      <w:r w:rsidR="00594595" w:rsidRPr="00594595">
        <w:rPr>
          <w:b/>
          <w:i/>
          <w:color w:val="444440"/>
          <w:sz w:val="20"/>
          <w:szCs w:val="20"/>
        </w:rPr>
        <w:t xml:space="preserve"> –</w:t>
      </w:r>
      <w:r w:rsidR="00594595" w:rsidRPr="00594595">
        <w:rPr>
          <w:b/>
          <w:color w:val="444440"/>
          <w:sz w:val="20"/>
          <w:szCs w:val="20"/>
        </w:rPr>
        <w:t xml:space="preserve"> </w:t>
      </w:r>
      <w:r w:rsidRPr="00594595">
        <w:rPr>
          <w:color w:val="444440"/>
          <w:sz w:val="20"/>
          <w:szCs w:val="20"/>
        </w:rPr>
        <w:t>AT&amp;T, Connect Wireless</w:t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ab/>
      </w:r>
      <w:r w:rsidR="00594595">
        <w:rPr>
          <w:color w:val="444440"/>
          <w:sz w:val="18"/>
          <w:szCs w:val="18"/>
        </w:rPr>
        <w:t xml:space="preserve">              1</w:t>
      </w:r>
      <w:r>
        <w:rPr>
          <w:color w:val="444440"/>
          <w:sz w:val="18"/>
          <w:szCs w:val="18"/>
        </w:rPr>
        <w:t>0</w:t>
      </w:r>
      <w:r w:rsidR="00594595">
        <w:rPr>
          <w:color w:val="444440"/>
          <w:sz w:val="18"/>
          <w:szCs w:val="18"/>
        </w:rPr>
        <w:t>/201</w:t>
      </w:r>
      <w:r>
        <w:rPr>
          <w:color w:val="444440"/>
          <w:sz w:val="18"/>
          <w:szCs w:val="18"/>
        </w:rPr>
        <w:t>6</w:t>
      </w:r>
      <w:r w:rsidR="00594595">
        <w:rPr>
          <w:color w:val="444440"/>
          <w:sz w:val="18"/>
          <w:szCs w:val="18"/>
        </w:rPr>
        <w:t>-</w:t>
      </w:r>
      <w:r>
        <w:rPr>
          <w:color w:val="444440"/>
          <w:sz w:val="18"/>
          <w:szCs w:val="18"/>
        </w:rPr>
        <w:t>5/2021</w:t>
      </w:r>
    </w:p>
    <w:p w14:paraId="70A689BE" w14:textId="32AEF05F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Unwavering commitment to customer service, with the ability to build productive relationships, resolve complex issues and win customer loyalty</w:t>
      </w:r>
    </w:p>
    <w:p w14:paraId="7BCE1BB8" w14:textId="7777777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Daily and Weekly maintenance checks to ensure safety, proper operations, and correct processes were being done at the location I managed.</w:t>
      </w:r>
    </w:p>
    <w:p w14:paraId="0F7184E4" w14:textId="7777777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Maintained staffing levels, trained new employees, as well as created month to month scheduling for all employees</w:t>
      </w:r>
    </w:p>
    <w:p w14:paraId="3AAF02CC" w14:textId="7777777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Strategic-relationship/partnership-building skills -- listen attentively, solve problems creatively, and use tact and diplomacy to find common ground and achieve win-win outcomes</w:t>
      </w:r>
    </w:p>
    <w:p w14:paraId="2AE5A721" w14:textId="7777777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Completed voluntary customer service training to learn ways to enhance customer satisfaction and improve productivity</w:t>
      </w:r>
    </w:p>
    <w:p w14:paraId="7C4846B9" w14:textId="3BD47DA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Planned and executed on “Win-Local” events to maintain good relationships with local businesses</w:t>
      </w:r>
    </w:p>
    <w:p w14:paraId="31B82F21" w14:textId="77777777" w:rsidR="001F3AAB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Helped to maintain a positive and fun sales experience for customers and find the right products for each individual customer</w:t>
      </w:r>
    </w:p>
    <w:p w14:paraId="7C898E9B" w14:textId="4BF3A66D" w:rsidR="009F3A8F" w:rsidRPr="00594595" w:rsidRDefault="001F3AAB" w:rsidP="00594595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color w:val="454545"/>
          <w:sz w:val="18"/>
          <w:szCs w:val="18"/>
        </w:rPr>
      </w:pPr>
      <w:r w:rsidRPr="00594595">
        <w:rPr>
          <w:rFonts w:ascii="Arial" w:eastAsia="Segoe UI" w:hAnsi="Arial" w:cs="Arial"/>
          <w:color w:val="454545"/>
          <w:sz w:val="18"/>
          <w:szCs w:val="18"/>
        </w:rPr>
        <w:t>Professionally resolved conflicts with upset customers and often a turned a negative situation into a positive customer experience</w:t>
      </w:r>
    </w:p>
    <w:p w14:paraId="431E6B31" w14:textId="0FF52544" w:rsidR="009F3A8F" w:rsidRPr="00594595" w:rsidRDefault="00594595" w:rsidP="00594595">
      <w:pPr>
        <w:spacing w:before="100" w:beforeAutospacing="1" w:line="360" w:lineRule="auto"/>
        <w:rPr>
          <w:b/>
          <w:color w:val="444440"/>
          <w:sz w:val="20"/>
          <w:szCs w:val="20"/>
        </w:rPr>
      </w:pPr>
      <w:r w:rsidRPr="00594595">
        <w:rPr>
          <w:b/>
          <w:color w:val="444440"/>
          <w:sz w:val="20"/>
          <w:szCs w:val="20"/>
        </w:rPr>
        <w:t>E</w:t>
      </w:r>
      <w:r w:rsidRPr="00594595">
        <w:rPr>
          <w:b/>
          <w:color w:val="444440"/>
          <w:sz w:val="20"/>
          <w:szCs w:val="20"/>
        </w:rPr>
        <w:t>ducation:</w:t>
      </w:r>
    </w:p>
    <w:p w14:paraId="01031716" w14:textId="77777777" w:rsidR="009F3A8F" w:rsidRPr="00594595" w:rsidRDefault="00594595" w:rsidP="00594595">
      <w:pPr>
        <w:spacing w:before="100" w:beforeAutospacing="1" w:line="360" w:lineRule="auto"/>
        <w:rPr>
          <w:b/>
          <w:color w:val="444440"/>
          <w:sz w:val="20"/>
          <w:szCs w:val="20"/>
        </w:rPr>
      </w:pPr>
      <w:r w:rsidRPr="00594595">
        <w:rPr>
          <w:b/>
          <w:color w:val="444440"/>
          <w:sz w:val="20"/>
          <w:szCs w:val="20"/>
        </w:rPr>
        <w:t>Codeworks (2021)</w:t>
      </w:r>
    </w:p>
    <w:p w14:paraId="6E996A20" w14:textId="77777777" w:rsidR="009F3A8F" w:rsidRPr="00594595" w:rsidRDefault="00594595" w:rsidP="00594595">
      <w:pPr>
        <w:spacing w:before="100" w:beforeAutospacing="1" w:line="360" w:lineRule="auto"/>
        <w:rPr>
          <w:color w:val="444440"/>
          <w:sz w:val="18"/>
          <w:szCs w:val="18"/>
        </w:rPr>
      </w:pPr>
      <w:r w:rsidRPr="00594595">
        <w:rPr>
          <w:b/>
          <w:color w:val="444440"/>
          <w:sz w:val="18"/>
          <w:szCs w:val="18"/>
        </w:rPr>
        <w:t>-</w:t>
      </w:r>
      <w:proofErr w:type="spellStart"/>
      <w:r w:rsidRPr="00594595">
        <w:rPr>
          <w:color w:val="444440"/>
          <w:sz w:val="18"/>
          <w:szCs w:val="18"/>
        </w:rPr>
        <w:t>Fullstack</w:t>
      </w:r>
      <w:proofErr w:type="spellEnd"/>
      <w:r w:rsidRPr="00594595">
        <w:rPr>
          <w:color w:val="444440"/>
          <w:sz w:val="18"/>
          <w:szCs w:val="18"/>
        </w:rPr>
        <w:t xml:space="preserve"> Software Development</w:t>
      </w:r>
    </w:p>
    <w:p w14:paraId="5914CD9A" w14:textId="631DA63A" w:rsidR="009F3A8F" w:rsidRDefault="009F3A8F">
      <w:pPr>
        <w:spacing w:line="240" w:lineRule="auto"/>
        <w:rPr>
          <w:color w:val="444440"/>
        </w:rPr>
      </w:pPr>
    </w:p>
    <w:sectPr w:rsidR="009F3A8F">
      <w:pgSz w:w="12240" w:h="15840"/>
      <w:pgMar w:top="630" w:right="63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FB2"/>
    <w:multiLevelType w:val="multilevel"/>
    <w:tmpl w:val="80688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13241"/>
    <w:multiLevelType w:val="multilevel"/>
    <w:tmpl w:val="48D8F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886037"/>
    <w:multiLevelType w:val="multilevel"/>
    <w:tmpl w:val="C9FE9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A1494B"/>
    <w:multiLevelType w:val="multilevel"/>
    <w:tmpl w:val="2B5A9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4443AA"/>
    <w:multiLevelType w:val="multilevel"/>
    <w:tmpl w:val="45926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5F27EB"/>
    <w:multiLevelType w:val="multilevel"/>
    <w:tmpl w:val="42807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8335F7"/>
    <w:multiLevelType w:val="multilevel"/>
    <w:tmpl w:val="0054F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2F7FFB"/>
    <w:multiLevelType w:val="multilevel"/>
    <w:tmpl w:val="4F5CC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D1902"/>
    <w:multiLevelType w:val="multilevel"/>
    <w:tmpl w:val="3CD2A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360A2A"/>
    <w:multiLevelType w:val="multilevel"/>
    <w:tmpl w:val="3F786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530707"/>
    <w:multiLevelType w:val="multilevel"/>
    <w:tmpl w:val="93546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F031B0"/>
    <w:multiLevelType w:val="hybridMultilevel"/>
    <w:tmpl w:val="EFF4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22065"/>
    <w:multiLevelType w:val="multilevel"/>
    <w:tmpl w:val="E780D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EB7507"/>
    <w:multiLevelType w:val="multilevel"/>
    <w:tmpl w:val="A106F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F12D6B"/>
    <w:multiLevelType w:val="multilevel"/>
    <w:tmpl w:val="441C6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41701B"/>
    <w:multiLevelType w:val="hybridMultilevel"/>
    <w:tmpl w:val="15EC8032"/>
    <w:lvl w:ilvl="0" w:tplc="A4CEF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8B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CA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AB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61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EE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A4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02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08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E1764"/>
    <w:multiLevelType w:val="multilevel"/>
    <w:tmpl w:val="273A6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DD01E8"/>
    <w:multiLevelType w:val="multilevel"/>
    <w:tmpl w:val="817E6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E56203"/>
    <w:multiLevelType w:val="multilevel"/>
    <w:tmpl w:val="C846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F8678D"/>
    <w:multiLevelType w:val="multilevel"/>
    <w:tmpl w:val="B40EF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8"/>
  </w:num>
  <w:num w:numId="3">
    <w:abstractNumId w:val="16"/>
  </w:num>
  <w:num w:numId="4">
    <w:abstractNumId w:val="12"/>
  </w:num>
  <w:num w:numId="5">
    <w:abstractNumId w:val="0"/>
  </w:num>
  <w:num w:numId="6">
    <w:abstractNumId w:val="4"/>
  </w:num>
  <w:num w:numId="7">
    <w:abstractNumId w:val="19"/>
  </w:num>
  <w:num w:numId="8">
    <w:abstractNumId w:val="14"/>
  </w:num>
  <w:num w:numId="9">
    <w:abstractNumId w:val="3"/>
  </w:num>
  <w:num w:numId="10">
    <w:abstractNumId w:val="6"/>
  </w:num>
  <w:num w:numId="11">
    <w:abstractNumId w:val="7"/>
  </w:num>
  <w:num w:numId="12">
    <w:abstractNumId w:val="17"/>
  </w:num>
  <w:num w:numId="13">
    <w:abstractNumId w:val="5"/>
  </w:num>
  <w:num w:numId="14">
    <w:abstractNumId w:val="9"/>
  </w:num>
  <w:num w:numId="15">
    <w:abstractNumId w:val="1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8F"/>
    <w:rsid w:val="001309EA"/>
    <w:rsid w:val="001F3AAB"/>
    <w:rsid w:val="005569B7"/>
    <w:rsid w:val="00594595"/>
    <w:rsid w:val="008273DD"/>
    <w:rsid w:val="009F3A8F"/>
    <w:rsid w:val="00A46765"/>
    <w:rsid w:val="00AD2443"/>
    <w:rsid w:val="00B11739"/>
    <w:rsid w:val="00B2096E"/>
    <w:rsid w:val="00B5554F"/>
    <w:rsid w:val="00BD39F7"/>
    <w:rsid w:val="00CA18D4"/>
    <w:rsid w:val="00D621D3"/>
    <w:rsid w:val="00E7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9711"/>
  <w15:docId w15:val="{A9C27280-4D83-4A28-97EA-4E23705E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555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5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1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shuasmoore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uaSMoore" TargetMode="External"/><Relationship Id="rId5" Type="http://schemas.openxmlformats.org/officeDocument/2006/relationships/hyperlink" Target="mailto:J_Moore23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moore</cp:lastModifiedBy>
  <cp:revision>4</cp:revision>
  <dcterms:created xsi:type="dcterms:W3CDTF">2021-10-19T22:55:00Z</dcterms:created>
  <dcterms:modified xsi:type="dcterms:W3CDTF">2021-10-19T23:14:00Z</dcterms:modified>
</cp:coreProperties>
</file>