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Interpretierung Aufgabe</w:t>
      </w:r>
    </w:p>
    <w:p>
      <w:pPr>
        <w:pStyle w:val="Normal"/>
        <w:rPr/>
      </w:pPr>
      <w:r>
        <w:rPr/>
        <w:t>Glaube das es keinen Sinn macht hierbei in neue Attribute und so aufzuteilen, da wir auch in anderen Aufgaben mit diesen bestimmten Attributen Arbeiten. Werde weiter mögliche Anpassungen nachträglich angeben.</w:t>
      </w:r>
    </w:p>
    <w:p>
      <w:pPr>
        <w:pStyle w:val="Normal"/>
        <w:rPr/>
      </w:pPr>
      <w:r>
        <w:rPr/>
        <w:t>1. Überführung aus dem ER-Modell in das Relationale Modell:</w:t>
      </w:r>
    </w:p>
    <w:p>
      <w:pPr>
        <w:pStyle w:val="Normal"/>
        <w:rPr/>
      </w:pPr>
      <w:r>
        <w:rPr/>
        <w:t xml:space="preserve">Hierbei implementiere ich die Auflösungstabellen direkt mit. </w:t>
      </w:r>
      <w:r>
        <w:rPr/>
        <w:t>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 xml:space="preserve">Die Attribute sind schon Attomar. </w:t>
      </w:r>
    </w:p>
    <w:p>
      <w:pPr>
        <w:pStyle w:val="Normal"/>
        <w:numPr>
          <w:ilvl w:val="1"/>
          <w:numId w:val="2"/>
        </w:numPr>
        <w:rPr/>
      </w:pPr>
      <w:r>
        <w:rPr/>
        <w:t>Bei Adresse bei Person ließe sich darüber streiten ob diese wegen Atomarität aufgeteilt werden muss. Allerdings glaube ich das es Zewecksgebunden hier extra um die Tabelle nicht zu groß zu machen in einem vorliegt.</w:t>
      </w:r>
    </w:p>
    <w:p>
      <w:pPr>
        <w:pStyle w:val="Normal"/>
        <w:numPr>
          <w:ilvl w:val="0"/>
          <w:numId w:val="2"/>
        </w:numPr>
        <w:rPr/>
      </w:pPr>
      <w:r>
        <w:rPr/>
        <w:t>Die vollfunktionalle Abhängigkeit liegt schon for.</w:t>
      </w:r>
    </w:p>
    <w:p>
      <w:pPr>
        <w:pStyle w:val="Normal"/>
        <w:numPr>
          <w:ilvl w:val="0"/>
          <w:numId w:val="2"/>
        </w:numPr>
        <w:rPr/>
      </w:pPr>
      <w:r>
        <w:rPr/>
        <w:t>Produzent währe nicht konform der 3. Normalform da Attribute die nicht der Primärschlüssel sind davon abhängig sind: allternative:</w:t>
      </w:r>
    </w:p>
    <w:p>
      <w:pPr>
        <w:pStyle w:val="Normal"/>
        <w:rPr/>
      </w:pPr>
      <w:r>
        <w:rPr/>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Ort{</w:t>
      </w:r>
      <w:r>
        <w:rPr>
          <w:u w:val="single"/>
        </w:rPr>
        <w:t>plz</w:t>
      </w:r>
      <w:r>
        <w:rPr/>
        <w:t>, ort, land}</w:t>
      </w:r>
    </w:p>
    <w:p>
      <w:pPr>
        <w:pStyle w:val="Normal"/>
        <w:rPr/>
      </w:pPr>
      <w:r>
        <w:rPr/>
      </w:r>
    </w:p>
    <w:p>
      <w:pPr>
        <w:pStyle w:val="Normal"/>
        <w:rPr/>
      </w:pPr>
      <w:r>
        <w:rPr/>
      </w:r>
    </w:p>
    <w:p>
      <w:pPr>
        <w:pStyle w:val="Normal"/>
        <w:ind w:left="1416"/>
        <w:rPr/>
      </w:pPr>
      <w:r>
        <w:rPr/>
      </w:r>
    </w:p>
    <w:p>
      <w:pPr>
        <w:pStyle w:val="Normal"/>
        <w:ind w:left="708"/>
        <w:rPr/>
      </w:pPr>
      <w:r>
        <w:rPr/>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LibreOffice/24.2.3.2$Linux_X86_64 LibreOffice_project/420$Build-2</Application>
  <AppVersion>15.0000</AppVersion>
  <Pages>2</Pages>
  <Words>423</Words>
  <Characters>2907</Characters>
  <CharactersWithSpaces>3294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2024-09-02T10:01:45Z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