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872D4D" w:themeColor="accent1" w:themeShade="BF"/>
          <w:sz w:val="32"/>
          <w:szCs w:val="32"/>
        </w:rPr>
        <w:id w:val="-140347531"/>
        <w:docPartObj>
          <w:docPartGallery w:val="Cover Pages"/>
          <w:docPartUnique/>
        </w:docPartObj>
      </w:sdtPr>
      <w:sdtEndPr/>
      <w:sdtContent>
        <w:p w:rsidR="00477103" w:rsidRPr="008C6D7D" w:rsidRDefault="001D6909">
          <w:r w:rsidRPr="008C6D7D">
            <w:rPr>
              <w:noProof/>
              <w:lang w:val="en-GB" w:eastAsia="en-GB"/>
            </w:rPr>
            <mc:AlternateContent>
              <mc:Choice Requires="wpg">
                <w:drawing>
                  <wp:anchor distT="0" distB="0" distL="114300" distR="114300" simplePos="0" relativeHeight="251666432" behindDoc="0" locked="0" layoutInCell="1" allowOverlap="1" wp14:anchorId="52903B38" wp14:editId="023CAA7D">
                    <wp:simplePos x="0" y="0"/>
                    <wp:positionH relativeFrom="page">
                      <wp:align>right</wp:align>
                    </wp:positionH>
                    <wp:positionV relativeFrom="page">
                      <wp:align>bottom</wp:align>
                    </wp:positionV>
                    <wp:extent cx="3657600" cy="1491089"/>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1491089"/>
                              <a:chOff x="0" y="0"/>
                              <a:chExt cx="3657600" cy="1487796"/>
                            </a:xfrm>
                          </wpg:grpSpPr>
                          <wps:wsp>
                            <wps:cNvPr id="11" name="Text Box 11"/>
                            <wps:cNvSpPr txBox="1"/>
                            <wps:spPr>
                              <a:xfrm>
                                <a:off x="0" y="694532"/>
                                <a:ext cx="3657600" cy="793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103" w:rsidRDefault="00C814E0">
                                  <w:pPr>
                                    <w:pStyle w:val="ContactInfo"/>
                                  </w:pPr>
                                  <w:sdt>
                                    <w:sdtPr>
                                      <w:alias w:val="Name"/>
                                      <w:tag w:val=""/>
                                      <w:id w:val="805127967"/>
                                      <w:placeholder>
                                        <w:docPart w:val="345AF176970C4D368D86DC3968C7E7C6"/>
                                      </w:placeholder>
                                      <w:dataBinding w:prefixMappings="xmlns:ns0='http://purl.org/dc/elements/1.1/' xmlns:ns1='http://schemas.openxmlformats.org/package/2006/metadata/core-properties' " w:xpath="/ns1:coreProperties[1]/ns0:creator[1]" w:storeItemID="{6C3C8BC8-F283-45AE-878A-BAB7291924A1}"/>
                                      <w:text/>
                                    </w:sdtPr>
                                    <w:sdtEndPr/>
                                    <w:sdtContent>
                                      <w:r w:rsidR="00F0134B">
                                        <w:rPr>
                                          <w:lang w:val="en-GB"/>
                                        </w:rPr>
                                        <w:t>Joshua Simpson</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7103" w:rsidRDefault="001D6909">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2903B38" id="Group 9" o:spid="_x0000_s1026" style="position:absolute;margin-left:236.8pt;margin-top:0;width:4in;height:117.4pt;z-index:251666432;mso-position-horizontal:right;mso-position-horizontal-relative:page;mso-position-vertical:bottom;mso-position-vertical-relative:page;mso-height-relative:margin" coordsize="36576,14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">
                    <v:shapetype id="_x0000_t202" coordsize="21600,21600" o:spt="202" path="m,l,21600r21600,l21600,xe">
                      <v:stroke joinstyle="miter"/>
                      <v:path gradientshapeok="t" o:connecttype="rect"/>
                    </v:shapetype>
                    <v:shape id="Text Box 11" o:spid="_x0000_s1027" type="#_x0000_t202" style="position:absolute;top:6945;width:36576;height:79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477103" w:rsidRDefault="00C310D7">
                            <w:pPr>
                              <w:pStyle w:val="ContactInfo"/>
                            </w:pPr>
                            <w:sdt>
                              <w:sdtPr>
                                <w:alias w:val="Name"/>
                                <w:tag w:val=""/>
                                <w:id w:val="805127967"/>
                                <w:placeholder>
                                  <w:docPart w:val="345AF176970C4D368D86DC3968C7E7C6"/>
                                </w:placeholder>
                                <w:dataBinding w:prefixMappings="xmlns:ns0='http://purl.org/dc/elements/1.1/' xmlns:ns1='http://schemas.openxmlformats.org/package/2006/metadata/core-properties' " w:xpath="/ns1:coreProperties[1]/ns0:creator[1]" w:storeItemID="{6C3C8BC8-F283-45AE-878A-BAB7291924A1}"/>
                                <w:text/>
                              </w:sdtPr>
                              <w:sdtEndPr/>
                              <w:sdtContent>
                                <w:r w:rsidR="00F0134B">
                                  <w:rPr>
                                    <w:lang w:val="en-GB"/>
                                  </w:rPr>
                                  <w:t>Joshua Simpson</w:t>
                                </w:r>
                              </w:sdtContent>
                            </w:sdt>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477103" w:rsidRDefault="001D6909">
                            <w:pPr>
                              <w:pStyle w:val="BodyText"/>
                            </w:pPr>
                            <w:r>
                              <w:t>By</w:t>
                            </w:r>
                          </w:p>
                        </w:txbxContent>
                      </v:textbox>
                    </v:oval>
                    <w10:wrap anchorx="page" anchory="page"/>
                  </v:group>
                </w:pict>
              </mc:Fallback>
            </mc:AlternateContent>
          </w:r>
          <w:r w:rsidRPr="008C6D7D">
            <w:rPr>
              <w:noProof/>
              <w:lang w:val="en-GB" w:eastAsia="en-GB"/>
            </w:rPr>
            <mc:AlternateContent>
              <mc:Choice Requires="wps">
                <w:drawing>
                  <wp:anchor distT="0" distB="0" distL="114300" distR="114300" simplePos="0" relativeHeight="251665408" behindDoc="0" locked="0" layoutInCell="1" allowOverlap="1" wp14:anchorId="6C653A66" wp14:editId="027E55B8">
                    <wp:simplePos x="0" y="0"/>
                    <wp:positionH relativeFrom="page">
                      <wp:align>right</wp:align>
                    </wp:positionH>
                    <wp:positionV relativeFrom="page">
                      <wp:posOffset>4314825</wp:posOffset>
                    </wp:positionV>
                    <wp:extent cx="3657600" cy="530352"/>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486662221"/>
                                  <w:dataBinding w:prefixMappings="xmlns:ns0='http://purl.org/dc/elements/1.1/' xmlns:ns1='http://schemas.openxmlformats.org/package/2006/metadata/core-properties' " w:xpath="/ns1:coreProperties[1]/ns0:title[1]" w:storeItemID="{6C3C8BC8-F283-45AE-878A-BAB7291924A1}"/>
                                  <w:text/>
                                </w:sdtPr>
                                <w:sdtEndPr/>
                                <w:sdtContent>
                                  <w:p w:rsidR="00477103" w:rsidRDefault="00F0134B">
                                    <w:pPr>
                                      <w:pStyle w:val="Title"/>
                                    </w:pPr>
                                    <w:r w:rsidRPr="00F0134B">
                                      <w:t>Background and Specification Progress Report</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C653A66" id="Text Box 3" o:spid="_x0000_s1029" type="#_x0000_t202" style="position:absolute;margin-left:236.8pt;margin-top:339.75pt;width:4in;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" filled="f" stroked="f" strokeweight=".5pt">
                    <v:textbox style="mso-fit-shape-to-text:t" inset="0,0,36pt,0">
                      <w:txbxContent>
                        <w:sdt>
                          <w:sdtPr>
                            <w:alias w:val="Title"/>
                            <w:tag w:val=""/>
                            <w:id w:val="1486662221"/>
                            <w:dataBinding w:prefixMappings="xmlns:ns0='http://purl.org/dc/elements/1.1/' xmlns:ns1='http://schemas.openxmlformats.org/package/2006/metadata/core-properties' " w:xpath="/ns1:coreProperties[1]/ns0:title[1]" w:storeItemID="{6C3C8BC8-F283-45AE-878A-BAB7291924A1}"/>
                            <w:text/>
                          </w:sdtPr>
                          <w:sdtEndPr/>
                          <w:sdtContent>
                            <w:p w:rsidR="00477103" w:rsidRDefault="00F0134B">
                              <w:pPr>
                                <w:pStyle w:val="Title"/>
                              </w:pPr>
                              <w:r w:rsidRPr="00F0134B">
                                <w:t>Background and Specification Progress Report</w:t>
                              </w:r>
                            </w:p>
                          </w:sdtContent>
                        </w:sdt>
                      </w:txbxContent>
                    </v:textbox>
                    <w10:wrap anchorx="page" anchory="page"/>
                  </v:shape>
                </w:pict>
              </mc:Fallback>
            </mc:AlternateContent>
          </w:r>
        </w:p>
        <w:p w:rsidR="00477103" w:rsidRPr="008C6D7D" w:rsidRDefault="00477103">
          <w:pPr>
            <w:rPr>
              <w:b/>
              <w:bCs/>
              <w:caps/>
            </w:rPr>
          </w:pPr>
        </w:p>
        <w:p w:rsidR="00F0134B" w:rsidRPr="008C6D7D" w:rsidRDefault="001D6909" w:rsidP="00F0134B">
          <w:pPr>
            <w:pStyle w:val="Heading1"/>
          </w:pPr>
          <w:r w:rsidRPr="008C6D7D">
            <w:br w:type="page"/>
          </w:r>
        </w:p>
      </w:sdtContent>
    </w:sdt>
    <w:sdt>
      <w:sdtPr>
        <w:rPr>
          <w:rFonts w:asciiTheme="minorHAnsi" w:eastAsiaTheme="minorEastAsia" w:hAnsiTheme="minorHAnsi" w:cstheme="minorBidi"/>
          <w:color w:val="auto"/>
          <w:sz w:val="20"/>
          <w:szCs w:val="20"/>
        </w:rPr>
        <w:id w:val="-1002126412"/>
        <w:docPartObj>
          <w:docPartGallery w:val="Table of Contents"/>
          <w:docPartUnique/>
        </w:docPartObj>
      </w:sdtPr>
      <w:sdtEndPr>
        <w:rPr>
          <w:b/>
          <w:bCs/>
          <w:noProof/>
        </w:rPr>
      </w:sdtEndPr>
      <w:sdtContent>
        <w:p w:rsidR="00F0134B" w:rsidRPr="008C6D7D" w:rsidRDefault="00F0134B">
          <w:pPr>
            <w:pStyle w:val="TOCHeading"/>
          </w:pPr>
          <w:r w:rsidRPr="008C6D7D">
            <w:t>Table of Contents</w:t>
          </w:r>
        </w:p>
        <w:p w:rsidR="00395B3C" w:rsidRDefault="00F0134B">
          <w:pPr>
            <w:pStyle w:val="TOC1"/>
            <w:tabs>
              <w:tab w:val="right" w:leader="dot" w:pos="7190"/>
            </w:tabs>
            <w:rPr>
              <w:noProof/>
              <w:sz w:val="22"/>
              <w:szCs w:val="22"/>
              <w:lang w:val="en-GB" w:eastAsia="en-GB"/>
            </w:rPr>
          </w:pPr>
          <w:r w:rsidRPr="008C6D7D">
            <w:fldChar w:fldCharType="begin"/>
          </w:r>
          <w:r w:rsidRPr="008C6D7D">
            <w:instrText xml:space="preserve"> TOC \o "1-3" \h \z \u </w:instrText>
          </w:r>
          <w:r w:rsidRPr="008C6D7D">
            <w:fldChar w:fldCharType="separate"/>
          </w:r>
          <w:hyperlink w:anchor="_Toc405249031" w:history="1">
            <w:r w:rsidR="00395B3C" w:rsidRPr="00781B19">
              <w:rPr>
                <w:rStyle w:val="Hyperlink"/>
                <w:noProof/>
              </w:rPr>
              <w:t>Background and Context</w:t>
            </w:r>
            <w:r w:rsidR="00395B3C">
              <w:rPr>
                <w:noProof/>
                <w:webHidden/>
              </w:rPr>
              <w:tab/>
            </w:r>
            <w:r w:rsidR="00395B3C">
              <w:rPr>
                <w:noProof/>
                <w:webHidden/>
              </w:rPr>
              <w:fldChar w:fldCharType="begin"/>
            </w:r>
            <w:r w:rsidR="00395B3C">
              <w:rPr>
                <w:noProof/>
                <w:webHidden/>
              </w:rPr>
              <w:instrText xml:space="preserve"> PAGEREF _Toc405249031 \h </w:instrText>
            </w:r>
            <w:r w:rsidR="00395B3C">
              <w:rPr>
                <w:noProof/>
                <w:webHidden/>
              </w:rPr>
            </w:r>
            <w:r w:rsidR="00395B3C">
              <w:rPr>
                <w:noProof/>
                <w:webHidden/>
              </w:rPr>
              <w:fldChar w:fldCharType="separate"/>
            </w:r>
            <w:r w:rsidR="00395B3C">
              <w:rPr>
                <w:noProof/>
                <w:webHidden/>
              </w:rPr>
              <w:t>2</w:t>
            </w:r>
            <w:r w:rsidR="00395B3C">
              <w:rPr>
                <w:noProof/>
                <w:webHidden/>
              </w:rPr>
              <w:fldChar w:fldCharType="end"/>
            </w:r>
          </w:hyperlink>
        </w:p>
        <w:p w:rsidR="00395B3C" w:rsidRDefault="00C814E0">
          <w:pPr>
            <w:pStyle w:val="TOC2"/>
            <w:tabs>
              <w:tab w:val="right" w:leader="dot" w:pos="7190"/>
            </w:tabs>
            <w:rPr>
              <w:noProof/>
              <w:sz w:val="22"/>
              <w:szCs w:val="22"/>
              <w:lang w:val="en-GB" w:eastAsia="en-GB"/>
            </w:rPr>
          </w:pPr>
          <w:hyperlink w:anchor="_Toc405249032" w:history="1">
            <w:r w:rsidR="00395B3C" w:rsidRPr="00781B19">
              <w:rPr>
                <w:rStyle w:val="Hyperlink"/>
                <w:noProof/>
              </w:rPr>
              <w:t>Existing Solutions for Context Based Services / Crowd Sourcing Data:</w:t>
            </w:r>
            <w:r w:rsidR="00395B3C">
              <w:rPr>
                <w:noProof/>
                <w:webHidden/>
              </w:rPr>
              <w:tab/>
            </w:r>
            <w:r w:rsidR="00395B3C">
              <w:rPr>
                <w:noProof/>
                <w:webHidden/>
              </w:rPr>
              <w:fldChar w:fldCharType="begin"/>
            </w:r>
            <w:r w:rsidR="00395B3C">
              <w:rPr>
                <w:noProof/>
                <w:webHidden/>
              </w:rPr>
              <w:instrText xml:space="preserve"> PAGEREF _Toc405249032 \h </w:instrText>
            </w:r>
            <w:r w:rsidR="00395B3C">
              <w:rPr>
                <w:noProof/>
                <w:webHidden/>
              </w:rPr>
            </w:r>
            <w:r w:rsidR="00395B3C">
              <w:rPr>
                <w:noProof/>
                <w:webHidden/>
              </w:rPr>
              <w:fldChar w:fldCharType="separate"/>
            </w:r>
            <w:r w:rsidR="00395B3C">
              <w:rPr>
                <w:noProof/>
                <w:webHidden/>
              </w:rPr>
              <w:t>3</w:t>
            </w:r>
            <w:r w:rsidR="00395B3C">
              <w:rPr>
                <w:noProof/>
                <w:webHidden/>
              </w:rPr>
              <w:fldChar w:fldCharType="end"/>
            </w:r>
          </w:hyperlink>
        </w:p>
        <w:p w:rsidR="00395B3C" w:rsidRDefault="00C814E0">
          <w:pPr>
            <w:pStyle w:val="TOC3"/>
            <w:tabs>
              <w:tab w:val="right" w:leader="dot" w:pos="7190"/>
            </w:tabs>
            <w:rPr>
              <w:noProof/>
              <w:sz w:val="22"/>
              <w:szCs w:val="22"/>
              <w:lang w:val="en-GB" w:eastAsia="en-GB"/>
            </w:rPr>
          </w:pPr>
          <w:hyperlink w:anchor="_Toc405249033" w:history="1">
            <w:r w:rsidR="00395B3C" w:rsidRPr="00781B19">
              <w:rPr>
                <w:rStyle w:val="Hyperlink"/>
                <w:noProof/>
              </w:rPr>
              <w:t>Google Maps:</w:t>
            </w:r>
            <w:r w:rsidR="00395B3C">
              <w:rPr>
                <w:noProof/>
                <w:webHidden/>
              </w:rPr>
              <w:tab/>
            </w:r>
            <w:r w:rsidR="00395B3C">
              <w:rPr>
                <w:noProof/>
                <w:webHidden/>
              </w:rPr>
              <w:fldChar w:fldCharType="begin"/>
            </w:r>
            <w:r w:rsidR="00395B3C">
              <w:rPr>
                <w:noProof/>
                <w:webHidden/>
              </w:rPr>
              <w:instrText xml:space="preserve"> PAGEREF _Toc405249033 \h </w:instrText>
            </w:r>
            <w:r w:rsidR="00395B3C">
              <w:rPr>
                <w:noProof/>
                <w:webHidden/>
              </w:rPr>
            </w:r>
            <w:r w:rsidR="00395B3C">
              <w:rPr>
                <w:noProof/>
                <w:webHidden/>
              </w:rPr>
              <w:fldChar w:fldCharType="separate"/>
            </w:r>
            <w:r w:rsidR="00395B3C">
              <w:rPr>
                <w:noProof/>
                <w:webHidden/>
              </w:rPr>
              <w:t>3</w:t>
            </w:r>
            <w:r w:rsidR="00395B3C">
              <w:rPr>
                <w:noProof/>
                <w:webHidden/>
              </w:rPr>
              <w:fldChar w:fldCharType="end"/>
            </w:r>
          </w:hyperlink>
        </w:p>
        <w:p w:rsidR="00395B3C" w:rsidRDefault="00C814E0">
          <w:pPr>
            <w:pStyle w:val="TOC3"/>
            <w:tabs>
              <w:tab w:val="right" w:leader="dot" w:pos="7190"/>
            </w:tabs>
            <w:rPr>
              <w:noProof/>
              <w:sz w:val="22"/>
              <w:szCs w:val="22"/>
              <w:lang w:val="en-GB" w:eastAsia="en-GB"/>
            </w:rPr>
          </w:pPr>
          <w:hyperlink w:anchor="_Toc405249034" w:history="1">
            <w:r w:rsidR="00395B3C" w:rsidRPr="00781B19">
              <w:rPr>
                <w:rStyle w:val="Hyperlink"/>
                <w:noProof/>
              </w:rPr>
              <w:t>Estimotes:</w:t>
            </w:r>
            <w:r w:rsidR="00395B3C">
              <w:rPr>
                <w:noProof/>
                <w:webHidden/>
              </w:rPr>
              <w:tab/>
            </w:r>
            <w:r w:rsidR="00395B3C">
              <w:rPr>
                <w:noProof/>
                <w:webHidden/>
              </w:rPr>
              <w:fldChar w:fldCharType="begin"/>
            </w:r>
            <w:r w:rsidR="00395B3C">
              <w:rPr>
                <w:noProof/>
                <w:webHidden/>
              </w:rPr>
              <w:instrText xml:space="preserve"> PAGEREF _Toc405249034 \h </w:instrText>
            </w:r>
            <w:r w:rsidR="00395B3C">
              <w:rPr>
                <w:noProof/>
                <w:webHidden/>
              </w:rPr>
            </w:r>
            <w:r w:rsidR="00395B3C">
              <w:rPr>
                <w:noProof/>
                <w:webHidden/>
              </w:rPr>
              <w:fldChar w:fldCharType="separate"/>
            </w:r>
            <w:r w:rsidR="00395B3C">
              <w:rPr>
                <w:noProof/>
                <w:webHidden/>
              </w:rPr>
              <w:t>3</w:t>
            </w:r>
            <w:r w:rsidR="00395B3C">
              <w:rPr>
                <w:noProof/>
                <w:webHidden/>
              </w:rPr>
              <w:fldChar w:fldCharType="end"/>
            </w:r>
          </w:hyperlink>
        </w:p>
        <w:p w:rsidR="00395B3C" w:rsidRDefault="00C814E0">
          <w:pPr>
            <w:pStyle w:val="TOC3"/>
            <w:tabs>
              <w:tab w:val="right" w:leader="dot" w:pos="7190"/>
            </w:tabs>
            <w:rPr>
              <w:noProof/>
              <w:sz w:val="22"/>
              <w:szCs w:val="22"/>
              <w:lang w:val="en-GB" w:eastAsia="en-GB"/>
            </w:rPr>
          </w:pPr>
          <w:hyperlink w:anchor="_Toc405249035" w:history="1">
            <w:r w:rsidR="00395B3C" w:rsidRPr="00781B19">
              <w:rPr>
                <w:rStyle w:val="Hyperlink"/>
                <w:noProof/>
              </w:rPr>
              <w:t>Cisco Context-Aware Software</w:t>
            </w:r>
            <w:r w:rsidR="00395B3C">
              <w:rPr>
                <w:noProof/>
                <w:webHidden/>
              </w:rPr>
              <w:tab/>
            </w:r>
            <w:r w:rsidR="00395B3C">
              <w:rPr>
                <w:noProof/>
                <w:webHidden/>
              </w:rPr>
              <w:fldChar w:fldCharType="begin"/>
            </w:r>
            <w:r w:rsidR="00395B3C">
              <w:rPr>
                <w:noProof/>
                <w:webHidden/>
              </w:rPr>
              <w:instrText xml:space="preserve"> PAGEREF _Toc405249035 \h </w:instrText>
            </w:r>
            <w:r w:rsidR="00395B3C">
              <w:rPr>
                <w:noProof/>
                <w:webHidden/>
              </w:rPr>
            </w:r>
            <w:r w:rsidR="00395B3C">
              <w:rPr>
                <w:noProof/>
                <w:webHidden/>
              </w:rPr>
              <w:fldChar w:fldCharType="separate"/>
            </w:r>
            <w:r w:rsidR="00395B3C">
              <w:rPr>
                <w:noProof/>
                <w:webHidden/>
              </w:rPr>
              <w:t>3</w:t>
            </w:r>
            <w:r w:rsidR="00395B3C">
              <w:rPr>
                <w:noProof/>
                <w:webHidden/>
              </w:rPr>
              <w:fldChar w:fldCharType="end"/>
            </w:r>
          </w:hyperlink>
        </w:p>
        <w:p w:rsidR="00395B3C" w:rsidRDefault="00C814E0">
          <w:pPr>
            <w:pStyle w:val="TOC2"/>
            <w:tabs>
              <w:tab w:val="right" w:leader="dot" w:pos="7190"/>
            </w:tabs>
            <w:rPr>
              <w:noProof/>
              <w:sz w:val="22"/>
              <w:szCs w:val="22"/>
              <w:lang w:val="en-GB" w:eastAsia="en-GB"/>
            </w:rPr>
          </w:pPr>
          <w:hyperlink w:anchor="_Toc405249036" w:history="1">
            <w:r w:rsidR="00395B3C" w:rsidRPr="00781B19">
              <w:rPr>
                <w:rStyle w:val="Hyperlink"/>
                <w:noProof/>
              </w:rPr>
              <w:t>Relevant Papers:</w:t>
            </w:r>
            <w:r w:rsidR="00395B3C">
              <w:rPr>
                <w:noProof/>
                <w:webHidden/>
              </w:rPr>
              <w:tab/>
            </w:r>
            <w:r w:rsidR="00395B3C">
              <w:rPr>
                <w:noProof/>
                <w:webHidden/>
              </w:rPr>
              <w:fldChar w:fldCharType="begin"/>
            </w:r>
            <w:r w:rsidR="00395B3C">
              <w:rPr>
                <w:noProof/>
                <w:webHidden/>
              </w:rPr>
              <w:instrText xml:space="preserve"> PAGEREF _Toc405249036 \h </w:instrText>
            </w:r>
            <w:r w:rsidR="00395B3C">
              <w:rPr>
                <w:noProof/>
                <w:webHidden/>
              </w:rPr>
            </w:r>
            <w:r w:rsidR="00395B3C">
              <w:rPr>
                <w:noProof/>
                <w:webHidden/>
              </w:rPr>
              <w:fldChar w:fldCharType="separate"/>
            </w:r>
            <w:r w:rsidR="00395B3C">
              <w:rPr>
                <w:noProof/>
                <w:webHidden/>
              </w:rPr>
              <w:t>4</w:t>
            </w:r>
            <w:r w:rsidR="00395B3C">
              <w:rPr>
                <w:noProof/>
                <w:webHidden/>
              </w:rPr>
              <w:fldChar w:fldCharType="end"/>
            </w:r>
          </w:hyperlink>
        </w:p>
        <w:p w:rsidR="00F0134B" w:rsidRPr="008C6D7D" w:rsidRDefault="00F0134B">
          <w:r w:rsidRPr="008C6D7D">
            <w:rPr>
              <w:b/>
              <w:bCs/>
              <w:noProof/>
            </w:rPr>
            <w:fldChar w:fldCharType="end"/>
          </w:r>
        </w:p>
      </w:sdtContent>
    </w:sdt>
    <w:p w:rsidR="00477103" w:rsidRPr="008C6D7D" w:rsidRDefault="00477103" w:rsidP="00F0134B">
      <w:pPr>
        <w:pStyle w:val="Title"/>
      </w:pPr>
    </w:p>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Pr>
        <w:pStyle w:val="Heading1"/>
      </w:pPr>
      <w:bookmarkStart w:id="0" w:name="_Toc405249031"/>
      <w:r w:rsidRPr="008C6D7D">
        <w:lastRenderedPageBreak/>
        <w:t>Background and Context</w:t>
      </w:r>
      <w:bookmarkEnd w:id="0"/>
    </w:p>
    <w:p w:rsidR="00AE04F6" w:rsidRDefault="00AE04F6" w:rsidP="00F0134B"/>
    <w:p w:rsidR="00FD64BA" w:rsidRDefault="00FD64BA" w:rsidP="00FD64BA">
      <w:pPr>
        <w:pStyle w:val="Heading2"/>
      </w:pPr>
      <w:r>
        <w:t xml:space="preserve">Contextual awareness: </w:t>
      </w:r>
    </w:p>
    <w:p w:rsidR="00FD64BA" w:rsidRPr="00FD64BA" w:rsidRDefault="00FD64BA" w:rsidP="00FD64BA"/>
    <w:p w:rsidR="002669B3" w:rsidRPr="008C6D7D" w:rsidRDefault="002669B3" w:rsidP="00781810">
      <w:r w:rsidRPr="008C6D7D">
        <w:t xml:space="preserve">Contextually </w:t>
      </w:r>
      <w:r w:rsidR="00AE04F6">
        <w:t>aware</w:t>
      </w:r>
      <w:r w:rsidRPr="008C6D7D">
        <w:t xml:space="preserve"> services are becoming </w:t>
      </w:r>
      <w:r w:rsidR="00B52F28" w:rsidRPr="008C6D7D">
        <w:t xml:space="preserve">a </w:t>
      </w:r>
      <w:r w:rsidRPr="008C6D7D">
        <w:t>more and more popular</w:t>
      </w:r>
      <w:r w:rsidR="00B52F28" w:rsidRPr="008C6D7D">
        <w:t xml:space="preserve"> method to engage and inform a user</w:t>
      </w:r>
      <w:r w:rsidRPr="008C6D7D">
        <w:t xml:space="preserve">, with constant advances in technology increasing the precision and nature of </w:t>
      </w:r>
      <w:r w:rsidR="006D0681">
        <w:t>contextually aware services</w:t>
      </w:r>
      <w:r w:rsidRPr="008C6D7D">
        <w:t xml:space="preserve">, and providing new and interesting </w:t>
      </w:r>
      <w:r w:rsidR="00903BAC">
        <w:t>tools</w:t>
      </w:r>
      <w:r w:rsidRPr="008C6D7D">
        <w:t xml:space="preserve"> to provide </w:t>
      </w:r>
      <w:r w:rsidR="00903BAC">
        <w:t>these services</w:t>
      </w:r>
      <w:r w:rsidRPr="008C6D7D">
        <w:t xml:space="preserve">. </w:t>
      </w:r>
    </w:p>
    <w:p w:rsidR="00B77947" w:rsidRDefault="009D2AED" w:rsidP="00B477E8">
      <w:r w:rsidRPr="008C6D7D">
        <w:t xml:space="preserve">Context has been defined several times in several different papers depending on the needs of the researcher(s), </w:t>
      </w:r>
      <w:r w:rsidR="00BF2D14">
        <w:t xml:space="preserve">but one of the most </w:t>
      </w:r>
      <w:r w:rsidR="00B77947">
        <w:t xml:space="preserve">relevant to the project at hand would be </w:t>
      </w:r>
      <w:r w:rsidR="000D5614">
        <w:t>Dey and Abowd</w:t>
      </w:r>
      <w:r w:rsidR="00B77947">
        <w:t>, who define context as:</w:t>
      </w:r>
    </w:p>
    <w:p w:rsidR="00D8207D" w:rsidRDefault="00D8207D" w:rsidP="00B477E8"/>
    <w:p w:rsidR="009F53C8" w:rsidRDefault="00D8207D" w:rsidP="009F53C8">
      <w:pPr>
        <w:pStyle w:val="Quote"/>
        <w:rPr>
          <w:rStyle w:val="SubtleEmphasis"/>
          <w:i/>
        </w:rPr>
      </w:pPr>
      <w:r w:rsidRPr="0058383D">
        <w:rPr>
          <w:rStyle w:val="SubtleEmphasis"/>
          <w:i/>
        </w:rPr>
        <w:t>“</w:t>
      </w:r>
      <w:r w:rsidR="00C75B51">
        <w:rPr>
          <w:rStyle w:val="SubtleEmphasis"/>
          <w:i/>
        </w:rPr>
        <w:t>…</w:t>
      </w:r>
      <w:r w:rsidRPr="0058383D">
        <w:rPr>
          <w:rStyle w:val="SubtleEmphasis"/>
          <w:i/>
        </w:rPr>
        <w:t xml:space="preserve"> any information that can be used to characterize the situation of an entity. An entity is a person, place, or object that is</w:t>
      </w:r>
      <w:r w:rsidRPr="0058383D">
        <w:rPr>
          <w:rStyle w:val="SubtleEmphasis"/>
          <w:i/>
          <w:iCs/>
        </w:rPr>
        <w:t xml:space="preserve"> </w:t>
      </w:r>
      <w:r w:rsidRPr="0058383D">
        <w:rPr>
          <w:rStyle w:val="SubtleEmphasis"/>
          <w:i/>
        </w:rPr>
        <w:t>considered relevant to the interaction between a user and an application,including the user and applications themselves”</w:t>
      </w:r>
      <w:r w:rsidR="0053574A">
        <w:rPr>
          <w:rStyle w:val="FootnoteReference"/>
          <w:iCs w:val="0"/>
        </w:rPr>
        <w:footnoteReference w:id="1"/>
      </w:r>
    </w:p>
    <w:p w:rsidR="00017E29" w:rsidRPr="00017E29" w:rsidRDefault="00017E29" w:rsidP="00017E29"/>
    <w:p w:rsidR="00CD10A0" w:rsidRPr="00CD10A0" w:rsidRDefault="00CD10A0" w:rsidP="00CD10A0">
      <w:r>
        <w:t>Building widely available contextually aware services has the main problem of requiring all client</w:t>
      </w:r>
      <w:r w:rsidR="00AE3218">
        <w:t xml:space="preserve"> devices</w:t>
      </w:r>
      <w:r>
        <w:t xml:space="preserve"> to possess the ability to </w:t>
      </w:r>
      <w:r w:rsidR="00AE3218">
        <w:t xml:space="preserve">measure their environment ( and to the same scale ) – this requires the use of an already </w:t>
      </w:r>
      <w:r w:rsidR="00017E29">
        <w:t>well-established</w:t>
      </w:r>
      <w:r w:rsidR="00AE3218">
        <w:t xml:space="preserve"> </w:t>
      </w:r>
      <w:r w:rsidR="00017E29">
        <w:t>method of defining context</w:t>
      </w:r>
      <w:r w:rsidR="00607067">
        <w:t>.</w:t>
      </w:r>
    </w:p>
    <w:p w:rsidR="00D8207D" w:rsidRDefault="00AE04F6" w:rsidP="00AE04F6">
      <w:pPr>
        <w:pStyle w:val="Heading2"/>
      </w:pPr>
      <w:r>
        <w:t xml:space="preserve">Location-based </w:t>
      </w:r>
      <w:r w:rsidR="008E33A8">
        <w:t>services / route planning</w:t>
      </w:r>
      <w:r>
        <w:t>:</w:t>
      </w:r>
    </w:p>
    <w:p w:rsidR="003B57B4" w:rsidRDefault="003B57B4" w:rsidP="00B91766"/>
    <w:p w:rsidR="007929D3" w:rsidRDefault="003B57B4" w:rsidP="007929D3">
      <w:r>
        <w:t>Location based services have made great progress over the last few years, bringing the abili</w:t>
      </w:r>
      <w:r w:rsidR="00782121">
        <w:t xml:space="preserve">ty to locate a </w:t>
      </w:r>
      <w:r w:rsidR="003F4207">
        <w:t>cellular device</w:t>
      </w:r>
      <w:r w:rsidR="00782121">
        <w:t xml:space="preserve"> down to </w:t>
      </w:r>
      <w:r w:rsidR="000C1614">
        <w:t>a building</w:t>
      </w:r>
      <w:r w:rsidR="00782121">
        <w:t xml:space="preserve"> </w:t>
      </w:r>
      <w:r>
        <w:t xml:space="preserve">using </w:t>
      </w:r>
      <w:r w:rsidR="00D67666">
        <w:t>GPS</w:t>
      </w:r>
      <w:r>
        <w:t xml:space="preserve"> technologies</w:t>
      </w:r>
      <w:r w:rsidR="00CB6C9E">
        <w:t xml:space="preserve">. </w:t>
      </w:r>
      <w:r w:rsidR="004C10B9">
        <w:t>Massive platforms have been built on using location to build a contextually aware service</w:t>
      </w:r>
      <w:r w:rsidR="00C82EF6">
        <w:rPr>
          <w:rStyle w:val="FootnoteReference"/>
        </w:rPr>
        <w:footnoteReference w:id="2"/>
      </w:r>
      <w:r w:rsidR="004C10B9">
        <w:t>, so it makes sense that this field continues to advance at a rapid pace.</w:t>
      </w:r>
      <w:r w:rsidR="002E2F4E">
        <w:t xml:space="preserve"> </w:t>
      </w:r>
      <w:r w:rsidR="007929D3">
        <w:t xml:space="preserve">Location based services work hand-in-hand with contextually aware services, providing the ability to give context, whilst also being able to take location using contextual markers. </w:t>
      </w:r>
    </w:p>
    <w:p w:rsidR="003B57B4" w:rsidRDefault="002E2F4E" w:rsidP="00B91766">
      <w:r>
        <w:t xml:space="preserve">A natural extension of these location services are route-planning services that allow users to find the most expeditious route to any location, from their current. Whilst the biggest problems that location technologies are constantly trying to solve are precision and accuracy, route planning adds more problems – namely efficiency, and correctness. </w:t>
      </w:r>
    </w:p>
    <w:p w:rsidR="008702BE" w:rsidRDefault="008702BE" w:rsidP="00B91766"/>
    <w:p w:rsidR="008702BE" w:rsidRDefault="008702BE" w:rsidP="00B91766"/>
    <w:p w:rsidR="008702BE" w:rsidRDefault="008702BE" w:rsidP="00B91766"/>
    <w:p w:rsidR="008702BE" w:rsidRDefault="008702BE" w:rsidP="00B91766"/>
    <w:p w:rsidR="00395B3C" w:rsidRDefault="00E8087F" w:rsidP="00E8087F">
      <w:pPr>
        <w:pStyle w:val="Heading2"/>
      </w:pPr>
      <w:r>
        <w:lastRenderedPageBreak/>
        <w:t>Crowdsourcing Data:</w:t>
      </w:r>
    </w:p>
    <w:p w:rsidR="00E8087F" w:rsidRDefault="00E8087F" w:rsidP="00E8087F"/>
    <w:p w:rsidR="00395B3C" w:rsidRDefault="00E8087F" w:rsidP="00B91766">
      <w:r>
        <w:t>Defined as ‘</w:t>
      </w:r>
      <w:r w:rsidRPr="00E8087F">
        <w:t>Obtain</w:t>
      </w:r>
      <w:r>
        <w:t>ing</w:t>
      </w:r>
      <w:r w:rsidRPr="00E8087F">
        <w:t xml:space="preserve"> (information or input into a particular task or project) by enlisting the services of a number of people, either paid or unp</w:t>
      </w:r>
      <w:r w:rsidR="00473842">
        <w:t>aid, typically via the Internet’</w:t>
      </w:r>
      <w:r w:rsidR="00432DBD">
        <w:rPr>
          <w:rStyle w:val="FootnoteReference"/>
        </w:rPr>
        <w:footnoteReference w:id="3"/>
      </w:r>
      <w:r w:rsidR="00D900A2">
        <w:t xml:space="preserve">, crowdsourcing is becoming a wildly popular method to collect large amounts of data with minimal effort on behalf of the client, with services such as CrowdFlower offering </w:t>
      </w:r>
      <w:r w:rsidR="003B57BB">
        <w:t>incentives for users to give data.</w:t>
      </w:r>
      <w:r w:rsidR="008E524B">
        <w:t xml:space="preserve"> The biggest problems in this sector are encouraging user participation</w:t>
      </w:r>
      <w:r w:rsidR="001C3E35">
        <w:t xml:space="preserve">, and reliability of data. </w:t>
      </w:r>
    </w:p>
    <w:p w:rsidR="007D3261" w:rsidRPr="00B91766" w:rsidRDefault="007D3261" w:rsidP="00B91766"/>
    <w:p w:rsidR="00C6622D" w:rsidRPr="008C6D7D" w:rsidRDefault="00C6622D" w:rsidP="00C6622D">
      <w:pPr>
        <w:pStyle w:val="Heading2"/>
      </w:pPr>
      <w:bookmarkStart w:id="1" w:name="_Toc405249032"/>
      <w:r w:rsidRPr="008C6D7D">
        <w:t>Existing Solutions</w:t>
      </w:r>
      <w:bookmarkEnd w:id="1"/>
      <w:r w:rsidR="008E524B">
        <w:t xml:space="preserve"> in these</w:t>
      </w:r>
      <w:r w:rsidR="00BB7C99">
        <w:t xml:space="preserve"> sector</w:t>
      </w:r>
      <w:r w:rsidR="008E524B">
        <w:t>s</w:t>
      </w:r>
    </w:p>
    <w:p w:rsidR="00C6622D" w:rsidRPr="008C6D7D" w:rsidRDefault="00C6622D" w:rsidP="00C6622D"/>
    <w:p w:rsidR="00C6622D" w:rsidRPr="008C6D7D" w:rsidRDefault="00C6622D" w:rsidP="00C6622D">
      <w:pPr>
        <w:pStyle w:val="Heading3"/>
      </w:pPr>
      <w:bookmarkStart w:id="2" w:name="_Toc405249033"/>
      <w:r w:rsidRPr="008C6D7D">
        <w:t>Google Maps:</w:t>
      </w:r>
      <w:bookmarkEnd w:id="2"/>
    </w:p>
    <w:p w:rsidR="00C6622D" w:rsidRPr="008C6D7D" w:rsidRDefault="00C6622D" w:rsidP="00C6622D"/>
    <w:p w:rsidR="00F306C1" w:rsidRPr="008C6D7D" w:rsidRDefault="00C6622D" w:rsidP="00C6622D">
      <w:r w:rsidRPr="008C6D7D">
        <w:t xml:space="preserve">Google already provide high level location-based services, allowing users to pinpoint their location incredibly accurately – this has been boosted by their </w:t>
      </w:r>
      <w:r w:rsidR="00A808AD">
        <w:t>use of public</w:t>
      </w:r>
      <w:r w:rsidRPr="008C6D7D">
        <w:t xml:space="preserve"> wireless points to increase the accuracy of triangulation using </w:t>
      </w:r>
      <w:r w:rsidR="00BB5E38" w:rsidRPr="008C6D7D">
        <w:t>Wi-Fi</w:t>
      </w:r>
      <w:r w:rsidRPr="008C6D7D">
        <w:t xml:space="preserve"> as well as GPS</w:t>
      </w:r>
      <w:r w:rsidR="004943EB">
        <w:t>. A major issue is that</w:t>
      </w:r>
      <w:r w:rsidRPr="008C6D7D">
        <w:t xml:space="preserve"> Google provide world-based maps, with local area being the lowest level, meaning that it cannot provide </w:t>
      </w:r>
      <w:r w:rsidR="00D35E45" w:rsidRPr="008C6D7D">
        <w:t xml:space="preserve">truly </w:t>
      </w:r>
      <w:r w:rsidR="00474652" w:rsidRPr="008C6D7D">
        <w:t>pinpointed contextual</w:t>
      </w:r>
      <w:r w:rsidR="00537812" w:rsidRPr="008C6D7D">
        <w:t xml:space="preserve"> services</w:t>
      </w:r>
      <w:r w:rsidRPr="008C6D7D">
        <w:t xml:space="preserve"> throughout a building in a useful manner ( usually it is just presented as a worldwide latitude </w:t>
      </w:r>
      <w:r w:rsidR="00E20CC8" w:rsidRPr="008C6D7D">
        <w:t>/ longitu</w:t>
      </w:r>
      <w:r w:rsidR="00203449" w:rsidRPr="008C6D7D">
        <w:t>de ).</w:t>
      </w:r>
    </w:p>
    <w:p w:rsidR="00484243" w:rsidRPr="008C6D7D" w:rsidRDefault="00484243" w:rsidP="00C6622D">
      <w:r w:rsidRPr="008C6D7D">
        <w:t>Google also crowdsources</w:t>
      </w:r>
      <w:r w:rsidR="008F22C3" w:rsidRPr="008C6D7D">
        <w:t xml:space="preserve"> a lot of </w:t>
      </w:r>
      <w:r w:rsidR="009A4C62" w:rsidRPr="008C6D7D">
        <w:t>the data that they use</w:t>
      </w:r>
      <w:r w:rsidR="008F22C3" w:rsidRPr="008C6D7D">
        <w:t xml:space="preserve"> – mostly </w:t>
      </w:r>
      <w:r w:rsidR="00103CD2" w:rsidRPr="008C6D7D">
        <w:t>automatically</w:t>
      </w:r>
      <w:r w:rsidR="008F22C3" w:rsidRPr="008C6D7D">
        <w:t xml:space="preserve">, to provide </w:t>
      </w:r>
      <w:r w:rsidR="00290BBC" w:rsidRPr="008C6D7D">
        <w:t>autocompletion services and the like; t</w:t>
      </w:r>
      <w:r w:rsidR="00BB5E38" w:rsidRPr="008C6D7D">
        <w:t>heir</w:t>
      </w:r>
      <w:r w:rsidR="008F22C3" w:rsidRPr="008C6D7D">
        <w:t xml:space="preserve"> Maps application can collect</w:t>
      </w:r>
      <w:r w:rsidR="005D4DD7">
        <w:t xml:space="preserve"> anonymous location</w:t>
      </w:r>
      <w:r w:rsidR="008F22C3" w:rsidRPr="008C6D7D">
        <w:t xml:space="preserve"> data periodically to improve their own </w:t>
      </w:r>
      <w:r w:rsidR="001B77AF">
        <w:t>services</w:t>
      </w:r>
      <w:r w:rsidR="008F22C3" w:rsidRPr="008C6D7D">
        <w:rPr>
          <w:rStyle w:val="FootnoteReference"/>
        </w:rPr>
        <w:footnoteReference w:id="4"/>
      </w:r>
      <w:r w:rsidR="005A7C88" w:rsidRPr="008C6D7D">
        <w:rPr>
          <w:rStyle w:val="FootnoteReference"/>
        </w:rPr>
        <w:footnoteReference w:id="5"/>
      </w:r>
      <w:r w:rsidR="00290BBC" w:rsidRPr="008C6D7D">
        <w:t xml:space="preserve">. </w:t>
      </w:r>
    </w:p>
    <w:p w:rsidR="00F306C1" w:rsidRPr="008C6D7D" w:rsidRDefault="00F306C1" w:rsidP="00C6622D"/>
    <w:p w:rsidR="00E20CC8" w:rsidRPr="008C6D7D" w:rsidRDefault="00E20CC8" w:rsidP="00E20CC8">
      <w:pPr>
        <w:pStyle w:val="Heading3"/>
      </w:pPr>
      <w:bookmarkStart w:id="3" w:name="_Toc405249034"/>
      <w:r w:rsidRPr="008C6D7D">
        <w:t>Estimotes:</w:t>
      </w:r>
      <w:bookmarkEnd w:id="3"/>
    </w:p>
    <w:p w:rsidR="00E20CC8" w:rsidRPr="008C6D7D" w:rsidRDefault="00E20CC8" w:rsidP="00E20CC8"/>
    <w:p w:rsidR="00E20CC8" w:rsidRPr="008C6D7D" w:rsidRDefault="00E20CC8" w:rsidP="00E20CC8">
      <w:r w:rsidRPr="008C6D7D">
        <w:t xml:space="preserve">A rapidly accelerating tech start up, Estimote provides ‘beacons’ </w:t>
      </w:r>
      <w:r w:rsidR="008873D6" w:rsidRPr="008C6D7D">
        <w:t>using</w:t>
      </w:r>
      <w:r w:rsidR="00C51633" w:rsidRPr="008C6D7D">
        <w:t xml:space="preserve"> low-power Bluetooth in order to send an ID</w:t>
      </w:r>
      <w:r w:rsidR="00C51633" w:rsidRPr="008C6D7D">
        <w:rPr>
          <w:rStyle w:val="FootnoteReference"/>
        </w:rPr>
        <w:footnoteReference w:id="6"/>
      </w:r>
      <w:r w:rsidR="00C51633" w:rsidRPr="008C6D7D">
        <w:t xml:space="preserve"> </w:t>
      </w:r>
      <w:r w:rsidR="00C559BF" w:rsidRPr="008C6D7D">
        <w:t xml:space="preserve">to an Estimote enabled application </w:t>
      </w:r>
      <w:r w:rsidR="00C51633" w:rsidRPr="008C6D7D">
        <w:t>– these can then be programmatically associated with locations, events, etc and calculates it’s distance from the phone using RSSI ( the received signal strength ), meaning that it can be used very effectively to provide location-based services.</w:t>
      </w:r>
      <w:r w:rsidR="008873D6" w:rsidRPr="008C6D7D">
        <w:t xml:space="preserve"> This is currently one of the most prominent devices currently using it’s base technology ( iBeacon ).</w:t>
      </w:r>
      <w:r w:rsidR="00C51633" w:rsidRPr="008C6D7D">
        <w:t xml:space="preserve"> Currently it’s major drawback is the price, which limits Estimote beacons / stickers to small </w:t>
      </w:r>
      <w:r w:rsidR="000577A0" w:rsidRPr="008C6D7D">
        <w:t>buildings</w:t>
      </w:r>
      <w:r w:rsidR="00C51633" w:rsidRPr="008C6D7D">
        <w:t xml:space="preserve"> – covering an area such as King’s would be incredibly costly, and any structural changes regarding the beacons would require significant effort to represent in an application developed to use Estimote</w:t>
      </w:r>
      <w:r w:rsidR="00860B4F" w:rsidRPr="008C6D7D">
        <w:t>.</w:t>
      </w:r>
      <w:r w:rsidR="006E0D98" w:rsidRPr="008C6D7D">
        <w:t xml:space="preserve"> Another issue is that using RSSI to develop an idea of location can become very complex in a large building with lots of people in it </w:t>
      </w:r>
      <w:r w:rsidR="00CC3330" w:rsidRPr="008C6D7D">
        <w:t>(which</w:t>
      </w:r>
      <w:r w:rsidR="006E0D98" w:rsidRPr="008C6D7D">
        <w:t xml:space="preserve"> would cause signal attenuation at differ</w:t>
      </w:r>
      <w:r w:rsidR="00B823E8" w:rsidRPr="008C6D7D">
        <w:t xml:space="preserve">ent levels throughout the </w:t>
      </w:r>
      <w:r w:rsidR="00CC3330" w:rsidRPr="008C6D7D">
        <w:t>day)</w:t>
      </w:r>
      <w:r w:rsidR="00B823E8" w:rsidRPr="008C6D7D">
        <w:t>.</w:t>
      </w:r>
    </w:p>
    <w:p w:rsidR="00747F4B" w:rsidRPr="008C6D7D" w:rsidRDefault="00747F4B" w:rsidP="00E20CC8"/>
    <w:p w:rsidR="00F8536A" w:rsidRPr="008C6D7D" w:rsidRDefault="00F8536A" w:rsidP="00F8536A">
      <w:pPr>
        <w:pStyle w:val="Heading3"/>
      </w:pPr>
      <w:bookmarkStart w:id="4" w:name="_Toc405249035"/>
      <w:r w:rsidRPr="008C6D7D">
        <w:lastRenderedPageBreak/>
        <w:t>Cisco Context-Aware Software</w:t>
      </w:r>
      <w:bookmarkEnd w:id="4"/>
    </w:p>
    <w:p w:rsidR="00F8536A" w:rsidRPr="008C6D7D" w:rsidRDefault="00F8536A" w:rsidP="00F8536A"/>
    <w:p w:rsidR="000B2D18" w:rsidRPr="008C6D7D" w:rsidRDefault="00F8536A" w:rsidP="000B2D18">
      <w:r w:rsidRPr="008C6D7D">
        <w:t>An established standard in networking, Cisco provide a complete package, based around monitoring ‘assets’ and providing back-end support to network hardware, along with some contextual services that allow location tracking of connected wireless users</w:t>
      </w:r>
      <w:r w:rsidRPr="008C6D7D">
        <w:rPr>
          <w:rStyle w:val="FootnoteReference"/>
        </w:rPr>
        <w:footnoteReference w:id="7"/>
      </w:r>
      <w:r w:rsidR="00E17C14" w:rsidRPr="008C6D7D">
        <w:t xml:space="preserve">. The software is designed with an open-ended API to allow the development of business applications that integrate with the network, although this may still limit businesses in their ability to collect data, and provide </w:t>
      </w:r>
      <w:r w:rsidR="00406BE0" w:rsidRPr="008C6D7D">
        <w:t>useful functionality in return.</w:t>
      </w:r>
      <w:r w:rsidR="00D16F6C" w:rsidRPr="008C6D7D">
        <w:t xml:space="preserve"> </w:t>
      </w:r>
    </w:p>
    <w:p w:rsidR="0076699F" w:rsidRPr="008C6D7D" w:rsidRDefault="003B40FC" w:rsidP="003B40FC">
      <w:pPr>
        <w:pStyle w:val="Heading2"/>
      </w:pPr>
      <w:bookmarkStart w:id="5" w:name="_Toc405249036"/>
      <w:r w:rsidRPr="008C6D7D">
        <w:t>Relevant Papers</w:t>
      </w:r>
      <w:r w:rsidR="000B2D18" w:rsidRPr="008C6D7D">
        <w:t>:</w:t>
      </w:r>
      <w:bookmarkEnd w:id="5"/>
    </w:p>
    <w:p w:rsidR="000B2D18" w:rsidRPr="008C6D7D" w:rsidRDefault="000B2D18" w:rsidP="003B40FC"/>
    <w:p w:rsidR="007A3BD8" w:rsidRPr="008C6D7D" w:rsidRDefault="007A3BD8" w:rsidP="00552367">
      <w:pPr>
        <w:pStyle w:val="Heading3"/>
      </w:pPr>
      <w:r w:rsidRPr="008C6D7D">
        <w:t>Participation inequality: Encouraging more</w:t>
      </w:r>
    </w:p>
    <w:p w:rsidR="000B2D18" w:rsidRDefault="007A3BD8" w:rsidP="00552367">
      <w:pPr>
        <w:pStyle w:val="Heading3"/>
      </w:pPr>
      <w:r w:rsidRPr="008C6D7D">
        <w:t>users to contribute (Nielsen, J., 2006)</w:t>
      </w:r>
    </w:p>
    <w:p w:rsidR="00552367" w:rsidRPr="00552367" w:rsidRDefault="00552367" w:rsidP="00552367"/>
    <w:p w:rsidR="009C362E" w:rsidRDefault="00510302" w:rsidP="005503E6">
      <w:r w:rsidRPr="008C6D7D">
        <w:t xml:space="preserve">This </w:t>
      </w:r>
      <w:r w:rsidR="00BE2E7B" w:rsidRPr="008C6D7D">
        <w:t>article</w:t>
      </w:r>
      <w:r w:rsidR="007A3BD8" w:rsidRPr="008C6D7D">
        <w:t xml:space="preserve"> addresses a major problem with crowdsourcing data which </w:t>
      </w:r>
      <w:r w:rsidR="00BE2E7B" w:rsidRPr="008C6D7D">
        <w:t xml:space="preserve">Nielsen refers to as ‘participation inequality’, stating that </w:t>
      </w:r>
      <w:r w:rsidR="002B28EC">
        <w:t>‘</w:t>
      </w:r>
      <w:r w:rsidR="00BE2E7B" w:rsidRPr="008C6D7D">
        <w:t>user participation often follows a 90-9-1 rule</w:t>
      </w:r>
      <w:r w:rsidR="007B1FCE" w:rsidRPr="008C6D7D">
        <w:t>, with 90% of users being ‘lurkers’ or users that will observe but not contribute</w:t>
      </w:r>
      <w:r w:rsidR="002B28EC">
        <w:t>’</w:t>
      </w:r>
      <w:r w:rsidR="00BE2E7B" w:rsidRPr="008C6D7D">
        <w:rPr>
          <w:rStyle w:val="FootnoteReference"/>
        </w:rPr>
        <w:footnoteReference w:id="8"/>
      </w:r>
      <w:r w:rsidR="001E7D0D" w:rsidRPr="008C6D7D">
        <w:t>.</w:t>
      </w:r>
      <w:r w:rsidR="008C6D7D" w:rsidRPr="008C6D7D">
        <w:t xml:space="preserve"> Nielsen also </w:t>
      </w:r>
      <w:r w:rsidR="007256A4">
        <w:t>covers how to overcome this participation inequality ( after briefly summarizing with ‘you can’t’</w:t>
      </w:r>
      <w:r w:rsidR="005503E6">
        <w:t xml:space="preserve"> ). One method in particular is of interest when considering the aims of this project and it’s associated application: ‘make participation a side effect’</w:t>
      </w:r>
      <w:r w:rsidR="005503E6">
        <w:rPr>
          <w:rStyle w:val="FootnoteReference"/>
        </w:rPr>
        <w:footnoteReference w:id="9"/>
      </w:r>
      <w:r w:rsidR="00193914">
        <w:t xml:space="preserve"> – essentially the act of collecting data without the user having to </w:t>
      </w:r>
      <w:r w:rsidR="00175219">
        <w:t xml:space="preserve">do anything - this is less intrusive to the user’s day-to-day use of the application, but </w:t>
      </w:r>
      <w:r w:rsidR="009C362E">
        <w:t>can</w:t>
      </w:r>
      <w:r w:rsidR="00B560FF">
        <w:t xml:space="preserve"> </w:t>
      </w:r>
      <w:r w:rsidR="00DD4D08">
        <w:t>also have</w:t>
      </w:r>
      <w:r w:rsidR="00247CA7">
        <w:t xml:space="preserve"> obvious ethical ramifications if the user is una</w:t>
      </w:r>
      <w:r w:rsidR="006D25D4">
        <w:t>ware that they are sending data.</w:t>
      </w:r>
      <w:bookmarkStart w:id="6" w:name="_GoBack"/>
      <w:bookmarkEnd w:id="6"/>
    </w:p>
    <w:p w:rsidR="00BF2D14" w:rsidRPr="008C6D7D" w:rsidRDefault="00BF2D14" w:rsidP="005503E6"/>
    <w:sectPr w:rsidR="00BF2D14" w:rsidRPr="008C6D7D">
      <w:footerReference w:type="default" r:id="rId9"/>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4E0" w:rsidRDefault="00C814E0">
      <w:pPr>
        <w:spacing w:line="240" w:lineRule="auto"/>
      </w:pPr>
      <w:r>
        <w:separator/>
      </w:r>
    </w:p>
  </w:endnote>
  <w:endnote w:type="continuationSeparator" w:id="0">
    <w:p w:rsidR="00C814E0" w:rsidRDefault="00C814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103" w:rsidRDefault="001D6909">
    <w:pPr>
      <w:pStyle w:val="Footer"/>
    </w:pPr>
    <w:r>
      <w:rPr>
        <w:noProof/>
        <w:lang w:val="en-GB" w:eastAsia="en-GB"/>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7103" w:rsidRDefault="001D6909">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6D25D4">
                            <w:rPr>
                              <w:rStyle w:val="PageNumber"/>
                              <w:noProof/>
                            </w:rPr>
                            <w:t>4</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f9b639 [3207]" stroked="f" strokeweight="1pt">
              <v:stroke joinstyle="miter"/>
              <v:path arrowok="t"/>
              <o:lock v:ext="edit" aspectratio="t"/>
              <v:textbox inset="0,0,0,0">
                <w:txbxContent>
                  <w:p w:rsidR="00477103" w:rsidRDefault="001D6909">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6D25D4">
                      <w:rPr>
                        <w:rStyle w:val="PageNumber"/>
                        <w:noProof/>
                      </w:rPr>
                      <w:t>4</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4E0" w:rsidRDefault="00C814E0">
      <w:pPr>
        <w:spacing w:line="240" w:lineRule="auto"/>
      </w:pPr>
      <w:r>
        <w:separator/>
      </w:r>
    </w:p>
  </w:footnote>
  <w:footnote w:type="continuationSeparator" w:id="0">
    <w:p w:rsidR="00C814E0" w:rsidRDefault="00C814E0">
      <w:pPr>
        <w:spacing w:line="240" w:lineRule="auto"/>
      </w:pPr>
      <w:r>
        <w:continuationSeparator/>
      </w:r>
    </w:p>
  </w:footnote>
  <w:footnote w:id="1">
    <w:p w:rsidR="0053574A" w:rsidRPr="0053574A" w:rsidRDefault="0053574A">
      <w:pPr>
        <w:pStyle w:val="FootnoteText"/>
        <w:rPr>
          <w:lang w:val="en-GB"/>
        </w:rPr>
      </w:pPr>
      <w:r>
        <w:rPr>
          <w:rStyle w:val="FootnoteReference"/>
        </w:rPr>
        <w:footnoteRef/>
      </w:r>
      <w:r>
        <w:t xml:space="preserve"> </w:t>
      </w:r>
      <w:sdt>
        <w:sdtPr>
          <w:id w:val="-2048750059"/>
          <w:citation/>
        </w:sdtPr>
        <w:sdtEndPr/>
        <w:sdtContent>
          <w:r>
            <w:fldChar w:fldCharType="begin"/>
          </w:r>
          <w:r>
            <w:rPr>
              <w:lang w:val="en-GB"/>
            </w:rPr>
            <w:instrText xml:space="preserve"> CITATION Ani99 \l 2057 </w:instrText>
          </w:r>
          <w:r>
            <w:fldChar w:fldCharType="separate"/>
          </w:r>
          <w:r w:rsidRPr="0053574A">
            <w:rPr>
              <w:noProof/>
              <w:lang w:val="en-GB"/>
            </w:rPr>
            <w:t>(Abowd, 1999)</w:t>
          </w:r>
          <w:r>
            <w:fldChar w:fldCharType="end"/>
          </w:r>
        </w:sdtContent>
      </w:sdt>
    </w:p>
  </w:footnote>
  <w:footnote w:id="2">
    <w:p w:rsidR="00C82EF6" w:rsidRPr="00C82EF6" w:rsidRDefault="00C82EF6">
      <w:pPr>
        <w:pStyle w:val="FootnoteText"/>
        <w:rPr>
          <w:lang w:val="en-GB"/>
        </w:rPr>
      </w:pPr>
      <w:r>
        <w:rPr>
          <w:rStyle w:val="FootnoteReference"/>
        </w:rPr>
        <w:footnoteRef/>
      </w:r>
      <w:r>
        <w:t xml:space="preserve"> </w:t>
      </w:r>
      <w:r>
        <w:rPr>
          <w:lang w:val="en-GB"/>
        </w:rPr>
        <w:t>See Google, forgo Apple Maps</w:t>
      </w:r>
    </w:p>
  </w:footnote>
  <w:footnote w:id="3">
    <w:p w:rsidR="00432DBD" w:rsidRPr="00432DBD" w:rsidRDefault="00432DBD">
      <w:pPr>
        <w:pStyle w:val="FootnoteText"/>
        <w:rPr>
          <w:lang w:val="en-GB"/>
        </w:rPr>
      </w:pPr>
      <w:r>
        <w:rPr>
          <w:rStyle w:val="FootnoteReference"/>
        </w:rPr>
        <w:footnoteRef/>
      </w:r>
      <w:r>
        <w:t xml:space="preserve"> </w:t>
      </w:r>
      <w:r w:rsidRPr="00432DBD">
        <w:t>http://www.oxforddictionaries.com/definition/english/crowdsource</w:t>
      </w:r>
    </w:p>
  </w:footnote>
  <w:footnote w:id="4">
    <w:p w:rsidR="008F22C3" w:rsidRPr="008F22C3" w:rsidRDefault="008F22C3">
      <w:pPr>
        <w:pStyle w:val="FootnoteText"/>
        <w:rPr>
          <w:lang w:val="en-GB"/>
        </w:rPr>
      </w:pPr>
      <w:r>
        <w:rPr>
          <w:rStyle w:val="FootnoteReference"/>
        </w:rPr>
        <w:footnoteRef/>
      </w:r>
      <w:r>
        <w:t xml:space="preserve"> </w:t>
      </w:r>
      <w:sdt>
        <w:sdtPr>
          <w:id w:val="832955517"/>
          <w:citation/>
        </w:sdtPr>
        <w:sdtEndPr/>
        <w:sdtContent>
          <w:r>
            <w:fldChar w:fldCharType="begin"/>
          </w:r>
          <w:r>
            <w:rPr>
              <w:lang w:val="en-GB"/>
            </w:rPr>
            <w:instrText xml:space="preserve"> CITATION Goo \l 2057 </w:instrText>
          </w:r>
          <w:r>
            <w:fldChar w:fldCharType="separate"/>
          </w:r>
          <w:r w:rsidRPr="008F22C3">
            <w:rPr>
              <w:noProof/>
              <w:lang w:val="en-GB"/>
            </w:rPr>
            <w:t>(Google - Collection of anonymous location data, n.d.)</w:t>
          </w:r>
          <w:r>
            <w:fldChar w:fldCharType="end"/>
          </w:r>
        </w:sdtContent>
      </w:sdt>
    </w:p>
  </w:footnote>
  <w:footnote w:id="5">
    <w:p w:rsidR="005A7C88" w:rsidRPr="005A7C88" w:rsidRDefault="005A7C88">
      <w:pPr>
        <w:pStyle w:val="FootnoteText"/>
        <w:rPr>
          <w:lang w:val="en-GB"/>
        </w:rPr>
      </w:pPr>
      <w:r>
        <w:rPr>
          <w:rStyle w:val="FootnoteReference"/>
        </w:rPr>
        <w:footnoteRef/>
      </w:r>
      <w:r>
        <w:t xml:space="preserve"> </w:t>
      </w:r>
      <w:sdt>
        <w:sdtPr>
          <w:id w:val="-664170983"/>
          <w:citation/>
        </w:sdtPr>
        <w:sdtEndPr/>
        <w:sdtContent>
          <w:r>
            <w:fldChar w:fldCharType="begin"/>
          </w:r>
          <w:r>
            <w:rPr>
              <w:lang w:val="en-GB"/>
            </w:rPr>
            <w:instrText xml:space="preserve"> CITATION Goo1 \l 2057 </w:instrText>
          </w:r>
          <w:r>
            <w:fldChar w:fldCharType="separate"/>
          </w:r>
          <w:r w:rsidRPr="005A7C88">
            <w:rPr>
              <w:noProof/>
              <w:lang w:val="en-GB"/>
            </w:rPr>
            <w:t>(Google - Privacy Policy, n.d.)</w:t>
          </w:r>
          <w:r>
            <w:fldChar w:fldCharType="end"/>
          </w:r>
        </w:sdtContent>
      </w:sdt>
    </w:p>
  </w:footnote>
  <w:footnote w:id="6">
    <w:p w:rsidR="00C51633" w:rsidRPr="00C51633" w:rsidRDefault="00C51633">
      <w:pPr>
        <w:pStyle w:val="FootnoteText"/>
        <w:rPr>
          <w:lang w:val="en-GB"/>
        </w:rPr>
      </w:pPr>
      <w:r>
        <w:rPr>
          <w:rStyle w:val="FootnoteReference"/>
        </w:rPr>
        <w:footnoteRef/>
      </w:r>
      <w:r>
        <w:t xml:space="preserve"> </w:t>
      </w:r>
      <w:sdt>
        <w:sdtPr>
          <w:id w:val="786928541"/>
          <w:citation/>
        </w:sdtPr>
        <w:sdtEndPr/>
        <w:sdtContent>
          <w:r>
            <w:fldChar w:fldCharType="begin"/>
          </w:r>
          <w:r>
            <w:rPr>
              <w:lang w:val="en-GB"/>
            </w:rPr>
            <w:instrText xml:space="preserve"> CITATION htt14 \l 2057 </w:instrText>
          </w:r>
          <w:r>
            <w:fldChar w:fldCharType="separate"/>
          </w:r>
          <w:r w:rsidRPr="00C51633">
            <w:rPr>
              <w:noProof/>
              <w:lang w:val="en-GB"/>
            </w:rPr>
            <w:t>(Estimote - Intro To Beacons, 2014)</w:t>
          </w:r>
          <w:r>
            <w:fldChar w:fldCharType="end"/>
          </w:r>
        </w:sdtContent>
      </w:sdt>
    </w:p>
  </w:footnote>
  <w:footnote w:id="7">
    <w:p w:rsidR="00F8536A" w:rsidRPr="00F8536A" w:rsidRDefault="00F8536A">
      <w:pPr>
        <w:pStyle w:val="FootnoteText"/>
        <w:rPr>
          <w:lang w:val="en-GB"/>
        </w:rPr>
      </w:pPr>
      <w:r>
        <w:rPr>
          <w:rStyle w:val="FootnoteReference"/>
        </w:rPr>
        <w:footnoteRef/>
      </w:r>
      <w:r>
        <w:t xml:space="preserve"> </w:t>
      </w:r>
      <w:sdt>
        <w:sdtPr>
          <w:id w:val="-1067565396"/>
          <w:citation/>
        </w:sdtPr>
        <w:sdtEndPr/>
        <w:sdtContent>
          <w:r>
            <w:fldChar w:fldCharType="begin"/>
          </w:r>
          <w:r>
            <w:rPr>
              <w:lang w:val="en-GB"/>
            </w:rPr>
            <w:instrText xml:space="preserve"> CITATION Cis \l 2057 </w:instrText>
          </w:r>
          <w:r>
            <w:fldChar w:fldCharType="separate"/>
          </w:r>
          <w:r w:rsidRPr="00F8536A">
            <w:rPr>
              <w:noProof/>
              <w:lang w:val="en-GB"/>
            </w:rPr>
            <w:t>(Cisco - Mobility Services - Context Aware Software, n.d.)</w:t>
          </w:r>
          <w:r>
            <w:fldChar w:fldCharType="end"/>
          </w:r>
        </w:sdtContent>
      </w:sdt>
    </w:p>
  </w:footnote>
  <w:footnote w:id="8">
    <w:p w:rsidR="00BE2E7B" w:rsidRPr="00BE2E7B" w:rsidRDefault="00BE2E7B">
      <w:pPr>
        <w:pStyle w:val="FootnoteText"/>
        <w:rPr>
          <w:lang w:val="en-GB"/>
        </w:rPr>
      </w:pPr>
      <w:r>
        <w:rPr>
          <w:rStyle w:val="FootnoteReference"/>
        </w:rPr>
        <w:footnoteRef/>
      </w:r>
      <w:r>
        <w:t xml:space="preserve"> </w:t>
      </w:r>
      <w:sdt>
        <w:sdtPr>
          <w:id w:val="-1137871109"/>
          <w:citation/>
        </w:sdtPr>
        <w:sdtEndPr/>
        <w:sdtContent>
          <w:r>
            <w:fldChar w:fldCharType="begin"/>
          </w:r>
          <w:r>
            <w:rPr>
              <w:lang w:val="en-GB"/>
            </w:rPr>
            <w:instrText xml:space="preserve"> CITATION Jak06 \l 2057 </w:instrText>
          </w:r>
          <w:r>
            <w:fldChar w:fldCharType="separate"/>
          </w:r>
          <w:r w:rsidRPr="00BE2E7B">
            <w:rPr>
              <w:noProof/>
              <w:lang w:val="en-GB"/>
            </w:rPr>
            <w:t>(Nielsen, 2006)</w:t>
          </w:r>
          <w:r>
            <w:fldChar w:fldCharType="end"/>
          </w:r>
        </w:sdtContent>
      </w:sdt>
    </w:p>
  </w:footnote>
  <w:footnote w:id="9">
    <w:p w:rsidR="005503E6" w:rsidRPr="005503E6" w:rsidRDefault="005503E6">
      <w:pPr>
        <w:pStyle w:val="FootnoteText"/>
        <w:rPr>
          <w:i/>
          <w:lang w:val="en-GB"/>
        </w:rPr>
      </w:pPr>
      <w:r>
        <w:rPr>
          <w:rStyle w:val="FootnoteReference"/>
        </w:rPr>
        <w:footnoteRef/>
      </w:r>
      <w:r>
        <w:t xml:space="preserve"> </w:t>
      </w:r>
      <w:r w:rsidR="006C7C2B">
        <w:rPr>
          <w:i/>
        </w:rPr>
        <w:t>I</w:t>
      </w:r>
      <w:r>
        <w:rPr>
          <w:i/>
          <w:lang w:val="en-GB"/>
        </w:rPr>
        <w:t>bid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1786C862"/>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2">
    <w:nsid w:val="33450DCA"/>
    <w:multiLevelType w:val="hybridMultilevel"/>
    <w:tmpl w:val="A7223530"/>
    <w:lvl w:ilvl="0" w:tplc="5F4C401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34B"/>
    <w:rsid w:val="0001344F"/>
    <w:rsid w:val="00017E29"/>
    <w:rsid w:val="000577A0"/>
    <w:rsid w:val="000A40B1"/>
    <w:rsid w:val="000A7850"/>
    <w:rsid w:val="000B2D18"/>
    <w:rsid w:val="000C1614"/>
    <w:rsid w:val="000D5614"/>
    <w:rsid w:val="000E0CC1"/>
    <w:rsid w:val="000E45C3"/>
    <w:rsid w:val="000F48B0"/>
    <w:rsid w:val="00103CD2"/>
    <w:rsid w:val="00104A1E"/>
    <w:rsid w:val="00175219"/>
    <w:rsid w:val="00193914"/>
    <w:rsid w:val="001A1FAC"/>
    <w:rsid w:val="001B77AF"/>
    <w:rsid w:val="001C3E35"/>
    <w:rsid w:val="001D6909"/>
    <w:rsid w:val="001E7D0D"/>
    <w:rsid w:val="00203449"/>
    <w:rsid w:val="00247CA7"/>
    <w:rsid w:val="002669B3"/>
    <w:rsid w:val="00266CFE"/>
    <w:rsid w:val="00275AF3"/>
    <w:rsid w:val="00290BBC"/>
    <w:rsid w:val="0029435E"/>
    <w:rsid w:val="002B28EC"/>
    <w:rsid w:val="002B674B"/>
    <w:rsid w:val="002E2F4E"/>
    <w:rsid w:val="002F049D"/>
    <w:rsid w:val="00330641"/>
    <w:rsid w:val="00352A45"/>
    <w:rsid w:val="0039403D"/>
    <w:rsid w:val="00395B3C"/>
    <w:rsid w:val="003B40FC"/>
    <w:rsid w:val="003B57B4"/>
    <w:rsid w:val="003B57BB"/>
    <w:rsid w:val="003F4207"/>
    <w:rsid w:val="00404A50"/>
    <w:rsid w:val="00406BE0"/>
    <w:rsid w:val="00432DBD"/>
    <w:rsid w:val="0045454B"/>
    <w:rsid w:val="004701A9"/>
    <w:rsid w:val="00473842"/>
    <w:rsid w:val="00474652"/>
    <w:rsid w:val="00477103"/>
    <w:rsid w:val="00484243"/>
    <w:rsid w:val="004943EB"/>
    <w:rsid w:val="004C10B9"/>
    <w:rsid w:val="00510302"/>
    <w:rsid w:val="00511B9F"/>
    <w:rsid w:val="00514FC8"/>
    <w:rsid w:val="00520514"/>
    <w:rsid w:val="0053574A"/>
    <w:rsid w:val="00537812"/>
    <w:rsid w:val="005503E6"/>
    <w:rsid w:val="00552367"/>
    <w:rsid w:val="0058383D"/>
    <w:rsid w:val="005A7C88"/>
    <w:rsid w:val="005D4DD7"/>
    <w:rsid w:val="00607067"/>
    <w:rsid w:val="006A4EB0"/>
    <w:rsid w:val="006C7C2B"/>
    <w:rsid w:val="006D0681"/>
    <w:rsid w:val="006D25D4"/>
    <w:rsid w:val="006E0D98"/>
    <w:rsid w:val="006E55B2"/>
    <w:rsid w:val="007256A4"/>
    <w:rsid w:val="00747F4B"/>
    <w:rsid w:val="0076699F"/>
    <w:rsid w:val="00767908"/>
    <w:rsid w:val="00781810"/>
    <w:rsid w:val="00782121"/>
    <w:rsid w:val="007929D3"/>
    <w:rsid w:val="007A3BD8"/>
    <w:rsid w:val="007B1FCE"/>
    <w:rsid w:val="007D3261"/>
    <w:rsid w:val="007D5FD7"/>
    <w:rsid w:val="008052AE"/>
    <w:rsid w:val="00812A2A"/>
    <w:rsid w:val="008163E4"/>
    <w:rsid w:val="00860B4F"/>
    <w:rsid w:val="008702BE"/>
    <w:rsid w:val="008873D6"/>
    <w:rsid w:val="008C6D7D"/>
    <w:rsid w:val="008D0995"/>
    <w:rsid w:val="008E33A8"/>
    <w:rsid w:val="008E3A2A"/>
    <w:rsid w:val="008E524B"/>
    <w:rsid w:val="008F22C3"/>
    <w:rsid w:val="008F2E62"/>
    <w:rsid w:val="00903BAC"/>
    <w:rsid w:val="009261A8"/>
    <w:rsid w:val="00970A06"/>
    <w:rsid w:val="00975444"/>
    <w:rsid w:val="009A1167"/>
    <w:rsid w:val="009A4C62"/>
    <w:rsid w:val="009B118C"/>
    <w:rsid w:val="009C362E"/>
    <w:rsid w:val="009D2AED"/>
    <w:rsid w:val="009E68B9"/>
    <w:rsid w:val="009F53C8"/>
    <w:rsid w:val="00A32509"/>
    <w:rsid w:val="00A4365E"/>
    <w:rsid w:val="00A4453B"/>
    <w:rsid w:val="00A808AD"/>
    <w:rsid w:val="00AE04F6"/>
    <w:rsid w:val="00AE3218"/>
    <w:rsid w:val="00B44F9D"/>
    <w:rsid w:val="00B477E8"/>
    <w:rsid w:val="00B52F28"/>
    <w:rsid w:val="00B560FF"/>
    <w:rsid w:val="00B632B2"/>
    <w:rsid w:val="00B77947"/>
    <w:rsid w:val="00B823E8"/>
    <w:rsid w:val="00B91766"/>
    <w:rsid w:val="00BB5E38"/>
    <w:rsid w:val="00BB7C99"/>
    <w:rsid w:val="00BE2E7B"/>
    <w:rsid w:val="00BF2D14"/>
    <w:rsid w:val="00BF43A8"/>
    <w:rsid w:val="00BF4623"/>
    <w:rsid w:val="00C054CB"/>
    <w:rsid w:val="00C310D7"/>
    <w:rsid w:val="00C444F4"/>
    <w:rsid w:val="00C51633"/>
    <w:rsid w:val="00C559BF"/>
    <w:rsid w:val="00C6622D"/>
    <w:rsid w:val="00C75B51"/>
    <w:rsid w:val="00C814E0"/>
    <w:rsid w:val="00C82EF6"/>
    <w:rsid w:val="00CB6C9E"/>
    <w:rsid w:val="00CC3330"/>
    <w:rsid w:val="00CD10A0"/>
    <w:rsid w:val="00D16F6C"/>
    <w:rsid w:val="00D35E45"/>
    <w:rsid w:val="00D41A0C"/>
    <w:rsid w:val="00D468F3"/>
    <w:rsid w:val="00D67666"/>
    <w:rsid w:val="00D74BE4"/>
    <w:rsid w:val="00D8207D"/>
    <w:rsid w:val="00D900A2"/>
    <w:rsid w:val="00DC5CA6"/>
    <w:rsid w:val="00DD4D08"/>
    <w:rsid w:val="00E17C14"/>
    <w:rsid w:val="00E20CC8"/>
    <w:rsid w:val="00E8087F"/>
    <w:rsid w:val="00EC6534"/>
    <w:rsid w:val="00F0134B"/>
    <w:rsid w:val="00F05127"/>
    <w:rsid w:val="00F306C1"/>
    <w:rsid w:val="00F45963"/>
    <w:rsid w:val="00F45F2F"/>
    <w:rsid w:val="00F47350"/>
    <w:rsid w:val="00F84E25"/>
    <w:rsid w:val="00F8536A"/>
    <w:rsid w:val="00FD6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3E87ED6-3A7E-4B14-A598-3CE1B095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34B"/>
  </w:style>
  <w:style w:type="paragraph" w:styleId="Heading1">
    <w:name w:val="heading 1"/>
    <w:basedOn w:val="Normal"/>
    <w:next w:val="Normal"/>
    <w:link w:val="Heading1Char"/>
    <w:uiPriority w:val="9"/>
    <w:qFormat/>
    <w:rsid w:val="00F0134B"/>
    <w:pPr>
      <w:keepNext/>
      <w:keepLines/>
      <w:spacing w:before="320" w:after="0" w:line="240" w:lineRule="auto"/>
      <w:outlineLvl w:val="0"/>
    </w:pPr>
    <w:rPr>
      <w:rFonts w:asciiTheme="majorHAnsi" w:eastAsiaTheme="majorEastAsia" w:hAnsiTheme="majorHAnsi" w:cstheme="majorBidi"/>
      <w:color w:val="872D4D" w:themeColor="accent1" w:themeShade="BF"/>
      <w:sz w:val="32"/>
      <w:szCs w:val="32"/>
    </w:rPr>
  </w:style>
  <w:style w:type="paragraph" w:styleId="Heading2">
    <w:name w:val="heading 2"/>
    <w:basedOn w:val="Normal"/>
    <w:next w:val="Normal"/>
    <w:link w:val="Heading2Char"/>
    <w:uiPriority w:val="9"/>
    <w:unhideWhenUsed/>
    <w:qFormat/>
    <w:rsid w:val="00F0134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0134B"/>
    <w:pPr>
      <w:keepNext/>
      <w:keepLines/>
      <w:spacing w:before="40" w:after="0" w:line="240" w:lineRule="auto"/>
      <w:outlineLvl w:val="2"/>
    </w:pPr>
    <w:rPr>
      <w:rFonts w:asciiTheme="majorHAnsi" w:eastAsiaTheme="majorEastAsia" w:hAnsiTheme="majorHAnsi" w:cstheme="majorBidi"/>
      <w:color w:val="505050" w:themeColor="text2"/>
      <w:sz w:val="24"/>
      <w:szCs w:val="24"/>
    </w:rPr>
  </w:style>
  <w:style w:type="paragraph" w:styleId="Heading4">
    <w:name w:val="heading 4"/>
    <w:basedOn w:val="Normal"/>
    <w:next w:val="Normal"/>
    <w:link w:val="Heading4Char"/>
    <w:uiPriority w:val="9"/>
    <w:semiHidden/>
    <w:unhideWhenUsed/>
    <w:qFormat/>
    <w:rsid w:val="00F0134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0134B"/>
    <w:pPr>
      <w:keepNext/>
      <w:keepLines/>
      <w:spacing w:before="40" w:after="0"/>
      <w:outlineLvl w:val="4"/>
    </w:pPr>
    <w:rPr>
      <w:rFonts w:asciiTheme="majorHAnsi" w:eastAsiaTheme="majorEastAsia" w:hAnsiTheme="majorHAnsi" w:cstheme="majorBidi"/>
      <w:color w:val="505050" w:themeColor="text2"/>
      <w:sz w:val="22"/>
      <w:szCs w:val="22"/>
    </w:rPr>
  </w:style>
  <w:style w:type="paragraph" w:styleId="Heading6">
    <w:name w:val="heading 6"/>
    <w:basedOn w:val="Normal"/>
    <w:next w:val="Normal"/>
    <w:link w:val="Heading6Char"/>
    <w:uiPriority w:val="9"/>
    <w:semiHidden/>
    <w:unhideWhenUsed/>
    <w:qFormat/>
    <w:rsid w:val="00F0134B"/>
    <w:pPr>
      <w:keepNext/>
      <w:keepLines/>
      <w:spacing w:before="40" w:after="0"/>
      <w:outlineLvl w:val="5"/>
    </w:pPr>
    <w:rPr>
      <w:rFonts w:asciiTheme="majorHAnsi" w:eastAsiaTheme="majorEastAsia" w:hAnsiTheme="majorHAnsi" w:cstheme="majorBidi"/>
      <w:i/>
      <w:iCs/>
      <w:color w:val="505050" w:themeColor="text2"/>
      <w:sz w:val="21"/>
      <w:szCs w:val="21"/>
    </w:rPr>
  </w:style>
  <w:style w:type="paragraph" w:styleId="Heading7">
    <w:name w:val="heading 7"/>
    <w:basedOn w:val="Normal"/>
    <w:next w:val="Normal"/>
    <w:link w:val="Heading7Char"/>
    <w:uiPriority w:val="9"/>
    <w:semiHidden/>
    <w:unhideWhenUsed/>
    <w:qFormat/>
    <w:rsid w:val="00F0134B"/>
    <w:pPr>
      <w:keepNext/>
      <w:keepLines/>
      <w:spacing w:before="40" w:after="0"/>
      <w:outlineLvl w:val="6"/>
    </w:pPr>
    <w:rPr>
      <w:rFonts w:asciiTheme="majorHAnsi" w:eastAsiaTheme="majorEastAsia" w:hAnsiTheme="majorHAnsi" w:cstheme="majorBidi"/>
      <w:i/>
      <w:iCs/>
      <w:color w:val="5A1E34" w:themeColor="accent1" w:themeShade="80"/>
      <w:sz w:val="21"/>
      <w:szCs w:val="21"/>
    </w:rPr>
  </w:style>
  <w:style w:type="paragraph" w:styleId="Heading8">
    <w:name w:val="heading 8"/>
    <w:basedOn w:val="Normal"/>
    <w:next w:val="Normal"/>
    <w:link w:val="Heading8Char"/>
    <w:uiPriority w:val="9"/>
    <w:semiHidden/>
    <w:unhideWhenUsed/>
    <w:qFormat/>
    <w:rsid w:val="00F0134B"/>
    <w:pPr>
      <w:keepNext/>
      <w:keepLines/>
      <w:spacing w:before="40" w:after="0"/>
      <w:outlineLvl w:val="7"/>
    </w:pPr>
    <w:rPr>
      <w:rFonts w:asciiTheme="majorHAnsi" w:eastAsiaTheme="majorEastAsia" w:hAnsiTheme="majorHAnsi" w:cstheme="majorBidi"/>
      <w:b/>
      <w:bCs/>
      <w:color w:val="505050" w:themeColor="text2"/>
    </w:rPr>
  </w:style>
  <w:style w:type="paragraph" w:styleId="Heading9">
    <w:name w:val="heading 9"/>
    <w:basedOn w:val="Normal"/>
    <w:next w:val="Normal"/>
    <w:link w:val="Heading9Char"/>
    <w:uiPriority w:val="9"/>
    <w:semiHidden/>
    <w:unhideWhenUsed/>
    <w:qFormat/>
    <w:rsid w:val="00F0134B"/>
    <w:pPr>
      <w:keepNext/>
      <w:keepLines/>
      <w:spacing w:before="40" w:after="0"/>
      <w:outlineLvl w:val="8"/>
    </w:pPr>
    <w:rPr>
      <w:rFonts w:asciiTheme="majorHAnsi" w:eastAsiaTheme="majorEastAsia" w:hAnsiTheme="majorHAnsi" w:cstheme="majorBidi"/>
      <w:b/>
      <w:bCs/>
      <w:i/>
      <w:iCs/>
      <w:color w:val="50505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F0134B"/>
    <w:pPr>
      <w:spacing w:after="0" w:line="240" w:lineRule="auto"/>
      <w:contextualSpacing/>
    </w:pPr>
    <w:rPr>
      <w:rFonts w:asciiTheme="majorHAnsi" w:eastAsiaTheme="majorEastAsia" w:hAnsiTheme="majorHAnsi" w:cstheme="majorBidi"/>
      <w:color w:val="B53D68" w:themeColor="accent1"/>
      <w:spacing w:val="-10"/>
      <w:sz w:val="56"/>
      <w:szCs w:val="56"/>
    </w:rPr>
  </w:style>
  <w:style w:type="character" w:customStyle="1" w:styleId="TitleChar">
    <w:name w:val="Title Char"/>
    <w:basedOn w:val="DefaultParagraphFont"/>
    <w:link w:val="Title"/>
    <w:uiPriority w:val="10"/>
    <w:rsid w:val="00F0134B"/>
    <w:rPr>
      <w:rFonts w:asciiTheme="majorHAnsi" w:eastAsiaTheme="majorEastAsia" w:hAnsiTheme="majorHAnsi" w:cstheme="majorBidi"/>
      <w:color w:val="B53D68" w:themeColor="accent1"/>
      <w:spacing w:val="-10"/>
      <w:sz w:val="56"/>
      <w:szCs w:val="56"/>
    </w:rPr>
  </w:style>
  <w:style w:type="paragraph" w:customStyle="1" w:styleId="ContactInfo">
    <w:name w:val="Contact Info"/>
    <w:basedOn w:val="Normal"/>
    <w:pPr>
      <w:spacing w:line="300" w:lineRule="auto"/>
    </w:pPr>
    <w:rPr>
      <w:sz w:val="28"/>
      <w:szCs w:val="28"/>
    </w:rPr>
  </w:style>
  <w:style w:type="paragraph" w:styleId="BodyText">
    <w:name w:val="Body Text"/>
    <w:basedOn w:val="Normal"/>
    <w:link w:val="BodyTextChar"/>
    <w:uiPriority w:val="99"/>
    <w:unhideWhenUsed/>
    <w:pPr>
      <w:spacing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9"/>
    <w:rsid w:val="00F0134B"/>
    <w:rPr>
      <w:rFonts w:asciiTheme="majorHAnsi" w:eastAsiaTheme="majorEastAsia" w:hAnsiTheme="majorHAnsi" w:cstheme="majorBidi"/>
      <w:color w:val="872D4D" w:themeColor="accent1" w:themeShade="BF"/>
      <w:sz w:val="32"/>
      <w:szCs w:val="32"/>
    </w:rPr>
  </w:style>
  <w:style w:type="character" w:customStyle="1" w:styleId="Heading2Char">
    <w:name w:val="Heading 2 Char"/>
    <w:basedOn w:val="DefaultParagraphFont"/>
    <w:link w:val="Heading2"/>
    <w:uiPriority w:val="9"/>
    <w:rsid w:val="00F0134B"/>
    <w:rPr>
      <w:rFonts w:asciiTheme="majorHAnsi" w:eastAsiaTheme="majorEastAsia" w:hAnsiTheme="majorHAnsi" w:cstheme="majorBidi"/>
      <w:color w:val="404040" w:themeColor="text1" w:themeTint="BF"/>
      <w:sz w:val="28"/>
      <w:szCs w:val="28"/>
    </w:rPr>
  </w:style>
  <w:style w:type="paragraph" w:styleId="ListBullet">
    <w:name w:val="List Bullet"/>
    <w:basedOn w:val="Normal"/>
    <w:uiPriority w:val="1"/>
    <w:pPr>
      <w:numPr>
        <w:numId w:val="1"/>
      </w:numPr>
      <w:spacing w:before="120"/>
    </w:pPr>
    <w:rPr>
      <w:color w:val="505050" w:themeColor="text2"/>
    </w:rPr>
  </w:style>
  <w:style w:type="character" w:customStyle="1" w:styleId="Heading3Char">
    <w:name w:val="Heading 3 Char"/>
    <w:basedOn w:val="DefaultParagraphFont"/>
    <w:link w:val="Heading3"/>
    <w:uiPriority w:val="9"/>
    <w:rsid w:val="00F0134B"/>
    <w:rPr>
      <w:rFonts w:asciiTheme="majorHAnsi" w:eastAsiaTheme="majorEastAsia" w:hAnsiTheme="majorHAnsi" w:cstheme="majorBidi"/>
      <w:color w:val="505050" w:themeColor="text2"/>
      <w:sz w:val="24"/>
      <w:szCs w:val="24"/>
    </w:rPr>
  </w:style>
  <w:style w:type="paragraph" w:styleId="Quote">
    <w:name w:val="Quote"/>
    <w:basedOn w:val="Normal"/>
    <w:next w:val="Normal"/>
    <w:link w:val="QuoteChar"/>
    <w:uiPriority w:val="29"/>
    <w:qFormat/>
    <w:rsid w:val="00F0134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0134B"/>
    <w:rPr>
      <w:i/>
      <w:iCs/>
      <w:color w:val="404040" w:themeColor="text1" w:themeTint="BF"/>
    </w:rPr>
  </w:style>
  <w:style w:type="paragraph" w:styleId="TOCHeading">
    <w:name w:val="TOC Heading"/>
    <w:basedOn w:val="Heading1"/>
    <w:next w:val="Normal"/>
    <w:uiPriority w:val="39"/>
    <w:unhideWhenUsed/>
    <w:qFormat/>
    <w:rsid w:val="00F0134B"/>
    <w:pPr>
      <w:outlineLvl w:val="9"/>
    </w:pPr>
  </w:style>
  <w:style w:type="character" w:customStyle="1" w:styleId="Heading4Char">
    <w:name w:val="Heading 4 Char"/>
    <w:basedOn w:val="DefaultParagraphFont"/>
    <w:link w:val="Heading4"/>
    <w:uiPriority w:val="9"/>
    <w:semiHidden/>
    <w:rsid w:val="00F0134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0134B"/>
    <w:rPr>
      <w:rFonts w:asciiTheme="majorHAnsi" w:eastAsiaTheme="majorEastAsia" w:hAnsiTheme="majorHAnsi" w:cstheme="majorBidi"/>
      <w:color w:val="505050" w:themeColor="text2"/>
      <w:sz w:val="22"/>
      <w:szCs w:val="22"/>
    </w:rPr>
  </w:style>
  <w:style w:type="character" w:customStyle="1" w:styleId="Heading6Char">
    <w:name w:val="Heading 6 Char"/>
    <w:basedOn w:val="DefaultParagraphFont"/>
    <w:link w:val="Heading6"/>
    <w:uiPriority w:val="9"/>
    <w:semiHidden/>
    <w:rsid w:val="00F0134B"/>
    <w:rPr>
      <w:rFonts w:asciiTheme="majorHAnsi" w:eastAsiaTheme="majorEastAsia" w:hAnsiTheme="majorHAnsi" w:cstheme="majorBidi"/>
      <w:i/>
      <w:iCs/>
      <w:color w:val="505050" w:themeColor="text2"/>
      <w:sz w:val="21"/>
      <w:szCs w:val="21"/>
    </w:rPr>
  </w:style>
  <w:style w:type="character" w:customStyle="1" w:styleId="Heading7Char">
    <w:name w:val="Heading 7 Char"/>
    <w:basedOn w:val="DefaultParagraphFont"/>
    <w:link w:val="Heading7"/>
    <w:uiPriority w:val="9"/>
    <w:semiHidden/>
    <w:rsid w:val="00F0134B"/>
    <w:rPr>
      <w:rFonts w:asciiTheme="majorHAnsi" w:eastAsiaTheme="majorEastAsia" w:hAnsiTheme="majorHAnsi" w:cstheme="majorBidi"/>
      <w:i/>
      <w:iCs/>
      <w:color w:val="5A1E34" w:themeColor="accent1" w:themeShade="80"/>
      <w:sz w:val="21"/>
      <w:szCs w:val="21"/>
    </w:rPr>
  </w:style>
  <w:style w:type="character" w:customStyle="1" w:styleId="Heading8Char">
    <w:name w:val="Heading 8 Char"/>
    <w:basedOn w:val="DefaultParagraphFont"/>
    <w:link w:val="Heading8"/>
    <w:uiPriority w:val="9"/>
    <w:semiHidden/>
    <w:rsid w:val="00F0134B"/>
    <w:rPr>
      <w:rFonts w:asciiTheme="majorHAnsi" w:eastAsiaTheme="majorEastAsia" w:hAnsiTheme="majorHAnsi" w:cstheme="majorBidi"/>
      <w:b/>
      <w:bCs/>
      <w:color w:val="505050" w:themeColor="text2"/>
    </w:rPr>
  </w:style>
  <w:style w:type="character" w:customStyle="1" w:styleId="Heading9Char">
    <w:name w:val="Heading 9 Char"/>
    <w:basedOn w:val="DefaultParagraphFont"/>
    <w:link w:val="Heading9"/>
    <w:uiPriority w:val="9"/>
    <w:semiHidden/>
    <w:rsid w:val="00F0134B"/>
    <w:rPr>
      <w:rFonts w:asciiTheme="majorHAnsi" w:eastAsiaTheme="majorEastAsia" w:hAnsiTheme="majorHAnsi" w:cstheme="majorBidi"/>
      <w:b/>
      <w:bCs/>
      <w:i/>
      <w:iCs/>
      <w:color w:val="505050" w:themeColor="text2"/>
    </w:rPr>
  </w:style>
  <w:style w:type="paragraph" w:styleId="Caption">
    <w:name w:val="caption"/>
    <w:basedOn w:val="Normal"/>
    <w:next w:val="Normal"/>
    <w:uiPriority w:val="35"/>
    <w:semiHidden/>
    <w:unhideWhenUsed/>
    <w:qFormat/>
    <w:rsid w:val="00F0134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F0134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0134B"/>
    <w:rPr>
      <w:rFonts w:asciiTheme="majorHAnsi" w:eastAsiaTheme="majorEastAsia" w:hAnsiTheme="majorHAnsi" w:cstheme="majorBidi"/>
      <w:sz w:val="24"/>
      <w:szCs w:val="24"/>
    </w:rPr>
  </w:style>
  <w:style w:type="character" w:styleId="Strong">
    <w:name w:val="Strong"/>
    <w:basedOn w:val="DefaultParagraphFont"/>
    <w:uiPriority w:val="22"/>
    <w:qFormat/>
    <w:rsid w:val="00F0134B"/>
    <w:rPr>
      <w:b/>
      <w:bCs/>
    </w:rPr>
  </w:style>
  <w:style w:type="character" w:styleId="Emphasis">
    <w:name w:val="Emphasis"/>
    <w:basedOn w:val="DefaultParagraphFont"/>
    <w:uiPriority w:val="20"/>
    <w:qFormat/>
    <w:rsid w:val="00F0134B"/>
    <w:rPr>
      <w:i/>
      <w:iCs/>
    </w:rPr>
  </w:style>
  <w:style w:type="paragraph" w:styleId="NoSpacing">
    <w:name w:val="No Spacing"/>
    <w:uiPriority w:val="1"/>
    <w:qFormat/>
    <w:rsid w:val="00F0134B"/>
    <w:pPr>
      <w:spacing w:after="0" w:line="240" w:lineRule="auto"/>
    </w:pPr>
  </w:style>
  <w:style w:type="paragraph" w:styleId="IntenseQuote">
    <w:name w:val="Intense Quote"/>
    <w:basedOn w:val="Normal"/>
    <w:next w:val="Normal"/>
    <w:link w:val="IntenseQuoteChar"/>
    <w:uiPriority w:val="30"/>
    <w:qFormat/>
    <w:rsid w:val="00F0134B"/>
    <w:pPr>
      <w:pBdr>
        <w:left w:val="single" w:sz="18" w:space="12" w:color="B53D68" w:themeColor="accent1"/>
      </w:pBdr>
      <w:spacing w:before="100" w:beforeAutospacing="1" w:line="300" w:lineRule="auto"/>
      <w:ind w:left="1224" w:right="1224"/>
    </w:pPr>
    <w:rPr>
      <w:rFonts w:asciiTheme="majorHAnsi" w:eastAsiaTheme="majorEastAsia" w:hAnsiTheme="majorHAnsi" w:cstheme="majorBidi"/>
      <w:color w:val="B53D68" w:themeColor="accent1"/>
      <w:sz w:val="28"/>
      <w:szCs w:val="28"/>
    </w:rPr>
  </w:style>
  <w:style w:type="character" w:customStyle="1" w:styleId="IntenseQuoteChar">
    <w:name w:val="Intense Quote Char"/>
    <w:basedOn w:val="DefaultParagraphFont"/>
    <w:link w:val="IntenseQuote"/>
    <w:uiPriority w:val="30"/>
    <w:rsid w:val="00F0134B"/>
    <w:rPr>
      <w:rFonts w:asciiTheme="majorHAnsi" w:eastAsiaTheme="majorEastAsia" w:hAnsiTheme="majorHAnsi" w:cstheme="majorBidi"/>
      <w:color w:val="B53D68" w:themeColor="accent1"/>
      <w:sz w:val="28"/>
      <w:szCs w:val="28"/>
    </w:rPr>
  </w:style>
  <w:style w:type="character" w:styleId="SubtleEmphasis">
    <w:name w:val="Subtle Emphasis"/>
    <w:basedOn w:val="DefaultParagraphFont"/>
    <w:uiPriority w:val="19"/>
    <w:qFormat/>
    <w:rsid w:val="00F0134B"/>
    <w:rPr>
      <w:i/>
      <w:iCs/>
      <w:color w:val="404040" w:themeColor="text1" w:themeTint="BF"/>
    </w:rPr>
  </w:style>
  <w:style w:type="character" w:styleId="IntenseEmphasis">
    <w:name w:val="Intense Emphasis"/>
    <w:basedOn w:val="DefaultParagraphFont"/>
    <w:uiPriority w:val="21"/>
    <w:qFormat/>
    <w:rsid w:val="00F0134B"/>
    <w:rPr>
      <w:b/>
      <w:bCs/>
      <w:i/>
      <w:iCs/>
    </w:rPr>
  </w:style>
  <w:style w:type="character" w:styleId="SubtleReference">
    <w:name w:val="Subtle Reference"/>
    <w:basedOn w:val="DefaultParagraphFont"/>
    <w:uiPriority w:val="31"/>
    <w:qFormat/>
    <w:rsid w:val="00F013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134B"/>
    <w:rPr>
      <w:b/>
      <w:bCs/>
      <w:smallCaps/>
      <w:spacing w:val="5"/>
      <w:u w:val="single"/>
    </w:rPr>
  </w:style>
  <w:style w:type="character" w:styleId="BookTitle">
    <w:name w:val="Book Title"/>
    <w:basedOn w:val="DefaultParagraphFont"/>
    <w:uiPriority w:val="33"/>
    <w:qFormat/>
    <w:rsid w:val="00F0134B"/>
    <w:rPr>
      <w:b/>
      <w:bCs/>
      <w:smallCaps/>
    </w:rPr>
  </w:style>
  <w:style w:type="paragraph" w:styleId="TOC1">
    <w:name w:val="toc 1"/>
    <w:basedOn w:val="Normal"/>
    <w:next w:val="Normal"/>
    <w:autoRedefine/>
    <w:uiPriority w:val="39"/>
    <w:unhideWhenUsed/>
    <w:rsid w:val="00F0134B"/>
    <w:pPr>
      <w:spacing w:after="100"/>
    </w:pPr>
  </w:style>
  <w:style w:type="character" w:styleId="Hyperlink">
    <w:name w:val="Hyperlink"/>
    <w:basedOn w:val="DefaultParagraphFont"/>
    <w:uiPriority w:val="99"/>
    <w:unhideWhenUsed/>
    <w:rsid w:val="00F0134B"/>
    <w:rPr>
      <w:color w:val="872D4E" w:themeColor="hyperlink"/>
      <w:u w:val="single"/>
    </w:rPr>
  </w:style>
  <w:style w:type="paragraph" w:styleId="ListParagraph">
    <w:name w:val="List Paragraph"/>
    <w:basedOn w:val="Normal"/>
    <w:uiPriority w:val="34"/>
    <w:qFormat/>
    <w:rsid w:val="00352A45"/>
    <w:pPr>
      <w:ind w:left="720"/>
      <w:contextualSpacing/>
    </w:pPr>
  </w:style>
  <w:style w:type="paragraph" w:styleId="EndnoteText">
    <w:name w:val="endnote text"/>
    <w:basedOn w:val="Normal"/>
    <w:link w:val="EndnoteTextChar"/>
    <w:uiPriority w:val="99"/>
    <w:semiHidden/>
    <w:unhideWhenUsed/>
    <w:rsid w:val="00D468F3"/>
    <w:pPr>
      <w:spacing w:after="0" w:line="240" w:lineRule="auto"/>
    </w:pPr>
  </w:style>
  <w:style w:type="character" w:customStyle="1" w:styleId="EndnoteTextChar">
    <w:name w:val="Endnote Text Char"/>
    <w:basedOn w:val="DefaultParagraphFont"/>
    <w:link w:val="EndnoteText"/>
    <w:uiPriority w:val="99"/>
    <w:semiHidden/>
    <w:rsid w:val="00D468F3"/>
  </w:style>
  <w:style w:type="character" w:styleId="EndnoteReference">
    <w:name w:val="endnote reference"/>
    <w:basedOn w:val="DefaultParagraphFont"/>
    <w:uiPriority w:val="99"/>
    <w:semiHidden/>
    <w:unhideWhenUsed/>
    <w:rsid w:val="00D468F3"/>
    <w:rPr>
      <w:vertAlign w:val="superscript"/>
    </w:rPr>
  </w:style>
  <w:style w:type="paragraph" w:styleId="FootnoteText">
    <w:name w:val="footnote text"/>
    <w:basedOn w:val="Normal"/>
    <w:link w:val="FootnoteTextChar"/>
    <w:uiPriority w:val="99"/>
    <w:semiHidden/>
    <w:unhideWhenUsed/>
    <w:rsid w:val="00D468F3"/>
    <w:pPr>
      <w:spacing w:after="0" w:line="240" w:lineRule="auto"/>
    </w:pPr>
  </w:style>
  <w:style w:type="character" w:customStyle="1" w:styleId="FootnoteTextChar">
    <w:name w:val="Footnote Text Char"/>
    <w:basedOn w:val="DefaultParagraphFont"/>
    <w:link w:val="FootnoteText"/>
    <w:uiPriority w:val="99"/>
    <w:semiHidden/>
    <w:rsid w:val="00D468F3"/>
  </w:style>
  <w:style w:type="character" w:styleId="FootnoteReference">
    <w:name w:val="footnote reference"/>
    <w:basedOn w:val="DefaultParagraphFont"/>
    <w:uiPriority w:val="99"/>
    <w:semiHidden/>
    <w:unhideWhenUsed/>
    <w:rsid w:val="00D468F3"/>
    <w:rPr>
      <w:vertAlign w:val="superscript"/>
    </w:rPr>
  </w:style>
  <w:style w:type="paragraph" w:styleId="TOC2">
    <w:name w:val="toc 2"/>
    <w:basedOn w:val="Normal"/>
    <w:next w:val="Normal"/>
    <w:autoRedefine/>
    <w:uiPriority w:val="39"/>
    <w:unhideWhenUsed/>
    <w:rsid w:val="00975444"/>
    <w:pPr>
      <w:spacing w:after="100"/>
      <w:ind w:left="200"/>
    </w:pPr>
  </w:style>
  <w:style w:type="paragraph" w:styleId="TOC3">
    <w:name w:val="toc 3"/>
    <w:basedOn w:val="Normal"/>
    <w:next w:val="Normal"/>
    <w:autoRedefine/>
    <w:uiPriority w:val="39"/>
    <w:unhideWhenUsed/>
    <w:rsid w:val="00975444"/>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81924">
      <w:bodyDiv w:val="1"/>
      <w:marLeft w:val="0"/>
      <w:marRight w:val="0"/>
      <w:marTop w:val="0"/>
      <w:marBottom w:val="0"/>
      <w:divBdr>
        <w:top w:val="none" w:sz="0" w:space="0" w:color="auto"/>
        <w:left w:val="none" w:sz="0" w:space="0" w:color="auto"/>
        <w:bottom w:val="none" w:sz="0" w:space="0" w:color="auto"/>
        <w:right w:val="none" w:sz="0" w:space="0" w:color="auto"/>
      </w:divBdr>
    </w:div>
    <w:div w:id="360516796">
      <w:bodyDiv w:val="1"/>
      <w:marLeft w:val="0"/>
      <w:marRight w:val="0"/>
      <w:marTop w:val="0"/>
      <w:marBottom w:val="0"/>
      <w:divBdr>
        <w:top w:val="none" w:sz="0" w:space="0" w:color="auto"/>
        <w:left w:val="none" w:sz="0" w:space="0" w:color="auto"/>
        <w:bottom w:val="none" w:sz="0" w:space="0" w:color="auto"/>
        <w:right w:val="none" w:sz="0" w:space="0" w:color="auto"/>
      </w:divBdr>
    </w:div>
    <w:div w:id="667486974">
      <w:bodyDiv w:val="1"/>
      <w:marLeft w:val="0"/>
      <w:marRight w:val="0"/>
      <w:marTop w:val="0"/>
      <w:marBottom w:val="0"/>
      <w:divBdr>
        <w:top w:val="none" w:sz="0" w:space="0" w:color="auto"/>
        <w:left w:val="none" w:sz="0" w:space="0" w:color="auto"/>
        <w:bottom w:val="none" w:sz="0" w:space="0" w:color="auto"/>
        <w:right w:val="none" w:sz="0" w:space="0" w:color="auto"/>
      </w:divBdr>
    </w:div>
    <w:div w:id="1438789414">
      <w:bodyDiv w:val="1"/>
      <w:marLeft w:val="0"/>
      <w:marRight w:val="0"/>
      <w:marTop w:val="0"/>
      <w:marBottom w:val="0"/>
      <w:divBdr>
        <w:top w:val="none" w:sz="0" w:space="0" w:color="auto"/>
        <w:left w:val="none" w:sz="0" w:space="0" w:color="auto"/>
        <w:bottom w:val="none" w:sz="0" w:space="0" w:color="auto"/>
        <w:right w:val="none" w:sz="0" w:space="0" w:color="auto"/>
      </w:divBdr>
    </w:div>
    <w:div w:id="1458183309">
      <w:bodyDiv w:val="1"/>
      <w:marLeft w:val="0"/>
      <w:marRight w:val="0"/>
      <w:marTop w:val="0"/>
      <w:marBottom w:val="0"/>
      <w:divBdr>
        <w:top w:val="none" w:sz="0" w:space="0" w:color="auto"/>
        <w:left w:val="none" w:sz="0" w:space="0" w:color="auto"/>
        <w:bottom w:val="none" w:sz="0" w:space="0" w:color="auto"/>
        <w:right w:val="none" w:sz="0" w:space="0" w:color="auto"/>
      </w:divBdr>
    </w:div>
    <w:div w:id="1619946292">
      <w:bodyDiv w:val="1"/>
      <w:marLeft w:val="0"/>
      <w:marRight w:val="0"/>
      <w:marTop w:val="0"/>
      <w:marBottom w:val="0"/>
      <w:divBdr>
        <w:top w:val="none" w:sz="0" w:space="0" w:color="auto"/>
        <w:left w:val="none" w:sz="0" w:space="0" w:color="auto"/>
        <w:bottom w:val="none" w:sz="0" w:space="0" w:color="auto"/>
        <w:right w:val="none" w:sz="0" w:space="0" w:color="auto"/>
      </w:divBdr>
    </w:div>
    <w:div w:id="1643343196">
      <w:bodyDiv w:val="1"/>
      <w:marLeft w:val="0"/>
      <w:marRight w:val="0"/>
      <w:marTop w:val="0"/>
      <w:marBottom w:val="0"/>
      <w:divBdr>
        <w:top w:val="none" w:sz="0" w:space="0" w:color="auto"/>
        <w:left w:val="none" w:sz="0" w:space="0" w:color="auto"/>
        <w:bottom w:val="none" w:sz="0" w:space="0" w:color="auto"/>
        <w:right w:val="none" w:sz="0" w:space="0" w:color="auto"/>
      </w:divBdr>
    </w:div>
    <w:div w:id="1999772107">
      <w:bodyDiv w:val="1"/>
      <w:marLeft w:val="0"/>
      <w:marRight w:val="0"/>
      <w:marTop w:val="0"/>
      <w:marBottom w:val="0"/>
      <w:divBdr>
        <w:top w:val="none" w:sz="0" w:space="0" w:color="auto"/>
        <w:left w:val="none" w:sz="0" w:space="0" w:color="auto"/>
        <w:bottom w:val="none" w:sz="0" w:space="0" w:color="auto"/>
        <w:right w:val="none" w:sz="0" w:space="0" w:color="auto"/>
      </w:divBdr>
    </w:div>
    <w:div w:id="200235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AppData\Roaming\Microsoft\Templates\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5AF176970C4D368D86DC3968C7E7C6"/>
        <w:category>
          <w:name w:val="General"/>
          <w:gallery w:val="placeholder"/>
        </w:category>
        <w:types>
          <w:type w:val="bbPlcHdr"/>
        </w:types>
        <w:behaviors>
          <w:behavior w:val="content"/>
        </w:behaviors>
        <w:guid w:val="{73D3CF9E-1423-4CA1-A09B-727684B43A75}"/>
      </w:docPartPr>
      <w:docPartBody>
        <w:p w:rsidR="00A65931" w:rsidRDefault="00E94EA6">
          <w:pPr>
            <w:pStyle w:val="345AF176970C4D368D86DC3968C7E7C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EA6"/>
    <w:rsid w:val="001535E0"/>
    <w:rsid w:val="00207402"/>
    <w:rsid w:val="0069430D"/>
    <w:rsid w:val="00A65931"/>
    <w:rsid w:val="00E94E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5AF176970C4D368D86DC3968C7E7C6">
    <w:name w:val="345AF176970C4D368D86DC3968C7E7C6"/>
  </w:style>
  <w:style w:type="paragraph" w:customStyle="1" w:styleId="7416C6696AA7472D814276D229863745">
    <w:name w:val="7416C6696AA7472D814276D229863745"/>
  </w:style>
  <w:style w:type="paragraph" w:customStyle="1" w:styleId="BF0702C05E23426A81B2811FD0DC9B55">
    <w:name w:val="BF0702C05E23426A81B2811FD0DC9B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Sch94</b:Tag>
    <b:SourceType>Misc</b:SourceType>
    <b:Guid>{F788575C-96BA-4559-AE31-2D6DE5C94114}</b:Guid>
    <b:Title>Context-Aware Computing Applications. 1st International Workshop</b:Title>
    <b:Year>1994</b:Year>
    <b:Author>
      <b:Author>
        <b:NameList>
          <b:Person>
            <b:Last>Schilit</b:Last>
            <b:First>B</b:First>
          </b:Person>
          <b:Person>
            <b:Last>Adams</b:Last>
            <b:First>N</b:First>
          </b:Person>
          <b:Person>
            <b:Last>Want</b:Last>
            <b:First>R.</b:First>
          </b:Person>
        </b:NameList>
      </b:Author>
    </b:Author>
    <b:RefOrder>1</b:RefOrder>
  </b:Source>
  <b:Source>
    <b:Tag>htt14</b:Tag>
    <b:SourceType>InternetSite</b:SourceType>
    <b:Guid>{3958D332-DF84-41F2-B9F7-7EFCAE1CEAD2}</b:Guid>
    <b:Title>Estimote - Intro To Beacons</b:Title>
    <b:Year>2014</b:Year>
    <b:InternetSiteTitle>Estimote</b:InternetSiteTitle>
    <b:URL>http://estimote.com/api/getting-started/intro-to-beacons.html</b:URL>
    <b:RefOrder>2</b:RefOrder>
  </b:Source>
  <b:Source>
    <b:Tag>Cis</b:Tag>
    <b:SourceType>InternetSite</b:SourceType>
    <b:Guid>{657A61FA-2AB7-44A8-BE40-7A923A25867C}</b:Guid>
    <b:Title>Cisco - Mobility Services - Context Aware Software</b:Title>
    <b:InternetSiteTitle>Cisco</b:InternetSiteTitle>
    <b:URL>http://www.cisco.com/c/en/us/products/collateral/wireless/mobility-services-engine/data_sheet_c78-470925.html</b:URL>
    <b:RefOrder>3</b:RefOrder>
  </b:Source>
  <b:Source>
    <b:Tag>Goo</b:Tag>
    <b:SourceType>InternetSite</b:SourceType>
    <b:Guid>{01D86752-838A-4434-8777-0A0720514447}</b:Guid>
    <b:Title>Google - Collection of anonymous location data</b:Title>
    <b:InternetSiteTitle>Google</b:InternetSiteTitle>
    <b:URL>https://support.google.com/gmm/answer/2839958?hl=en</b:URL>
    <b:RefOrder>4</b:RefOrder>
  </b:Source>
  <b:Source>
    <b:Tag>Goo1</b:Tag>
    <b:SourceType>InternetSite</b:SourceType>
    <b:Guid>{C8F317EE-4784-4541-B457-2D158312E12A}</b:Guid>
    <b:Title>Google - Privacy Policy</b:Title>
    <b:InternetSiteTitle>Google</b:InternetSiteTitle>
    <b:URL>http://www.google.com/policies/privacy/#infocollect</b:URL>
    <b:RefOrder>5</b:RefOrder>
  </b:Source>
  <b:Source>
    <b:Tag>Jak06</b:Tag>
    <b:SourceType>DocumentFromInternetSite</b:SourceType>
    <b:Guid>{C00CEDC0-27AF-4096-8B39-0D2CF7B019BE}</b:Guid>
    <b:Title>Participation Inequality</b:Title>
    <b:InternetSiteTitle>Nielsen Norman Group</b:InternetSiteTitle>
    <b:Year>2006</b:Year>
    <b:Month>October</b:Month>
    <b:Day>9</b:Day>
    <b:URL>http://www.nngroup.com/articles/participation-inequality/</b:URL>
    <b:Author>
      <b:Author>
        <b:NameList>
          <b:Person>
            <b:Last>Nielsen</b:Last>
            <b:First>Jakob</b:First>
          </b:Person>
        </b:NameList>
      </b:Author>
    </b:Author>
    <b:RefOrder>6</b:RefOrder>
  </b:Source>
  <b:Source>
    <b:Tag>Ani99</b:Tag>
    <b:SourceType>DocumentFromInternetSite</b:SourceType>
    <b:Guid>{16F632B4-5855-43DC-8FD8-68DC7F9FEC60}</b:Guid>
    <b:Author>
      <b:Author>
        <b:NameList>
          <b:Person>
            <b:Last>Abowd</b:Last>
            <b:First>Anind</b:First>
            <b:Middle>K. Dey and Gregory D.</b:Middle>
          </b:Person>
        </b:NameList>
      </b:Author>
    </b:Author>
    <b:Title>Towards a Better Understanding of Context and Context-Awareness</b:Title>
    <b:InternetSiteTitle>smartech.gatch.edu</b:InternetSiteTitle>
    <b:Year>1999</b:Year>
    <b:URL>https://smartech.gatech.edu/bitstream/handle/1853/3389/99-22.pdf?sequence=1</b:URL>
    <b:RefOrder>7</b:RefOrder>
  </b:Source>
</b:Sources>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155A09DC-F338-4E49-8A32-982EC98CF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report.dotx</Template>
  <TotalTime>247</TotalTime>
  <Pages>5</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Background and Specification Progress Report</vt:lpstr>
    </vt:vector>
  </TitlesOfParts>
  <Company/>
  <LinksUpToDate>false</LinksUpToDate>
  <CharactersWithSpaces>6357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and Specification Progress Report</dc:title>
  <dc:creator>Joshua Simpson</dc:creator>
  <cp:keywords/>
  <cp:lastModifiedBy>Carley, Joshua</cp:lastModifiedBy>
  <cp:revision>110</cp:revision>
  <cp:lastPrinted>2012-09-04T22:21:00Z</cp:lastPrinted>
  <dcterms:created xsi:type="dcterms:W3CDTF">2014-12-01T22:38:00Z</dcterms:created>
  <dcterms:modified xsi:type="dcterms:W3CDTF">2014-12-02T02:54:00Z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