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szCs w:val="24"/>
          <w:lang w:val="en-GB" w:eastAsia="zh-CN"/>
        </w:rPr>
        <w:id w:val="1217850985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1E047C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  <w:lang w:val="en-GB" w:eastAsia="zh-CN"/>
                </w:rPr>
                <w:alias w:val="Company"/>
                <w:id w:val="13406915"/>
                <w:placeholder>
                  <w:docPart w:val="C3279F587EA54D56B16BF2EBACF172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047C" w:rsidRDefault="001E047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Loughborough University</w:t>
                    </w:r>
                  </w:p>
                </w:tc>
              </w:sdtContent>
            </w:sdt>
          </w:tr>
          <w:tr w:rsidR="001E04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4B5727E7A24456C8A76C4F1190799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E047C" w:rsidRDefault="001E047C" w:rsidP="001E04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Task 3 Testing Procedure</w:t>
                    </w:r>
                  </w:p>
                </w:sdtContent>
              </w:sdt>
            </w:tc>
          </w:tr>
          <w:tr w:rsidR="001E047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DC8F2A3F3C53446F9A0D4FFD34D8F1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047C" w:rsidRDefault="00A82643" w:rsidP="00A8264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1E047C" w:rsidRDefault="001E047C"/>
        <w:p w:rsidR="001E047C" w:rsidRDefault="001E04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1E04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E047C" w:rsidRDefault="001E047C" w:rsidP="001E047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  <w:lang w:val="en-GB"/>
                  </w:rPr>
                  <w:t xml:space="preserve">Joshua Smith B221322, Igor </w:t>
                </w:r>
                <w:proofErr w:type="spellStart"/>
                <w:r>
                  <w:rPr>
                    <w:color w:val="4F81BD" w:themeColor="accent1"/>
                    <w:lang w:val="en-GB"/>
                  </w:rPr>
                  <w:t>Spirin</w:t>
                </w:r>
                <w:proofErr w:type="spellEnd"/>
                <w:r>
                  <w:rPr>
                    <w:color w:val="4F81BD" w:themeColor="accent1"/>
                    <w:lang w:val="en-GB"/>
                  </w:rPr>
                  <w:t xml:space="preserve"> B020777</w:t>
                </w:r>
              </w:p>
              <w:p w:rsidR="001E047C" w:rsidRDefault="001E047C" w:rsidP="001E047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 </w:t>
                </w:r>
                <w:sdt>
                  <w:sdtPr>
                    <w:rPr>
                      <w:color w:val="4F81BD" w:themeColor="accent1"/>
                    </w:rPr>
                    <w:alias w:val="Date"/>
                    <w:id w:val="13406932"/>
                    <w:placeholder>
                      <w:docPart w:val="0451B91D110A44238760EFFDDF6C9CF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0-0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color w:val="4F81BD" w:themeColor="accent1"/>
                      </w:rPr>
                      <w:t>10/3/2017</w:t>
                    </w:r>
                  </w:sdtContent>
                </w:sdt>
              </w:p>
              <w:p w:rsidR="001E047C" w:rsidRDefault="001E04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E047C" w:rsidRDefault="001E047C"/>
        <w:p w:rsidR="001E047C" w:rsidRDefault="001E047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E047C" w:rsidRDefault="001E047C" w:rsidP="00E313E4">
      <w:pPr>
        <w:pStyle w:val="Heading1"/>
      </w:pPr>
    </w:p>
    <w:p w:rsidR="001E047C" w:rsidRDefault="001E047C" w:rsidP="00E313E4">
      <w:pPr>
        <w:pStyle w:val="Heading1"/>
      </w:pPr>
    </w:p>
    <w:p w:rsidR="001E047C" w:rsidRDefault="001E047C" w:rsidP="00E313E4">
      <w:pPr>
        <w:pStyle w:val="Heading1"/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 w:eastAsia="zh-CN"/>
        </w:rPr>
        <w:id w:val="-8754661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047C" w:rsidRDefault="001E047C">
          <w:pPr>
            <w:pStyle w:val="TOCHeading"/>
          </w:pPr>
          <w:r>
            <w:t>Contents</w:t>
          </w:r>
        </w:p>
        <w:p w:rsidR="001E047C" w:rsidRDefault="001E04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39966" w:history="1">
            <w:r w:rsidRPr="00F17FEA">
              <w:rPr>
                <w:rStyle w:val="Hyperlink"/>
                <w:noProof/>
              </w:rPr>
              <w:t>General Testing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67" w:history="1">
            <w:r w:rsidR="001E047C" w:rsidRPr="00F17FEA">
              <w:rPr>
                <w:rStyle w:val="Hyperlink"/>
                <w:noProof/>
              </w:rPr>
              <w:t>Manual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_Toc476939967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68" w:history="1">
            <w:r w:rsidR="001E047C" w:rsidRPr="00F17FEA">
              <w:rPr>
                <w:rStyle w:val="Hyperlink"/>
                <w:noProof/>
              </w:rPr>
              <w:t>Automatic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_Toc476939968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69" w:history="1">
            <w:r w:rsidR="001E047C" w:rsidRPr="00F17FEA">
              <w:rPr>
                <w:rStyle w:val="Hyperlink"/>
                <w:noProof/>
              </w:rPr>
              <w:t>Static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_Toc476939969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0" w:history="1">
            <w:r w:rsidR="001E047C" w:rsidRPr="00F17FEA">
              <w:rPr>
                <w:rStyle w:val="Hyperlink"/>
                <w:rFonts w:asciiTheme="minorBidi" w:hAnsiTheme="minorBidi"/>
                <w:noProof/>
              </w:rPr>
              <w:t>Visual inspection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_Toc476939970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1" w:history="1">
            <w:r w:rsidR="001E047C" w:rsidRPr="00F17FEA">
              <w:rPr>
                <w:rStyle w:val="Hyperlink"/>
                <w:rFonts w:asciiTheme="minorBidi" w:hAnsiTheme="minorBidi"/>
                <w:noProof/>
              </w:rPr>
              <w:t>Linting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_Toc476939971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2" w:history="1">
            <w:r w:rsidR="001E047C" w:rsidRPr="00F17FEA">
              <w:rPr>
                <w:rStyle w:val="Hyperlink"/>
                <w:noProof/>
              </w:rPr>
              <w:t>Dynamic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_Toc476939972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3" w:history="1">
            <w:r w:rsidR="001E047C" w:rsidRPr="00F17FEA">
              <w:rPr>
                <w:rStyle w:val="Hyperlink"/>
                <w:rFonts w:asciiTheme="minorBidi" w:hAnsiTheme="minorBidi"/>
                <w:noProof/>
              </w:rPr>
              <w:t>White Box test with breakpoints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_Toc476939973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4" w:history="1">
            <w:r w:rsidR="001E047C" w:rsidRPr="00F17FEA">
              <w:rPr>
                <w:rStyle w:val="Hyperlink"/>
                <w:rFonts w:asciiTheme="minorBidi" w:hAnsiTheme="minorBidi"/>
                <w:noProof/>
              </w:rPr>
              <w:t>Black Box self-test using success/failure of LED indicators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_Toc476939974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5" w:history="1">
            <w:r w:rsidR="001E047C" w:rsidRPr="00F17FEA">
              <w:rPr>
                <w:rStyle w:val="Hyperlink"/>
                <w:noProof/>
              </w:rPr>
              <w:t>Manual Tests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_Toc476939975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76" w:history="1">
            <w:r w:rsidR="001E047C" w:rsidRPr="00F17FEA">
              <w:rPr>
                <w:rStyle w:val="Hyperlink"/>
                <w:noProof/>
              </w:rPr>
              <w:t>Self-Tests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_Toc476939976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6939977" w:history="1">
            <w:r w:rsidR="001E047C" w:rsidRPr="00F17FEA">
              <w:rPr>
                <w:rStyle w:val="Hyperlink"/>
                <w:noProof/>
              </w:rPr>
              <w:t>Simulated user input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_Toc476939977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3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6939978" w:history="1">
            <w:r w:rsidR="001E047C" w:rsidRPr="00F17FEA">
              <w:rPr>
                <w:rStyle w:val="Hyperlink"/>
                <w:noProof/>
              </w:rPr>
              <w:t>Black Box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_Toc476939978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4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76939979" w:history="1">
            <w:r w:rsidR="001E047C" w:rsidRPr="00F17FEA">
              <w:rPr>
                <w:rStyle w:val="Hyperlink"/>
                <w:noProof/>
              </w:rPr>
              <w:t>White Box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_Toc476939979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6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52E1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6939980" w:history="1">
            <w:r w:rsidR="001E047C" w:rsidRPr="00F17FEA">
              <w:rPr>
                <w:rStyle w:val="Hyperlink"/>
                <w:noProof/>
              </w:rPr>
              <w:t>Results of tests</w:t>
            </w:r>
            <w:r w:rsidR="001E047C">
              <w:rPr>
                <w:noProof/>
                <w:webHidden/>
              </w:rPr>
              <w:tab/>
            </w:r>
            <w:r w:rsidR="001E047C">
              <w:rPr>
                <w:noProof/>
                <w:webHidden/>
              </w:rPr>
              <w:fldChar w:fldCharType="begin"/>
            </w:r>
            <w:r w:rsidR="001E047C">
              <w:rPr>
                <w:noProof/>
                <w:webHidden/>
              </w:rPr>
              <w:instrText xml:space="preserve"> PAGEREF _Toc476939980 \h </w:instrText>
            </w:r>
            <w:r w:rsidR="001E047C">
              <w:rPr>
                <w:noProof/>
                <w:webHidden/>
              </w:rPr>
            </w:r>
            <w:r w:rsidR="001E047C">
              <w:rPr>
                <w:noProof/>
                <w:webHidden/>
              </w:rPr>
              <w:fldChar w:fldCharType="separate"/>
            </w:r>
            <w:r w:rsidR="001E047C">
              <w:rPr>
                <w:noProof/>
                <w:webHidden/>
              </w:rPr>
              <w:t>6</w:t>
            </w:r>
            <w:r w:rsidR="001E047C">
              <w:rPr>
                <w:noProof/>
                <w:webHidden/>
              </w:rPr>
              <w:fldChar w:fldCharType="end"/>
            </w:r>
          </w:hyperlink>
        </w:p>
        <w:p w:rsidR="001E047C" w:rsidRDefault="001E047C">
          <w:r>
            <w:rPr>
              <w:b/>
              <w:bCs/>
              <w:noProof/>
            </w:rPr>
            <w:fldChar w:fldCharType="end"/>
          </w:r>
        </w:p>
      </w:sdtContent>
    </w:sdt>
    <w:p w:rsidR="002A6D40" w:rsidRDefault="00E164A4" w:rsidP="00E313E4">
      <w:pPr>
        <w:pStyle w:val="Heading1"/>
      </w:pPr>
      <w:bookmarkStart w:id="1" w:name="_Toc476939966"/>
      <w:r>
        <w:lastRenderedPageBreak/>
        <w:t>General T</w:t>
      </w:r>
      <w:r w:rsidR="002A6D40">
        <w:t xml:space="preserve">esting </w:t>
      </w:r>
      <w:r>
        <w:t>S</w:t>
      </w:r>
      <w:r w:rsidR="00E313E4">
        <w:t>trategy</w:t>
      </w:r>
      <w:bookmarkEnd w:id="1"/>
    </w:p>
    <w:p w:rsidR="00C1505B" w:rsidRDefault="00C1505B" w:rsidP="00C1505B">
      <w:pPr>
        <w:pStyle w:val="Caption"/>
        <w:keepNext/>
      </w:pPr>
    </w:p>
    <w:tbl>
      <w:tblPr>
        <w:tblStyle w:val="TableGrid"/>
        <w:tblW w:w="7776" w:type="dxa"/>
        <w:tblLook w:val="04A0" w:firstRow="1" w:lastRow="0" w:firstColumn="1" w:lastColumn="0" w:noHBand="0" w:noVBand="1"/>
      </w:tblPr>
      <w:tblGrid>
        <w:gridCol w:w="1574"/>
        <w:gridCol w:w="3101"/>
        <w:gridCol w:w="3101"/>
      </w:tblGrid>
      <w:tr w:rsidR="001E047C" w:rsidRPr="00C1505B" w:rsidTr="001E047C">
        <w:trPr>
          <w:trHeight w:val="625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D40" w:rsidRPr="00C1505B" w:rsidRDefault="002A6D40" w:rsidP="002A6D40">
            <w:pPr>
              <w:pStyle w:val="Heading1"/>
              <w:spacing w:before="0"/>
              <w:jc w:val="center"/>
              <w:outlineLvl w:val="0"/>
              <w:rPr>
                <w:b w:val="0"/>
                <w:bCs w:val="0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6D40" w:rsidRPr="00C1505B" w:rsidRDefault="002A6D40" w:rsidP="002A6D40">
            <w:pPr>
              <w:pStyle w:val="Heading1"/>
              <w:spacing w:before="0"/>
              <w:jc w:val="center"/>
              <w:outlineLvl w:val="0"/>
            </w:pPr>
            <w:bookmarkStart w:id="2" w:name="_Toc476939967"/>
            <w:r w:rsidRPr="00C1505B">
              <w:t>Manual</w:t>
            </w:r>
            <w:bookmarkEnd w:id="2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6D40" w:rsidRPr="00C1505B" w:rsidRDefault="002A6D40" w:rsidP="002A6D40">
            <w:pPr>
              <w:pStyle w:val="Heading1"/>
              <w:spacing w:before="0"/>
              <w:jc w:val="center"/>
              <w:outlineLvl w:val="0"/>
            </w:pPr>
            <w:bookmarkStart w:id="3" w:name="_Toc476939968"/>
            <w:r w:rsidRPr="00C1505B">
              <w:t>Automatic</w:t>
            </w:r>
            <w:bookmarkEnd w:id="3"/>
          </w:p>
        </w:tc>
      </w:tr>
      <w:tr w:rsidR="002A6D40" w:rsidRPr="00C1505B" w:rsidTr="001E047C">
        <w:trPr>
          <w:trHeight w:val="1141"/>
        </w:trPr>
        <w:tc>
          <w:tcPr>
            <w:tcW w:w="1574" w:type="dxa"/>
            <w:tcBorders>
              <w:top w:val="nil"/>
              <w:left w:val="nil"/>
              <w:bottom w:val="nil"/>
            </w:tcBorders>
            <w:vAlign w:val="center"/>
          </w:tcPr>
          <w:p w:rsidR="002A6D40" w:rsidRPr="00C1505B" w:rsidRDefault="002A6D40" w:rsidP="001E047C">
            <w:pPr>
              <w:pStyle w:val="Heading1"/>
              <w:spacing w:before="0"/>
              <w:jc w:val="right"/>
              <w:outlineLvl w:val="0"/>
            </w:pPr>
            <w:bookmarkStart w:id="4" w:name="_Toc476939969"/>
            <w:r w:rsidRPr="00C1505B">
              <w:t>Static</w:t>
            </w:r>
            <w:bookmarkEnd w:id="4"/>
            <w:r w:rsidR="001E047C">
              <w:t xml:space="preserve">     </w:t>
            </w:r>
          </w:p>
        </w:tc>
        <w:tc>
          <w:tcPr>
            <w:tcW w:w="3101" w:type="dxa"/>
            <w:tcBorders>
              <w:top w:val="single" w:sz="4" w:space="0" w:color="auto"/>
            </w:tcBorders>
            <w:vAlign w:val="center"/>
          </w:tcPr>
          <w:p w:rsidR="002A6D40" w:rsidRPr="00C1505B" w:rsidRDefault="00E164A4" w:rsidP="002A6D40">
            <w:pPr>
              <w:pStyle w:val="Heading1"/>
              <w:spacing w:before="0"/>
              <w:jc w:val="center"/>
              <w:outlineLvl w:val="0"/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</w:pPr>
            <w:bookmarkStart w:id="5" w:name="_Toc476939970"/>
            <w:r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Visual inspection</w:t>
            </w:r>
            <w:bookmarkEnd w:id="5"/>
          </w:p>
        </w:tc>
        <w:tc>
          <w:tcPr>
            <w:tcW w:w="3101" w:type="dxa"/>
            <w:tcBorders>
              <w:top w:val="single" w:sz="4" w:space="0" w:color="auto"/>
            </w:tcBorders>
            <w:vAlign w:val="center"/>
          </w:tcPr>
          <w:p w:rsidR="002A6D40" w:rsidRPr="00C1505B" w:rsidRDefault="002A6D40" w:rsidP="002A6D40">
            <w:pPr>
              <w:pStyle w:val="Heading1"/>
              <w:spacing w:before="0"/>
              <w:jc w:val="center"/>
              <w:outlineLvl w:val="0"/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</w:pPr>
            <w:bookmarkStart w:id="6" w:name="_Toc476939971"/>
            <w:proofErr w:type="spellStart"/>
            <w:r w:rsidRP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Linting</w:t>
            </w:r>
            <w:bookmarkEnd w:id="6"/>
            <w:proofErr w:type="spellEnd"/>
          </w:p>
        </w:tc>
      </w:tr>
      <w:tr w:rsidR="002A6D40" w:rsidRPr="00C1505B" w:rsidTr="001E047C">
        <w:trPr>
          <w:trHeight w:val="1163"/>
        </w:trPr>
        <w:tc>
          <w:tcPr>
            <w:tcW w:w="1574" w:type="dxa"/>
            <w:tcBorders>
              <w:top w:val="nil"/>
              <w:left w:val="nil"/>
              <w:bottom w:val="nil"/>
            </w:tcBorders>
            <w:vAlign w:val="center"/>
          </w:tcPr>
          <w:p w:rsidR="002A6D40" w:rsidRPr="00C1505B" w:rsidRDefault="002A6D40" w:rsidP="001E047C">
            <w:pPr>
              <w:pStyle w:val="Heading1"/>
              <w:spacing w:before="0"/>
              <w:jc w:val="right"/>
              <w:outlineLvl w:val="0"/>
            </w:pPr>
            <w:bookmarkStart w:id="7" w:name="_Toc476939972"/>
            <w:r w:rsidRPr="00C1505B">
              <w:t>Dynamic</w:t>
            </w:r>
            <w:bookmarkEnd w:id="7"/>
          </w:p>
        </w:tc>
        <w:tc>
          <w:tcPr>
            <w:tcW w:w="3101" w:type="dxa"/>
            <w:vAlign w:val="center"/>
          </w:tcPr>
          <w:p w:rsidR="002A6D40" w:rsidRPr="00C1505B" w:rsidRDefault="00E313E4" w:rsidP="002A6D40">
            <w:pPr>
              <w:pStyle w:val="Heading1"/>
              <w:spacing w:before="0"/>
              <w:jc w:val="center"/>
              <w:outlineLvl w:val="0"/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</w:pPr>
            <w:bookmarkStart w:id="8" w:name="_Toc476939973"/>
            <w:r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White Box test with</w:t>
            </w:r>
            <w:r w:rsidR="002A6D40" w:rsidRP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 xml:space="preserve"> breakpoints</w:t>
            </w:r>
            <w:bookmarkEnd w:id="8"/>
          </w:p>
        </w:tc>
        <w:tc>
          <w:tcPr>
            <w:tcW w:w="3101" w:type="dxa"/>
            <w:vAlign w:val="center"/>
          </w:tcPr>
          <w:p w:rsidR="002A6D40" w:rsidRPr="00C1505B" w:rsidRDefault="00E313E4" w:rsidP="002A6D40">
            <w:pPr>
              <w:pStyle w:val="Heading1"/>
              <w:spacing w:before="0"/>
              <w:jc w:val="center"/>
              <w:outlineLvl w:val="0"/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</w:pPr>
            <w:bookmarkStart w:id="9" w:name="_Toc476939974"/>
            <w:r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Black B</w:t>
            </w:r>
            <w:r w:rsidR="002A6D40" w:rsidRP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ox self-test using success/</w:t>
            </w:r>
            <w:r w:rsidR="00C1505B" w:rsidRP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>failure</w:t>
            </w:r>
            <w:r w:rsid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 xml:space="preserve"> of</w:t>
            </w:r>
            <w:r w:rsidR="002A6D40" w:rsidRPr="00C1505B">
              <w:rPr>
                <w:rFonts w:asciiTheme="minorBidi" w:hAnsiTheme="minorBidi" w:cstheme="minorBidi"/>
                <w:b w:val="0"/>
                <w:bCs w:val="0"/>
                <w:color w:val="auto"/>
                <w:sz w:val="24"/>
                <w:szCs w:val="24"/>
              </w:rPr>
              <w:t xml:space="preserve"> LED indicators</w:t>
            </w:r>
            <w:bookmarkEnd w:id="9"/>
          </w:p>
        </w:tc>
      </w:tr>
    </w:tbl>
    <w:p w:rsidR="00C1505B" w:rsidRDefault="001E047C" w:rsidP="00C1505B">
      <w:pPr>
        <w:pStyle w:val="Caption"/>
        <w:keepNext/>
        <w:spacing w:before="240"/>
        <w:jc w:val="center"/>
      </w:pPr>
      <w:r>
        <w:t xml:space="preserve">     </w:t>
      </w:r>
      <w:r w:rsidR="00C1505B">
        <w:t xml:space="preserve">Table </w:t>
      </w:r>
      <w:fldSimple w:instr=" SEQ Table \* ARABIC ">
        <w:r w:rsidR="00E313E4">
          <w:rPr>
            <w:noProof/>
          </w:rPr>
          <w:t>1</w:t>
        </w:r>
      </w:fldSimple>
      <w:r w:rsidR="00C1505B">
        <w:t xml:space="preserve">: </w:t>
      </w:r>
      <w:r w:rsidR="00C1505B">
        <w:rPr>
          <w:b w:val="0"/>
          <w:bCs w:val="0"/>
        </w:rPr>
        <w:t>The testing approach combined elements from manual, automatic, static and dynamic testing approaches</w:t>
      </w:r>
    </w:p>
    <w:p w:rsidR="0031443C" w:rsidRDefault="00E164A4" w:rsidP="00E313E4">
      <w:pPr>
        <w:pStyle w:val="Heading1"/>
        <w:spacing w:after="240"/>
      </w:pPr>
      <w:bookmarkStart w:id="10" w:name="_Toc476939975"/>
      <w:r>
        <w:t>Manual T</w:t>
      </w:r>
      <w:r w:rsidR="00FD59D2">
        <w:t>ests</w:t>
      </w:r>
      <w:bookmarkEnd w:id="10"/>
    </w:p>
    <w:p w:rsidR="002A6D40" w:rsidRDefault="002A6D40" w:rsidP="002A6D40">
      <w:r>
        <w:t>The following manual tests were performed:</w:t>
      </w:r>
    </w:p>
    <w:p w:rsidR="00910F2F" w:rsidRDefault="00910F2F" w:rsidP="00910F2F">
      <w:pPr>
        <w:pStyle w:val="ListParagraph"/>
        <w:numPr>
          <w:ilvl w:val="0"/>
          <w:numId w:val="1"/>
        </w:numPr>
      </w:pPr>
      <w:r>
        <w:t>Pressing the use input button to see if the LED comes on</w:t>
      </w:r>
    </w:p>
    <w:p w:rsidR="00910F2F" w:rsidRPr="00910F2F" w:rsidRDefault="00E164A4" w:rsidP="00910F2F">
      <w:pPr>
        <w:pStyle w:val="ListParagraph"/>
        <w:numPr>
          <w:ilvl w:val="0"/>
          <w:numId w:val="1"/>
        </w:numPr>
      </w:pPr>
      <w:r>
        <w:t>Visual inspection</w:t>
      </w:r>
      <w:r w:rsidR="002A6D40">
        <w:t xml:space="preserve"> the code in order to detect errors</w:t>
      </w:r>
    </w:p>
    <w:p w:rsidR="00FD59D2" w:rsidRDefault="002A6D40" w:rsidP="00E313E4">
      <w:pPr>
        <w:pStyle w:val="Heading1"/>
        <w:spacing w:after="240"/>
      </w:pPr>
      <w:bookmarkStart w:id="11" w:name="_Toc476939976"/>
      <w:r>
        <w:t>Self-Tests</w:t>
      </w:r>
      <w:bookmarkEnd w:id="11"/>
    </w:p>
    <w:p w:rsidR="00D27D98" w:rsidRPr="00E313E4" w:rsidRDefault="002A6D40" w:rsidP="00D27D98">
      <w:pPr>
        <w:rPr>
          <w:i/>
          <w:iCs/>
        </w:rPr>
      </w:pPr>
      <w:proofErr w:type="spellStart"/>
      <w:r w:rsidRPr="00E313E4">
        <w:t>Linting</w:t>
      </w:r>
      <w:proofErr w:type="spellEnd"/>
      <w:r w:rsidR="00E313E4" w:rsidRPr="00E313E4">
        <w:t xml:space="preserve">: </w:t>
      </w:r>
      <w:r w:rsidR="00C1505B" w:rsidRPr="00E313E4">
        <w:rPr>
          <w:i/>
          <w:iCs/>
        </w:rPr>
        <w:t>A flag is raised in response to incorrect or suspicious constructs</w:t>
      </w:r>
    </w:p>
    <w:p w:rsidR="00D27D98" w:rsidRPr="00D27D98" w:rsidRDefault="00D27D98" w:rsidP="00C1505B">
      <w:r w:rsidRPr="00E313E4">
        <w:t xml:space="preserve">Load test vector into </w:t>
      </w:r>
      <w:proofErr w:type="spellStart"/>
      <w:r w:rsidR="002A6D40" w:rsidRPr="00E313E4">
        <w:t>data_store</w:t>
      </w:r>
      <w:proofErr w:type="spellEnd"/>
      <w:r w:rsidR="00E313E4" w:rsidRPr="00E313E4">
        <w:t>:</w:t>
      </w:r>
      <w:r w:rsidR="00C1505B">
        <w:t xml:space="preserve"> </w:t>
      </w:r>
      <w:r w:rsidR="00C1505B" w:rsidRPr="00E313E4">
        <w:rPr>
          <w:i/>
          <w:iCs/>
        </w:rPr>
        <w:t>If no data is loaded, no output can be produced</w:t>
      </w:r>
    </w:p>
    <w:p w:rsidR="00D27D98" w:rsidRPr="00E313E4" w:rsidRDefault="00D27D98" w:rsidP="00C1505B">
      <w:pPr>
        <w:rPr>
          <w:i/>
          <w:iCs/>
        </w:rPr>
      </w:pPr>
      <w:r w:rsidRPr="00E313E4">
        <w:t xml:space="preserve">Compare with </w:t>
      </w:r>
      <w:proofErr w:type="spellStart"/>
      <w:r w:rsidRPr="00E313E4">
        <w:t>output_log</w:t>
      </w:r>
      <w:proofErr w:type="spellEnd"/>
      <w:r w:rsidR="002A6D40" w:rsidRPr="00E313E4">
        <w:t xml:space="preserve"> to pre-calculated expected values</w:t>
      </w:r>
      <w:r w:rsidR="00E313E4" w:rsidRPr="00E313E4">
        <w:t>:</w:t>
      </w:r>
      <w:r w:rsidR="00C1505B">
        <w:t xml:space="preserve"> </w:t>
      </w:r>
      <w:r w:rsidR="002A6D40" w:rsidRPr="00E313E4">
        <w:rPr>
          <w:i/>
          <w:iCs/>
        </w:rPr>
        <w:t>This will b</w:t>
      </w:r>
      <w:r w:rsidR="00C1505B" w:rsidRPr="00E313E4">
        <w:rPr>
          <w:i/>
          <w:iCs/>
        </w:rPr>
        <w:t>e further discussed later in this</w:t>
      </w:r>
      <w:r w:rsidR="00E313E4">
        <w:rPr>
          <w:i/>
          <w:iCs/>
        </w:rPr>
        <w:t xml:space="preserve"> paper</w:t>
      </w:r>
    </w:p>
    <w:p w:rsidR="00875F0B" w:rsidRPr="006F1CEF" w:rsidRDefault="00875F0B" w:rsidP="00875F0B">
      <w:pPr>
        <w:pStyle w:val="Heading2"/>
      </w:pPr>
      <w:bookmarkStart w:id="12" w:name="_Toc476939977"/>
      <w:r>
        <w:t>Simulated user input</w:t>
      </w:r>
      <w:bookmarkEnd w:id="12"/>
    </w:p>
    <w:p w:rsidR="00636E8A" w:rsidRDefault="00910F2F" w:rsidP="001E047C">
      <w:r>
        <w:t>The general methodology wa</w:t>
      </w:r>
      <w:r w:rsidR="00E313E4">
        <w:t>s to carry out a black box test followed by a white box test if it was deemed appropriate</w:t>
      </w:r>
      <w:r>
        <w:t>. Errors create by user inputs were deemed to be unlikely and inconsequential seeing as it would be kept to a minimum throughout the operation of the device.</w:t>
      </w:r>
    </w:p>
    <w:p w:rsidR="00FD59D2" w:rsidRDefault="00FD59D2" w:rsidP="00FD59D2">
      <w:pPr>
        <w:pStyle w:val="Heading2"/>
      </w:pPr>
      <w:bookmarkStart w:id="13" w:name="_Toc476939978"/>
      <w:r>
        <w:t>Black Box</w:t>
      </w:r>
      <w:bookmarkEnd w:id="13"/>
    </w:p>
    <w:p w:rsidR="00127D6F" w:rsidRDefault="00127D6F" w:rsidP="00FD59D2">
      <w:r>
        <w:t>A known data set was given to the program to process. A convolution</w:t>
      </w:r>
      <w:r w:rsidR="00A05159">
        <w:t>, mean and variance</w:t>
      </w:r>
      <w:r>
        <w:t xml:space="preserve"> operation</w:t>
      </w:r>
      <w:r w:rsidR="00A05159">
        <w:t>s were</w:t>
      </w:r>
      <w:r>
        <w:t xml:space="preserve"> performed on the data set in order to </w:t>
      </w:r>
      <w:r w:rsidR="00A05159">
        <w:t>produce a known output that could then be checked against the output of the code.</w:t>
      </w:r>
    </w:p>
    <w:p w:rsidR="00A05159" w:rsidRDefault="00A05159" w:rsidP="00FD59D2">
      <w:r>
        <w:t>The test would be considered successful if the code output matched the known output values.</w:t>
      </w:r>
    </w:p>
    <w:p w:rsidR="00FD59D2" w:rsidRDefault="00A05159" w:rsidP="00636E8A">
      <w:r>
        <w:lastRenderedPageBreak/>
        <w:t>An important note, however, is that the values used in the code are truncated, thus there may be minor cases of information loss.</w:t>
      </w:r>
    </w:p>
    <w:p w:rsidR="00636E8A" w:rsidRDefault="00636E8A" w:rsidP="00636E8A">
      <w:r>
        <w:t>The values were computed in Excel and are as follows:</w:t>
      </w:r>
    </w:p>
    <w:tbl>
      <w:tblPr>
        <w:tblStyle w:val="LightGrid"/>
        <w:tblW w:w="5883" w:type="dxa"/>
        <w:jc w:val="center"/>
        <w:tblLook w:val="04A0" w:firstRow="1" w:lastRow="0" w:firstColumn="1" w:lastColumn="0" w:noHBand="0" w:noVBand="1"/>
      </w:tblPr>
      <w:tblGrid>
        <w:gridCol w:w="960"/>
        <w:gridCol w:w="1273"/>
        <w:gridCol w:w="1300"/>
        <w:gridCol w:w="1300"/>
        <w:gridCol w:w="1050"/>
      </w:tblGrid>
      <w:tr w:rsidR="00910F2F" w:rsidRPr="00636E8A" w:rsidTr="00E31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10F2F" w:rsidRPr="00636E8A" w:rsidRDefault="00910F2F" w:rsidP="00E313E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73" w:type="dxa"/>
            <w:noWrap/>
            <w:vAlign w:val="center"/>
            <w:hideMark/>
          </w:tcPr>
          <w:p w:rsidR="00910F2F" w:rsidRPr="00636E8A" w:rsidRDefault="00910F2F" w:rsidP="00E31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Amplitude</w:t>
            </w:r>
          </w:p>
        </w:tc>
        <w:tc>
          <w:tcPr>
            <w:tcW w:w="1300" w:type="dxa"/>
            <w:noWrap/>
            <w:vAlign w:val="center"/>
            <w:hideMark/>
          </w:tcPr>
          <w:p w:rsidR="00910F2F" w:rsidRPr="00636E8A" w:rsidRDefault="00910F2F" w:rsidP="00E31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Filtered data</w:t>
            </w:r>
          </w:p>
        </w:tc>
        <w:tc>
          <w:tcPr>
            <w:tcW w:w="1300" w:type="dxa"/>
            <w:noWrap/>
            <w:vAlign w:val="center"/>
            <w:hideMark/>
          </w:tcPr>
          <w:p w:rsidR="00910F2F" w:rsidRPr="00636E8A" w:rsidRDefault="00910F2F" w:rsidP="00E31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50" w:type="dxa"/>
            <w:noWrap/>
            <w:vAlign w:val="center"/>
            <w:hideMark/>
          </w:tcPr>
          <w:p w:rsidR="00910F2F" w:rsidRPr="00636E8A" w:rsidRDefault="00910F2F" w:rsidP="00E313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Variance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3" w:type="dxa"/>
            <w:noWrap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1.46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1.06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1.06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1.74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2.94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3.26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1.96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1.2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942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0.26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0.36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0.24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0.16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0.7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910F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910F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0.7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957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0.7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942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0.16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0.24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0.36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0.26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1.16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1.2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1.96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3.26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2.94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1.74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1.34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1.06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1.06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1.54</w:t>
            </w:r>
          </w:p>
        </w:tc>
      </w:tr>
      <w:tr w:rsidR="00636E8A" w:rsidRPr="00636E8A" w:rsidTr="0091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1.46</w:t>
            </w:r>
          </w:p>
        </w:tc>
      </w:tr>
      <w:tr w:rsidR="00636E8A" w:rsidRPr="00636E8A" w:rsidTr="00910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636E8A" w:rsidRPr="00636E8A" w:rsidRDefault="00636E8A" w:rsidP="00C150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273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050" w:type="dxa"/>
            <w:noWrap/>
            <w:hideMark/>
          </w:tcPr>
          <w:p w:rsidR="00636E8A" w:rsidRPr="00636E8A" w:rsidRDefault="00636E8A" w:rsidP="00C150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636E8A">
              <w:rPr>
                <w:rFonts w:eastAsia="Times New Roman"/>
                <w:color w:val="000000"/>
                <w:sz w:val="20"/>
                <w:szCs w:val="20"/>
              </w:rPr>
              <w:t>1.3</w:t>
            </w:r>
          </w:p>
        </w:tc>
      </w:tr>
    </w:tbl>
    <w:p w:rsidR="00E313E4" w:rsidRDefault="00E313E4" w:rsidP="00E313E4">
      <w:pPr>
        <w:pStyle w:val="Caption"/>
        <w:keepNext/>
        <w:spacing w:before="240"/>
        <w:jc w:val="center"/>
      </w:pPr>
      <w:r>
        <w:t xml:space="preserve"> Table 2: </w:t>
      </w:r>
      <w:r w:rsidRPr="00E313E4">
        <w:rPr>
          <w:b w:val="0"/>
          <w:bCs w:val="0"/>
        </w:rPr>
        <w:t>Table of pre-calculated values</w:t>
      </w:r>
      <w:r>
        <w:t xml:space="preserve"> </w:t>
      </w:r>
    </w:p>
    <w:p w:rsidR="00636E8A" w:rsidRDefault="00C1505B" w:rsidP="00636E8A">
      <w:r>
        <w:t xml:space="preserve">Also LEDs were used as indicators to show that both the tasks are running and after completing all the vectors the results were successful. </w:t>
      </w: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1252"/>
        <w:gridCol w:w="1157"/>
      </w:tblGrid>
      <w:tr w:rsidR="00C1505B" w:rsidTr="00C1505B">
        <w:tc>
          <w:tcPr>
            <w:tcW w:w="1252" w:type="dxa"/>
          </w:tcPr>
          <w:p w:rsidR="00C1505B" w:rsidRPr="00C1505B" w:rsidRDefault="00C1505B" w:rsidP="00636E8A">
            <w:pPr>
              <w:rPr>
                <w:b/>
                <w:bCs/>
              </w:rPr>
            </w:pPr>
            <w:r w:rsidRPr="00C1505B">
              <w:rPr>
                <w:b/>
                <w:bCs/>
              </w:rPr>
              <w:t>Led #</w:t>
            </w:r>
          </w:p>
        </w:tc>
        <w:tc>
          <w:tcPr>
            <w:tcW w:w="1157" w:type="dxa"/>
          </w:tcPr>
          <w:p w:rsidR="00C1505B" w:rsidRPr="00C1505B" w:rsidRDefault="00C1505B" w:rsidP="00636E8A">
            <w:pPr>
              <w:rPr>
                <w:b/>
                <w:bCs/>
              </w:rPr>
            </w:pPr>
            <w:r w:rsidRPr="00C1505B">
              <w:rPr>
                <w:b/>
                <w:bCs/>
              </w:rPr>
              <w:t>State</w:t>
            </w:r>
          </w:p>
        </w:tc>
      </w:tr>
      <w:tr w:rsidR="00C1505B" w:rsidTr="00C1505B">
        <w:tc>
          <w:tcPr>
            <w:tcW w:w="1252" w:type="dxa"/>
          </w:tcPr>
          <w:p w:rsidR="00C1505B" w:rsidRDefault="00C1505B" w:rsidP="00636E8A">
            <w:r>
              <w:t>LED9</w:t>
            </w:r>
          </w:p>
        </w:tc>
        <w:tc>
          <w:tcPr>
            <w:tcW w:w="1157" w:type="dxa"/>
          </w:tcPr>
          <w:p w:rsidR="00C1505B" w:rsidRDefault="00C1505B" w:rsidP="00636E8A">
            <w:r>
              <w:t>Success</w:t>
            </w:r>
          </w:p>
        </w:tc>
      </w:tr>
      <w:tr w:rsidR="00C1505B" w:rsidTr="00C1505B">
        <w:tc>
          <w:tcPr>
            <w:tcW w:w="1252" w:type="dxa"/>
          </w:tcPr>
          <w:p w:rsidR="00C1505B" w:rsidRDefault="00C1505B" w:rsidP="00636E8A">
            <w:r>
              <w:t>LED10</w:t>
            </w:r>
          </w:p>
        </w:tc>
        <w:tc>
          <w:tcPr>
            <w:tcW w:w="1157" w:type="dxa"/>
          </w:tcPr>
          <w:p w:rsidR="00C1505B" w:rsidRDefault="00C1505B" w:rsidP="00636E8A">
            <w:r>
              <w:t>Failure</w:t>
            </w:r>
          </w:p>
        </w:tc>
      </w:tr>
    </w:tbl>
    <w:p w:rsidR="00E313E4" w:rsidRPr="00E313E4" w:rsidRDefault="00E313E4" w:rsidP="00E313E4">
      <w:pPr>
        <w:pStyle w:val="Caption"/>
        <w:keepNext/>
        <w:spacing w:before="240"/>
        <w:jc w:val="center"/>
        <w:rPr>
          <w:b w:val="0"/>
          <w:bCs w:val="0"/>
        </w:rPr>
      </w:pPr>
      <w:r>
        <w:t xml:space="preserve">Table 3: </w:t>
      </w:r>
      <w:r>
        <w:rPr>
          <w:b w:val="0"/>
          <w:bCs w:val="0"/>
        </w:rPr>
        <w:t>LED state table</w:t>
      </w:r>
    </w:p>
    <w:p w:rsidR="00C1505B" w:rsidRDefault="00C1505B" w:rsidP="00636E8A">
      <w:r>
        <w:t>In the event that the black box fails, white box test procedure would be initiated with the above parameters. However the code would be run in individual blocks rather than as a whole.</w:t>
      </w:r>
    </w:p>
    <w:p w:rsidR="00636E8A" w:rsidRDefault="00AD3862" w:rsidP="00636E8A">
      <w:r>
        <w:t>The user input button was out of scope of the tests. Therefore during testing it should not be used.</w:t>
      </w:r>
    </w:p>
    <w:p w:rsidR="00FD59D2" w:rsidRPr="00FD59D2" w:rsidRDefault="00FD59D2" w:rsidP="00FD59D2">
      <w:pPr>
        <w:pStyle w:val="Heading3"/>
      </w:pPr>
      <w:bookmarkStart w:id="14" w:name="_Toc476939979"/>
      <w:r>
        <w:t>White Box</w:t>
      </w:r>
      <w:bookmarkEnd w:id="14"/>
    </w:p>
    <w:p w:rsidR="00FD59D2" w:rsidRDefault="00E313E4" w:rsidP="006F1CEF">
      <w:r>
        <w:t xml:space="preserve">White Box test </w:t>
      </w:r>
      <w:r w:rsidR="00E164A4">
        <w:t>involves iterating through specific areas of code in order to perform a deeper analysis of the code. It allows detection of more sophisticated errors that may either be hard to detect by running the whole code.</w:t>
      </w:r>
    </w:p>
    <w:p w:rsidR="00E164A4" w:rsidRDefault="00E164A4" w:rsidP="00027A40">
      <w:r>
        <w:t>The methodology used in relation to White Box testing was similar to what was used for black box testing in a sense that</w:t>
      </w:r>
      <w:r w:rsidR="00027A40">
        <w:t xml:space="preserve"> is was performed by using the same data set with a known output from convolution performed by the code. </w:t>
      </w:r>
    </w:p>
    <w:p w:rsidR="00E164A4" w:rsidRDefault="00E164A4" w:rsidP="00E164A4">
      <w:pPr>
        <w:pStyle w:val="Heading1"/>
        <w:spacing w:after="240"/>
      </w:pPr>
      <w:bookmarkStart w:id="15" w:name="_Toc476939980"/>
      <w:r>
        <w:lastRenderedPageBreak/>
        <w:t>Results of tests</w:t>
      </w:r>
      <w:bookmarkEnd w:id="15"/>
    </w:p>
    <w:p w:rsidR="00E164A4" w:rsidRPr="00E164A4" w:rsidRDefault="00E164A4" w:rsidP="00E164A4">
      <w:r>
        <w:t>The following points were the main takeout from the test procedures.</w:t>
      </w:r>
    </w:p>
    <w:p w:rsidR="00E164A4" w:rsidRDefault="00E164A4" w:rsidP="00E164A4">
      <w:pPr>
        <w:pStyle w:val="ListParagraph"/>
        <w:numPr>
          <w:ilvl w:val="0"/>
          <w:numId w:val="2"/>
        </w:numPr>
      </w:pPr>
      <w:r>
        <w:t>In general avoiding minor errors such as mismatching parenthesis was handled very well by the linter</w:t>
      </w:r>
    </w:p>
    <w:p w:rsidR="00E164A4" w:rsidRDefault="00E164A4" w:rsidP="00E164A4">
      <w:pPr>
        <w:pStyle w:val="ListParagraph"/>
        <w:numPr>
          <w:ilvl w:val="0"/>
          <w:numId w:val="2"/>
        </w:numPr>
      </w:pPr>
      <w:r>
        <w:t>Visual inspection was useful in detecting wrong variables such that the results did not result in failure however the variables use to produce the were not accurate</w:t>
      </w:r>
    </w:p>
    <w:p w:rsidR="00E164A4" w:rsidRDefault="00E164A4" w:rsidP="00E164A4">
      <w:pPr>
        <w:pStyle w:val="ListParagraph"/>
        <w:numPr>
          <w:ilvl w:val="0"/>
          <w:numId w:val="2"/>
        </w:numPr>
      </w:pPr>
      <w:r>
        <w:t>Black Box testing was simple to perform and was a clear indicator of fatal flaws in the code</w:t>
      </w:r>
    </w:p>
    <w:p w:rsidR="00E164A4" w:rsidRPr="00E164A4" w:rsidRDefault="00E164A4" w:rsidP="00E164A4">
      <w:pPr>
        <w:pStyle w:val="ListParagraph"/>
        <w:numPr>
          <w:ilvl w:val="0"/>
          <w:numId w:val="2"/>
        </w:numPr>
      </w:pPr>
      <w:r>
        <w:t>Some issues were contained within specific functional blocks. Thus Black Box testing was ineffective in locating the specific location of a defect. However White Box testing allowed for easier detection of defects through inspection of individual software components</w:t>
      </w:r>
    </w:p>
    <w:p w:rsidR="00E164A4" w:rsidRDefault="00E164A4" w:rsidP="006F1CEF"/>
    <w:sectPr w:rsidR="00E164A4" w:rsidSect="001E047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14" w:rsidRDefault="00152E14" w:rsidP="001E047C">
      <w:pPr>
        <w:spacing w:after="0" w:line="240" w:lineRule="auto"/>
      </w:pPr>
      <w:r>
        <w:separator/>
      </w:r>
    </w:p>
  </w:endnote>
  <w:endnote w:type="continuationSeparator" w:id="0">
    <w:p w:rsidR="00152E14" w:rsidRDefault="00152E14" w:rsidP="001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823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47C" w:rsidRDefault="001E04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047C" w:rsidRDefault="001E0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14" w:rsidRDefault="00152E14" w:rsidP="001E047C">
      <w:pPr>
        <w:spacing w:after="0" w:line="240" w:lineRule="auto"/>
      </w:pPr>
      <w:r>
        <w:separator/>
      </w:r>
    </w:p>
  </w:footnote>
  <w:footnote w:type="continuationSeparator" w:id="0">
    <w:p w:rsidR="00152E14" w:rsidRDefault="00152E14" w:rsidP="001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47C" w:rsidRDefault="001E047C" w:rsidP="001E047C">
    <w:pPr>
      <w:pStyle w:val="Header"/>
      <w:tabs>
        <w:tab w:val="clear" w:pos="9026"/>
        <w:tab w:val="left" w:pos="4923"/>
      </w:tabs>
      <w:jc w:val="right"/>
    </w:pPr>
    <w:r>
      <w:t xml:space="preserve">Igor </w:t>
    </w:r>
    <w:proofErr w:type="spellStart"/>
    <w:r>
      <w:t>Spirin</w:t>
    </w:r>
    <w:proofErr w:type="spellEnd"/>
    <w:r>
      <w:t xml:space="preserve"> B020777, Josh Smith B221322</w:t>
    </w:r>
    <w:r>
      <w:tab/>
    </w:r>
  </w:p>
  <w:p w:rsidR="001E047C" w:rsidRDefault="001E047C" w:rsidP="001E04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18A6"/>
    <w:multiLevelType w:val="hybridMultilevel"/>
    <w:tmpl w:val="7D663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B02B5"/>
    <w:multiLevelType w:val="hybridMultilevel"/>
    <w:tmpl w:val="EC54E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AF"/>
    <w:rsid w:val="00027A40"/>
    <w:rsid w:val="00127D6F"/>
    <w:rsid w:val="00152E14"/>
    <w:rsid w:val="001E047C"/>
    <w:rsid w:val="002A6D40"/>
    <w:rsid w:val="0031443C"/>
    <w:rsid w:val="003A6264"/>
    <w:rsid w:val="00636E8A"/>
    <w:rsid w:val="006F1CEF"/>
    <w:rsid w:val="00875F0B"/>
    <w:rsid w:val="00910F2F"/>
    <w:rsid w:val="00937CAF"/>
    <w:rsid w:val="00A05159"/>
    <w:rsid w:val="00A82643"/>
    <w:rsid w:val="00AD3862"/>
    <w:rsid w:val="00AD7FC2"/>
    <w:rsid w:val="00B53F48"/>
    <w:rsid w:val="00C1505B"/>
    <w:rsid w:val="00D242FD"/>
    <w:rsid w:val="00D27D98"/>
    <w:rsid w:val="00D5383B"/>
    <w:rsid w:val="00E164A4"/>
    <w:rsid w:val="00E313E4"/>
    <w:rsid w:val="00F64989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LightShading">
    <w:name w:val="Light Shading"/>
    <w:basedOn w:val="TableNormal"/>
    <w:uiPriority w:val="60"/>
    <w:rsid w:val="00636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910F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10F2F"/>
    <w:pPr>
      <w:ind w:left="720"/>
      <w:contextualSpacing/>
    </w:pPr>
  </w:style>
  <w:style w:type="table" w:styleId="TableGrid">
    <w:name w:val="Table Grid"/>
    <w:basedOn w:val="TableNormal"/>
    <w:uiPriority w:val="59"/>
    <w:rsid w:val="002A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5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47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0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4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E04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E04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E047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047C"/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E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7C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9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LightShading">
    <w:name w:val="Light Shading"/>
    <w:basedOn w:val="TableNormal"/>
    <w:uiPriority w:val="60"/>
    <w:rsid w:val="00636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910F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10F2F"/>
    <w:pPr>
      <w:ind w:left="720"/>
      <w:contextualSpacing/>
    </w:pPr>
  </w:style>
  <w:style w:type="table" w:styleId="TableGrid">
    <w:name w:val="Table Grid"/>
    <w:basedOn w:val="TableNormal"/>
    <w:uiPriority w:val="59"/>
    <w:rsid w:val="002A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5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47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0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4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E04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E04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4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E047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047C"/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E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7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279F587EA54D56B16BF2EBACF17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76A8-3647-4416-BCDE-CF7790C50BCF}"/>
      </w:docPartPr>
      <w:docPartBody>
        <w:p w:rsidR="009570EB" w:rsidRDefault="009B65B4" w:rsidP="009B65B4">
          <w:pPr>
            <w:pStyle w:val="C3279F587EA54D56B16BF2EBACF1725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4B5727E7A24456C8A76C4F119079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E3BDE-32D3-479B-A6E8-25CA27D574D9}"/>
      </w:docPartPr>
      <w:docPartBody>
        <w:p w:rsidR="009570EB" w:rsidRDefault="009B65B4" w:rsidP="009B65B4">
          <w:pPr>
            <w:pStyle w:val="F4B5727E7A24456C8A76C4F11907995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C8F2A3F3C53446F9A0D4FFD34D8F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9F23D-E156-45AB-972D-5D87BF66B80E}"/>
      </w:docPartPr>
      <w:docPartBody>
        <w:p w:rsidR="009570EB" w:rsidRDefault="009B65B4" w:rsidP="009B65B4">
          <w:pPr>
            <w:pStyle w:val="DC8F2A3F3C53446F9A0D4FFD34D8F19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B4"/>
    <w:rsid w:val="00780E3D"/>
    <w:rsid w:val="008408FF"/>
    <w:rsid w:val="009570EB"/>
    <w:rsid w:val="009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279F587EA54D56B16BF2EBACF17259">
    <w:name w:val="C3279F587EA54D56B16BF2EBACF17259"/>
    <w:rsid w:val="009B65B4"/>
  </w:style>
  <w:style w:type="paragraph" w:customStyle="1" w:styleId="F4B5727E7A24456C8A76C4F11907995B">
    <w:name w:val="F4B5727E7A24456C8A76C4F11907995B"/>
    <w:rsid w:val="009B65B4"/>
  </w:style>
  <w:style w:type="paragraph" w:customStyle="1" w:styleId="DC8F2A3F3C53446F9A0D4FFD34D8F195">
    <w:name w:val="DC8F2A3F3C53446F9A0D4FFD34D8F195"/>
    <w:rsid w:val="009B65B4"/>
  </w:style>
  <w:style w:type="paragraph" w:customStyle="1" w:styleId="E5B6B29C0E874088A501EEEA4CDCD3E4">
    <w:name w:val="E5B6B29C0E874088A501EEEA4CDCD3E4"/>
    <w:rsid w:val="009B65B4"/>
  </w:style>
  <w:style w:type="paragraph" w:customStyle="1" w:styleId="0451B91D110A44238760EFFDDF6C9CF3">
    <w:name w:val="0451B91D110A44238760EFFDDF6C9CF3"/>
    <w:rsid w:val="009B65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279F587EA54D56B16BF2EBACF17259">
    <w:name w:val="C3279F587EA54D56B16BF2EBACF17259"/>
    <w:rsid w:val="009B65B4"/>
  </w:style>
  <w:style w:type="paragraph" w:customStyle="1" w:styleId="F4B5727E7A24456C8A76C4F11907995B">
    <w:name w:val="F4B5727E7A24456C8A76C4F11907995B"/>
    <w:rsid w:val="009B65B4"/>
  </w:style>
  <w:style w:type="paragraph" w:customStyle="1" w:styleId="DC8F2A3F3C53446F9A0D4FFD34D8F195">
    <w:name w:val="DC8F2A3F3C53446F9A0D4FFD34D8F195"/>
    <w:rsid w:val="009B65B4"/>
  </w:style>
  <w:style w:type="paragraph" w:customStyle="1" w:styleId="E5B6B29C0E874088A501EEEA4CDCD3E4">
    <w:name w:val="E5B6B29C0E874088A501EEEA4CDCD3E4"/>
    <w:rsid w:val="009B65B4"/>
  </w:style>
  <w:style w:type="paragraph" w:customStyle="1" w:styleId="0451B91D110A44238760EFFDDF6C9CF3">
    <w:name w:val="0451B91D110A44238760EFFDDF6C9CF3"/>
    <w:rsid w:val="009B6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7B47A-A2AD-471F-9048-53333969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Testing Procedure</dc:title>
  <dc:subject> </dc:subject>
  <dc:creator>Staff/Research Student</dc:creator>
  <cp:lastModifiedBy>Staff/Research Student</cp:lastModifiedBy>
  <cp:revision>7</cp:revision>
  <dcterms:created xsi:type="dcterms:W3CDTF">2017-03-10T02:19:00Z</dcterms:created>
  <dcterms:modified xsi:type="dcterms:W3CDTF">2017-03-10T20:17:00Z</dcterms:modified>
</cp:coreProperties>
</file>