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035F3" w:rsidRDefault="000035F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0035F3" w:rsidRDefault="000035F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035F3" w:rsidRDefault="000035F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0035F3" w:rsidRDefault="000035F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35F3" w:rsidRDefault="000035F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0035F3" w:rsidRDefault="000035F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0035F3" w:rsidRDefault="000035F3">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0035F3" w:rsidRDefault="000035F3">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0035F3" w:rsidRDefault="000035F3">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0035F3" w:rsidRDefault="000035F3">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D05E7F" w:rsidRDefault="00A17B84">
          <w:pPr>
            <w:pStyle w:val="TOC1"/>
            <w:tabs>
              <w:tab w:val="right" w:leader="dot" w:pos="9742"/>
            </w:tabs>
            <w:rPr>
              <w:noProof/>
            </w:rPr>
          </w:pPr>
          <w:r>
            <w:fldChar w:fldCharType="begin"/>
          </w:r>
          <w:r>
            <w:instrText xml:space="preserve"> TOC \o "1-3" \h \z \u </w:instrText>
          </w:r>
          <w:r>
            <w:fldChar w:fldCharType="separate"/>
          </w:r>
          <w:hyperlink w:anchor="_Toc511471469" w:history="1">
            <w:r w:rsidR="00D05E7F" w:rsidRPr="005D7776">
              <w:rPr>
                <w:rStyle w:val="Hyperlink"/>
                <w:noProof/>
              </w:rPr>
              <w:t>Project Vision</w:t>
            </w:r>
            <w:r w:rsidR="00D05E7F">
              <w:rPr>
                <w:noProof/>
                <w:webHidden/>
              </w:rPr>
              <w:tab/>
            </w:r>
            <w:r w:rsidR="00D05E7F">
              <w:rPr>
                <w:noProof/>
                <w:webHidden/>
              </w:rPr>
              <w:fldChar w:fldCharType="begin"/>
            </w:r>
            <w:r w:rsidR="00D05E7F">
              <w:rPr>
                <w:noProof/>
                <w:webHidden/>
              </w:rPr>
              <w:instrText xml:space="preserve"> PAGEREF _Toc511471469 \h </w:instrText>
            </w:r>
            <w:r w:rsidR="00D05E7F">
              <w:rPr>
                <w:noProof/>
                <w:webHidden/>
              </w:rPr>
            </w:r>
            <w:r w:rsidR="00D05E7F">
              <w:rPr>
                <w:noProof/>
                <w:webHidden/>
              </w:rPr>
              <w:fldChar w:fldCharType="separate"/>
            </w:r>
            <w:r w:rsidR="00D05E7F">
              <w:rPr>
                <w:noProof/>
                <w:webHidden/>
              </w:rPr>
              <w:t>2</w:t>
            </w:r>
            <w:r w:rsidR="00D05E7F">
              <w:rPr>
                <w:noProof/>
                <w:webHidden/>
              </w:rPr>
              <w:fldChar w:fldCharType="end"/>
            </w:r>
          </w:hyperlink>
        </w:p>
        <w:p w:rsidR="00D05E7F" w:rsidRDefault="004F299C">
          <w:pPr>
            <w:pStyle w:val="TOC2"/>
            <w:tabs>
              <w:tab w:val="right" w:leader="dot" w:pos="9742"/>
            </w:tabs>
            <w:rPr>
              <w:noProof/>
            </w:rPr>
          </w:pPr>
          <w:hyperlink w:anchor="_Toc511471470" w:history="1">
            <w:r w:rsidR="00D05E7F" w:rsidRPr="005D7776">
              <w:rPr>
                <w:rStyle w:val="Hyperlink"/>
                <w:noProof/>
              </w:rPr>
              <w:t>Introduction</w:t>
            </w:r>
            <w:r w:rsidR="00D05E7F">
              <w:rPr>
                <w:noProof/>
                <w:webHidden/>
              </w:rPr>
              <w:tab/>
            </w:r>
            <w:r w:rsidR="00D05E7F">
              <w:rPr>
                <w:noProof/>
                <w:webHidden/>
              </w:rPr>
              <w:fldChar w:fldCharType="begin"/>
            </w:r>
            <w:r w:rsidR="00D05E7F">
              <w:rPr>
                <w:noProof/>
                <w:webHidden/>
              </w:rPr>
              <w:instrText xml:space="preserve"> PAGEREF _Toc511471470 \h </w:instrText>
            </w:r>
            <w:r w:rsidR="00D05E7F">
              <w:rPr>
                <w:noProof/>
                <w:webHidden/>
              </w:rPr>
            </w:r>
            <w:r w:rsidR="00D05E7F">
              <w:rPr>
                <w:noProof/>
                <w:webHidden/>
              </w:rPr>
              <w:fldChar w:fldCharType="separate"/>
            </w:r>
            <w:r w:rsidR="00D05E7F">
              <w:rPr>
                <w:noProof/>
                <w:webHidden/>
              </w:rPr>
              <w:t>2</w:t>
            </w:r>
            <w:r w:rsidR="00D05E7F">
              <w:rPr>
                <w:noProof/>
                <w:webHidden/>
              </w:rPr>
              <w:fldChar w:fldCharType="end"/>
            </w:r>
          </w:hyperlink>
        </w:p>
        <w:p w:rsidR="00D05E7F" w:rsidRDefault="004F299C">
          <w:pPr>
            <w:pStyle w:val="TOC2"/>
            <w:tabs>
              <w:tab w:val="right" w:leader="dot" w:pos="9742"/>
            </w:tabs>
            <w:rPr>
              <w:noProof/>
            </w:rPr>
          </w:pPr>
          <w:hyperlink w:anchor="_Toc511471471" w:history="1">
            <w:r w:rsidR="00D05E7F" w:rsidRPr="005D7776">
              <w:rPr>
                <w:rStyle w:val="Hyperlink"/>
                <w:noProof/>
              </w:rPr>
              <w:t>Positioning</w:t>
            </w:r>
            <w:r w:rsidR="00D05E7F">
              <w:rPr>
                <w:noProof/>
                <w:webHidden/>
              </w:rPr>
              <w:tab/>
            </w:r>
            <w:r w:rsidR="00D05E7F">
              <w:rPr>
                <w:noProof/>
                <w:webHidden/>
              </w:rPr>
              <w:fldChar w:fldCharType="begin"/>
            </w:r>
            <w:r w:rsidR="00D05E7F">
              <w:rPr>
                <w:noProof/>
                <w:webHidden/>
              </w:rPr>
              <w:instrText xml:space="preserve"> PAGEREF _Toc511471471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3"/>
            <w:tabs>
              <w:tab w:val="right" w:leader="dot" w:pos="9742"/>
            </w:tabs>
            <w:rPr>
              <w:noProof/>
            </w:rPr>
          </w:pPr>
          <w:hyperlink w:anchor="_Toc511471472" w:history="1">
            <w:r w:rsidR="00D05E7F" w:rsidRPr="005D7776">
              <w:rPr>
                <w:rStyle w:val="Hyperlink"/>
                <w:noProof/>
              </w:rPr>
              <w:t>Problem Statement</w:t>
            </w:r>
            <w:r w:rsidR="00D05E7F">
              <w:rPr>
                <w:noProof/>
                <w:webHidden/>
              </w:rPr>
              <w:tab/>
            </w:r>
            <w:r w:rsidR="00D05E7F">
              <w:rPr>
                <w:noProof/>
                <w:webHidden/>
              </w:rPr>
              <w:fldChar w:fldCharType="begin"/>
            </w:r>
            <w:r w:rsidR="00D05E7F">
              <w:rPr>
                <w:noProof/>
                <w:webHidden/>
              </w:rPr>
              <w:instrText xml:space="preserve"> PAGEREF _Toc511471472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3"/>
            <w:tabs>
              <w:tab w:val="right" w:leader="dot" w:pos="9742"/>
            </w:tabs>
            <w:rPr>
              <w:noProof/>
            </w:rPr>
          </w:pPr>
          <w:hyperlink w:anchor="_Toc511471473" w:history="1">
            <w:r w:rsidR="00D05E7F" w:rsidRPr="005D7776">
              <w:rPr>
                <w:rStyle w:val="Hyperlink"/>
                <w:noProof/>
              </w:rPr>
              <w:t>Product Position Statement</w:t>
            </w:r>
            <w:r w:rsidR="00D05E7F">
              <w:rPr>
                <w:noProof/>
                <w:webHidden/>
              </w:rPr>
              <w:tab/>
            </w:r>
            <w:r w:rsidR="00D05E7F">
              <w:rPr>
                <w:noProof/>
                <w:webHidden/>
              </w:rPr>
              <w:fldChar w:fldCharType="begin"/>
            </w:r>
            <w:r w:rsidR="00D05E7F">
              <w:rPr>
                <w:noProof/>
                <w:webHidden/>
              </w:rPr>
              <w:instrText xml:space="preserve"> PAGEREF _Toc511471473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4F299C">
          <w:pPr>
            <w:pStyle w:val="TOC2"/>
            <w:tabs>
              <w:tab w:val="right" w:leader="dot" w:pos="9742"/>
            </w:tabs>
            <w:rPr>
              <w:noProof/>
            </w:rPr>
          </w:pPr>
          <w:hyperlink w:anchor="_Toc511471474" w:history="1">
            <w:r w:rsidR="00D05E7F" w:rsidRPr="005D7776">
              <w:rPr>
                <w:rStyle w:val="Hyperlink"/>
                <w:noProof/>
              </w:rPr>
              <w:t>Stakeholder Descriptions</w:t>
            </w:r>
            <w:r w:rsidR="00D05E7F">
              <w:rPr>
                <w:noProof/>
                <w:webHidden/>
              </w:rPr>
              <w:tab/>
            </w:r>
            <w:r w:rsidR="00D05E7F">
              <w:rPr>
                <w:noProof/>
                <w:webHidden/>
              </w:rPr>
              <w:fldChar w:fldCharType="begin"/>
            </w:r>
            <w:r w:rsidR="00D05E7F">
              <w:rPr>
                <w:noProof/>
                <w:webHidden/>
              </w:rPr>
              <w:instrText xml:space="preserve"> PAGEREF _Toc511471474 \h </w:instrText>
            </w:r>
            <w:r w:rsidR="00D05E7F">
              <w:rPr>
                <w:noProof/>
                <w:webHidden/>
              </w:rPr>
            </w:r>
            <w:r w:rsidR="00D05E7F">
              <w:rPr>
                <w:noProof/>
                <w:webHidden/>
              </w:rPr>
              <w:fldChar w:fldCharType="separate"/>
            </w:r>
            <w:r w:rsidR="00D05E7F">
              <w:rPr>
                <w:noProof/>
                <w:webHidden/>
              </w:rPr>
              <w:t>4</w:t>
            </w:r>
            <w:r w:rsidR="00D05E7F">
              <w:rPr>
                <w:noProof/>
                <w:webHidden/>
              </w:rPr>
              <w:fldChar w:fldCharType="end"/>
            </w:r>
          </w:hyperlink>
        </w:p>
        <w:p w:rsidR="00D05E7F" w:rsidRDefault="004F299C">
          <w:pPr>
            <w:pStyle w:val="TOC3"/>
            <w:tabs>
              <w:tab w:val="right" w:leader="dot" w:pos="9742"/>
            </w:tabs>
            <w:rPr>
              <w:noProof/>
            </w:rPr>
          </w:pPr>
          <w:hyperlink w:anchor="_Toc511471475" w:history="1">
            <w:r w:rsidR="00D05E7F" w:rsidRPr="005D7776">
              <w:rPr>
                <w:rStyle w:val="Hyperlink"/>
                <w:noProof/>
              </w:rPr>
              <w:t>Stakeholder Summary</w:t>
            </w:r>
            <w:r w:rsidR="00D05E7F">
              <w:rPr>
                <w:noProof/>
                <w:webHidden/>
              </w:rPr>
              <w:tab/>
            </w:r>
            <w:r w:rsidR="00D05E7F">
              <w:rPr>
                <w:noProof/>
                <w:webHidden/>
              </w:rPr>
              <w:fldChar w:fldCharType="begin"/>
            </w:r>
            <w:r w:rsidR="00D05E7F">
              <w:rPr>
                <w:noProof/>
                <w:webHidden/>
              </w:rPr>
              <w:instrText xml:space="preserve"> PAGEREF _Toc511471475 \h </w:instrText>
            </w:r>
            <w:r w:rsidR="00D05E7F">
              <w:rPr>
                <w:noProof/>
                <w:webHidden/>
              </w:rPr>
            </w:r>
            <w:r w:rsidR="00D05E7F">
              <w:rPr>
                <w:noProof/>
                <w:webHidden/>
              </w:rPr>
              <w:fldChar w:fldCharType="separate"/>
            </w:r>
            <w:r w:rsidR="00D05E7F">
              <w:rPr>
                <w:noProof/>
                <w:webHidden/>
              </w:rPr>
              <w:t>4</w:t>
            </w:r>
            <w:r w:rsidR="00D05E7F">
              <w:rPr>
                <w:noProof/>
                <w:webHidden/>
              </w:rPr>
              <w:fldChar w:fldCharType="end"/>
            </w:r>
          </w:hyperlink>
        </w:p>
        <w:p w:rsidR="00D05E7F" w:rsidRDefault="004F299C">
          <w:pPr>
            <w:pStyle w:val="TOC2"/>
            <w:tabs>
              <w:tab w:val="right" w:leader="dot" w:pos="9742"/>
            </w:tabs>
            <w:rPr>
              <w:noProof/>
            </w:rPr>
          </w:pPr>
          <w:hyperlink w:anchor="_Toc511471476" w:history="1">
            <w:r w:rsidR="00D05E7F" w:rsidRPr="005D7776">
              <w:rPr>
                <w:rStyle w:val="Hyperlink"/>
                <w:noProof/>
              </w:rPr>
              <w:t>User Environment</w:t>
            </w:r>
            <w:r w:rsidR="00D05E7F">
              <w:rPr>
                <w:noProof/>
                <w:webHidden/>
              </w:rPr>
              <w:tab/>
            </w:r>
            <w:r w:rsidR="00D05E7F">
              <w:rPr>
                <w:noProof/>
                <w:webHidden/>
              </w:rPr>
              <w:fldChar w:fldCharType="begin"/>
            </w:r>
            <w:r w:rsidR="00D05E7F">
              <w:rPr>
                <w:noProof/>
                <w:webHidden/>
              </w:rPr>
              <w:instrText xml:space="preserve"> PAGEREF _Toc511471476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7" w:history="1">
            <w:r w:rsidR="00D05E7F" w:rsidRPr="005D7776">
              <w:rPr>
                <w:rStyle w:val="Hyperlink"/>
                <w:noProof/>
              </w:rPr>
              <w:t>Example Scenario 1: The On-Prem Password Manager company</w:t>
            </w:r>
            <w:r w:rsidR="00D05E7F">
              <w:rPr>
                <w:noProof/>
                <w:webHidden/>
              </w:rPr>
              <w:tab/>
            </w:r>
            <w:r w:rsidR="00D05E7F">
              <w:rPr>
                <w:noProof/>
                <w:webHidden/>
              </w:rPr>
              <w:fldChar w:fldCharType="begin"/>
            </w:r>
            <w:r w:rsidR="00D05E7F">
              <w:rPr>
                <w:noProof/>
                <w:webHidden/>
              </w:rPr>
              <w:instrText xml:space="preserve"> PAGEREF _Toc511471477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8" w:history="1">
            <w:r w:rsidR="00D05E7F" w:rsidRPr="005D7776">
              <w:rPr>
                <w:rStyle w:val="Hyperlink"/>
                <w:noProof/>
              </w:rPr>
              <w:t>Example Scenario 2: The database company</w:t>
            </w:r>
            <w:r w:rsidR="00D05E7F">
              <w:rPr>
                <w:noProof/>
                <w:webHidden/>
              </w:rPr>
              <w:tab/>
            </w:r>
            <w:r w:rsidR="00D05E7F">
              <w:rPr>
                <w:noProof/>
                <w:webHidden/>
              </w:rPr>
              <w:fldChar w:fldCharType="begin"/>
            </w:r>
            <w:r w:rsidR="00D05E7F">
              <w:rPr>
                <w:noProof/>
                <w:webHidden/>
              </w:rPr>
              <w:instrText xml:space="preserve"> PAGEREF _Toc511471478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3"/>
            <w:tabs>
              <w:tab w:val="right" w:leader="dot" w:pos="9742"/>
            </w:tabs>
            <w:rPr>
              <w:noProof/>
            </w:rPr>
          </w:pPr>
          <w:hyperlink w:anchor="_Toc511471479" w:history="1">
            <w:r w:rsidR="00D05E7F" w:rsidRPr="005D7776">
              <w:rPr>
                <w:rStyle w:val="Hyperlink"/>
                <w:noProof/>
              </w:rPr>
              <w:t>Example Scenario 3: The Video Game company</w:t>
            </w:r>
            <w:r w:rsidR="00D05E7F">
              <w:rPr>
                <w:noProof/>
                <w:webHidden/>
              </w:rPr>
              <w:tab/>
            </w:r>
            <w:r w:rsidR="00D05E7F">
              <w:rPr>
                <w:noProof/>
                <w:webHidden/>
              </w:rPr>
              <w:fldChar w:fldCharType="begin"/>
            </w:r>
            <w:r w:rsidR="00D05E7F">
              <w:rPr>
                <w:noProof/>
                <w:webHidden/>
              </w:rPr>
              <w:instrText xml:space="preserve"> PAGEREF _Toc511471479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4F299C">
          <w:pPr>
            <w:pStyle w:val="TOC2"/>
            <w:tabs>
              <w:tab w:val="right" w:leader="dot" w:pos="9742"/>
            </w:tabs>
            <w:rPr>
              <w:noProof/>
            </w:rPr>
          </w:pPr>
          <w:hyperlink w:anchor="_Toc511471480" w:history="1">
            <w:r w:rsidR="00D05E7F" w:rsidRPr="005D7776">
              <w:rPr>
                <w:rStyle w:val="Hyperlink"/>
                <w:noProof/>
              </w:rPr>
              <w:t>Product Overview</w:t>
            </w:r>
            <w:r w:rsidR="00D05E7F">
              <w:rPr>
                <w:noProof/>
                <w:webHidden/>
              </w:rPr>
              <w:tab/>
            </w:r>
            <w:r w:rsidR="00D05E7F">
              <w:rPr>
                <w:noProof/>
                <w:webHidden/>
              </w:rPr>
              <w:fldChar w:fldCharType="begin"/>
            </w:r>
            <w:r w:rsidR="00D05E7F">
              <w:rPr>
                <w:noProof/>
                <w:webHidden/>
              </w:rPr>
              <w:instrText xml:space="preserve"> PAGEREF _Toc511471480 \h </w:instrText>
            </w:r>
            <w:r w:rsidR="00D05E7F">
              <w:rPr>
                <w:noProof/>
                <w:webHidden/>
              </w:rPr>
            </w:r>
            <w:r w:rsidR="00D05E7F">
              <w:rPr>
                <w:noProof/>
                <w:webHidden/>
              </w:rPr>
              <w:fldChar w:fldCharType="separate"/>
            </w:r>
            <w:r w:rsidR="00D05E7F">
              <w:rPr>
                <w:noProof/>
                <w:webHidden/>
              </w:rPr>
              <w:t>6</w:t>
            </w:r>
            <w:r w:rsidR="00D05E7F">
              <w:rPr>
                <w:noProof/>
                <w:webHidden/>
              </w:rPr>
              <w:fldChar w:fldCharType="end"/>
            </w:r>
          </w:hyperlink>
        </w:p>
        <w:p w:rsidR="00D05E7F" w:rsidRDefault="004F299C">
          <w:pPr>
            <w:pStyle w:val="TOC3"/>
            <w:tabs>
              <w:tab w:val="right" w:leader="dot" w:pos="9742"/>
            </w:tabs>
            <w:rPr>
              <w:noProof/>
            </w:rPr>
          </w:pPr>
          <w:hyperlink w:anchor="_Toc511471481" w:history="1">
            <w:r w:rsidR="00D05E7F" w:rsidRPr="005D7776">
              <w:rPr>
                <w:rStyle w:val="Hyperlink"/>
                <w:noProof/>
              </w:rPr>
              <w:t>Needs and Features (Functional requirements)</w:t>
            </w:r>
            <w:r w:rsidR="00D05E7F">
              <w:rPr>
                <w:noProof/>
                <w:webHidden/>
              </w:rPr>
              <w:tab/>
            </w:r>
            <w:r w:rsidR="00D05E7F">
              <w:rPr>
                <w:noProof/>
                <w:webHidden/>
              </w:rPr>
              <w:fldChar w:fldCharType="begin"/>
            </w:r>
            <w:r w:rsidR="00D05E7F">
              <w:rPr>
                <w:noProof/>
                <w:webHidden/>
              </w:rPr>
              <w:instrText xml:space="preserve"> PAGEREF _Toc511471481 \h </w:instrText>
            </w:r>
            <w:r w:rsidR="00D05E7F">
              <w:rPr>
                <w:noProof/>
                <w:webHidden/>
              </w:rPr>
            </w:r>
            <w:r w:rsidR="00D05E7F">
              <w:rPr>
                <w:noProof/>
                <w:webHidden/>
              </w:rPr>
              <w:fldChar w:fldCharType="separate"/>
            </w:r>
            <w:r w:rsidR="00D05E7F">
              <w:rPr>
                <w:noProof/>
                <w:webHidden/>
              </w:rPr>
              <w:t>6</w:t>
            </w:r>
            <w:r w:rsidR="00D05E7F">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0" w:name="_Toc511471469"/>
      <w:r>
        <w:lastRenderedPageBreak/>
        <w:t>Project Vision</w:t>
      </w:r>
      <w:bookmarkEnd w:id="0"/>
    </w:p>
    <w:p w:rsidR="00A17B84" w:rsidRPr="00A17B84" w:rsidRDefault="00A17B84" w:rsidP="00A17B84"/>
    <w:p w:rsidR="00A17B84" w:rsidRDefault="00A17B84" w:rsidP="00A17B84">
      <w:pPr>
        <w:pStyle w:val="Heading2"/>
      </w:pPr>
      <w:bookmarkStart w:id="1" w:name="_Toc511471470"/>
      <w:r>
        <w:t>Introduction</w:t>
      </w:r>
      <w:bookmarkEnd w:id="1"/>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A17B84">
      <w:pPr>
        <w:pStyle w:val="Heading2"/>
      </w:pPr>
      <w:bookmarkStart w:id="2" w:name="_Toc511471471"/>
      <w:r>
        <w:lastRenderedPageBreak/>
        <w:t>Positioning</w:t>
      </w:r>
      <w:bookmarkEnd w:id="2"/>
    </w:p>
    <w:p w:rsidR="00A17B84" w:rsidRDefault="00A17B84" w:rsidP="00A17B84">
      <w:pPr>
        <w:pStyle w:val="Heading3"/>
      </w:pPr>
    </w:p>
    <w:p w:rsidR="00A17B84" w:rsidRDefault="00A17B84" w:rsidP="00A17B84">
      <w:pPr>
        <w:pStyle w:val="Heading3"/>
      </w:pPr>
      <w:bookmarkStart w:id="3" w:name="_Toc511471472"/>
      <w:r>
        <w:t>Problem Statement</w:t>
      </w:r>
      <w:bookmarkEnd w:id="3"/>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When consumers have poor experiences, and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4" w:name="_g894sim4suzy" w:colFirst="0" w:colLast="0"/>
      <w:bookmarkStart w:id="5" w:name="_Toc511471473"/>
      <w:bookmarkEnd w:id="4"/>
      <w:r>
        <w:t>Product Position Statement</w:t>
      </w:r>
      <w:bookmarkEnd w:id="5"/>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6" w:name="_Toc511471474"/>
      <w:r>
        <w:lastRenderedPageBreak/>
        <w:t>Stakeholder Descriptions</w:t>
      </w:r>
      <w:bookmarkEnd w:id="6"/>
    </w:p>
    <w:p w:rsidR="00A17B84" w:rsidRPr="00A17B84" w:rsidRDefault="00A17B84" w:rsidP="00A17B84">
      <w:pPr>
        <w:pStyle w:val="Heading3"/>
      </w:pPr>
      <w:bookmarkStart w:id="7" w:name="_Toc511471475"/>
      <w:r>
        <w:t>Stakeholder Summary</w:t>
      </w:r>
      <w:bookmarkEnd w:id="7"/>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84733E">
            <w:pPr>
              <w:pStyle w:val="ListParagraph"/>
              <w:numPr>
                <w:ilvl w:val="0"/>
                <w:numId w:val="1"/>
              </w:numPr>
            </w:pPr>
            <w:r>
              <w:t>Ensuring system is maintainable</w:t>
            </w:r>
          </w:p>
          <w:p w:rsidR="00A17B84" w:rsidRDefault="00A17B84" w:rsidP="0084733E">
            <w:pPr>
              <w:pStyle w:val="ListParagraph"/>
              <w:numPr>
                <w:ilvl w:val="0"/>
                <w:numId w:val="1"/>
              </w:numPr>
            </w:pPr>
            <w:r>
              <w:t>Ensuring market demand</w:t>
            </w:r>
          </w:p>
          <w:p w:rsidR="00A17B84" w:rsidRDefault="00A17B84" w:rsidP="0084733E">
            <w:pPr>
              <w:pStyle w:val="ListParagraph"/>
              <w:numPr>
                <w:ilvl w:val="0"/>
                <w:numId w:val="1"/>
              </w:numPr>
            </w:pPr>
            <w:r>
              <w:t>Ensuring features are working as desired</w:t>
            </w:r>
          </w:p>
          <w:p w:rsidR="00A17B84" w:rsidRDefault="00A17B84" w:rsidP="0084733E">
            <w:pPr>
              <w:pStyle w:val="ListParagraph"/>
              <w:numPr>
                <w:ilvl w:val="0"/>
                <w:numId w:val="1"/>
              </w:numPr>
            </w:pPr>
            <w:r>
              <w:t>Ensuring system is reasonably secure</w:t>
            </w:r>
          </w:p>
          <w:p w:rsidR="00A17B84" w:rsidRDefault="00A17B84" w:rsidP="0084733E">
            <w:pPr>
              <w:pStyle w:val="ListParagraph"/>
              <w:numPr>
                <w:ilvl w:val="0"/>
                <w:numId w:val="1"/>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84733E">
            <w:pPr>
              <w:pStyle w:val="ListParagraph"/>
              <w:numPr>
                <w:ilvl w:val="0"/>
                <w:numId w:val="2"/>
              </w:numPr>
            </w:pPr>
            <w:r>
              <w:t>Assess the amount of time and cost of implementation of this library as their feature</w:t>
            </w:r>
          </w:p>
          <w:p w:rsidR="00A17B84" w:rsidRDefault="00A17B84" w:rsidP="0084733E">
            <w:pPr>
              <w:pStyle w:val="ListParagraph"/>
              <w:numPr>
                <w:ilvl w:val="0"/>
                <w:numId w:val="2"/>
              </w:numPr>
            </w:pPr>
            <w:r>
              <w:t>Confirmation of the benefits of the library matching the business requirements</w:t>
            </w:r>
          </w:p>
          <w:p w:rsidR="00A17B84" w:rsidRDefault="00A17B84" w:rsidP="0084733E">
            <w:pPr>
              <w:pStyle w:val="ListParagraph"/>
              <w:numPr>
                <w:ilvl w:val="0"/>
                <w:numId w:val="2"/>
              </w:numPr>
            </w:pPr>
            <w:r>
              <w:t>Comparison of alternative solutions for their requirements</w:t>
            </w:r>
          </w:p>
          <w:p w:rsidR="00A17B84" w:rsidRDefault="00A17B84" w:rsidP="0084733E">
            <w:pPr>
              <w:pStyle w:val="ListParagraph"/>
              <w:numPr>
                <w:ilvl w:val="0"/>
                <w:numId w:val="2"/>
              </w:numPr>
            </w:pPr>
            <w:r>
              <w:t>Proposing library as solution for their requirements to project sponsor</w:t>
            </w:r>
          </w:p>
          <w:p w:rsidR="00A17B84" w:rsidRDefault="00A17B84" w:rsidP="0084733E">
            <w:pPr>
              <w:pStyle w:val="ListParagraph"/>
              <w:numPr>
                <w:ilvl w:val="0"/>
                <w:numId w:val="2"/>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84733E">
            <w:pPr>
              <w:pStyle w:val="ListParagraph"/>
              <w:numPr>
                <w:ilvl w:val="0"/>
                <w:numId w:val="3"/>
              </w:numPr>
            </w:pPr>
            <w:r>
              <w:t>Assess the proposal by the Team Leader/CTO in the context of cost to benefit to the company and realization of benefits</w:t>
            </w:r>
          </w:p>
          <w:p w:rsidR="00A17B84" w:rsidRDefault="00A17B84" w:rsidP="0084733E">
            <w:pPr>
              <w:pStyle w:val="ListParagraph"/>
              <w:numPr>
                <w:ilvl w:val="0"/>
                <w:numId w:val="3"/>
              </w:numPr>
            </w:pPr>
            <w:r>
              <w:t>Responsible to the business for the success of the project and reasonable use of expenditure</w:t>
            </w:r>
          </w:p>
          <w:p w:rsidR="00A17B84" w:rsidRDefault="00A17B84" w:rsidP="0084733E">
            <w:pPr>
              <w:pStyle w:val="ListParagraph"/>
              <w:numPr>
                <w:ilvl w:val="0"/>
                <w:numId w:val="3"/>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84733E">
            <w:pPr>
              <w:pStyle w:val="ListParagraph"/>
              <w:numPr>
                <w:ilvl w:val="0"/>
                <w:numId w:val="3"/>
              </w:numPr>
            </w:pPr>
            <w:r>
              <w:t>Responsible for the intimate knowledge of the library</w:t>
            </w:r>
          </w:p>
          <w:p w:rsidR="00A17B84" w:rsidRDefault="00A17B84" w:rsidP="0084733E">
            <w:pPr>
              <w:pStyle w:val="ListParagraph"/>
              <w:numPr>
                <w:ilvl w:val="0"/>
                <w:numId w:val="3"/>
              </w:numPr>
            </w:pPr>
            <w:r>
              <w:t>Responsible for technical practical knowledge to understand consensus algorithm and implementation</w:t>
            </w:r>
          </w:p>
          <w:p w:rsidR="00A17B84" w:rsidRDefault="00A17B84" w:rsidP="0084733E">
            <w:pPr>
              <w:pStyle w:val="ListParagraph"/>
              <w:numPr>
                <w:ilvl w:val="0"/>
                <w:numId w:val="3"/>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84733E">
            <w:pPr>
              <w:pStyle w:val="ListParagraph"/>
              <w:numPr>
                <w:ilvl w:val="0"/>
                <w:numId w:val="4"/>
              </w:numPr>
            </w:pPr>
            <w:r>
              <w:t>Understanding their existing service such that they can liaise with the Consensus Specialist to plan how to implement</w:t>
            </w:r>
          </w:p>
          <w:p w:rsidR="00A17B84" w:rsidRDefault="00A17B84" w:rsidP="0084733E">
            <w:pPr>
              <w:pStyle w:val="ListParagraph"/>
              <w:numPr>
                <w:ilvl w:val="0"/>
                <w:numId w:val="4"/>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84733E">
            <w:pPr>
              <w:pStyle w:val="ListParagraph"/>
              <w:numPr>
                <w:ilvl w:val="0"/>
                <w:numId w:val="5"/>
              </w:numPr>
              <w:spacing w:after="0"/>
            </w:pPr>
            <w:r>
              <w:t>Not applicable</w:t>
            </w:r>
          </w:p>
        </w:tc>
      </w:tr>
    </w:tbl>
    <w:p w:rsidR="00DC1CB0" w:rsidRDefault="00DC1CB0" w:rsidP="00DC1CB0">
      <w:pPr>
        <w:pStyle w:val="Heading2"/>
      </w:pPr>
      <w:bookmarkStart w:id="8" w:name="_Toc511471476"/>
      <w:r>
        <w:lastRenderedPageBreak/>
        <w:t>User Environment</w:t>
      </w:r>
      <w:bookmarkEnd w:id="8"/>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84733E">
      <w:pPr>
        <w:pStyle w:val="ListParagraph"/>
        <w:numPr>
          <w:ilvl w:val="0"/>
          <w:numId w:val="5"/>
        </w:numPr>
      </w:pPr>
      <w:r>
        <w:t>Companies who offload server session to customers, such as multiplayer games.</w:t>
      </w:r>
    </w:p>
    <w:p w:rsidR="00DC1CB0" w:rsidRDefault="00DC1CB0" w:rsidP="0084733E">
      <w:pPr>
        <w:pStyle w:val="ListParagraph"/>
        <w:numPr>
          <w:ilvl w:val="0"/>
          <w:numId w:val="5"/>
        </w:numPr>
      </w:pPr>
      <w:r>
        <w:t>Companies offer As A Service (aaS) products needing high uptime</w:t>
      </w:r>
    </w:p>
    <w:p w:rsidR="00DC1CB0" w:rsidRDefault="00DC1CB0" w:rsidP="0084733E">
      <w:pPr>
        <w:pStyle w:val="ListParagraph"/>
        <w:numPr>
          <w:ilvl w:val="0"/>
          <w:numId w:val="5"/>
        </w:numPr>
      </w:pPr>
      <w:r>
        <w:t>Companies who want to add high reliability to their services</w:t>
      </w:r>
    </w:p>
    <w:p w:rsidR="00DC1CB0" w:rsidRDefault="00DC1CB0" w:rsidP="0084733E">
      <w:pPr>
        <w:pStyle w:val="ListParagraph"/>
        <w:numPr>
          <w:ilvl w:val="0"/>
          <w:numId w:val="5"/>
        </w:numPr>
        <w:pBdr>
          <w:top w:val="nil"/>
          <w:left w:val="nil"/>
          <w:bottom w:val="nil"/>
          <w:right w:val="nil"/>
          <w:between w:val="nil"/>
        </w:pBdr>
        <w:spacing w:after="0" w:line="276" w:lineRule="auto"/>
      </w:pPr>
      <w:r>
        <w:t>Database programmers</w:t>
      </w:r>
    </w:p>
    <w:p w:rsidR="00DC1CB0" w:rsidRDefault="00DC1CB0" w:rsidP="00DC1CB0">
      <w:pPr>
        <w:pStyle w:val="Heading3"/>
      </w:pPr>
      <w:bookmarkStart w:id="9" w:name="_2rpfbfyxvpuy" w:colFirst="0" w:colLast="0"/>
      <w:bookmarkStart w:id="10" w:name="_Toc511471477"/>
      <w:bookmarkEnd w:id="9"/>
      <w:r>
        <w:t>Example Scenario 1: The On-Prem Password Manager company</w:t>
      </w:r>
      <w:bookmarkEnd w:id="10"/>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1" w:name="_60ed0uc3zjtt" w:colFirst="0" w:colLast="0"/>
      <w:bookmarkStart w:id="12" w:name="_Toc511471478"/>
      <w:bookmarkEnd w:id="11"/>
      <w:r>
        <w:t>Example Scenario 2: The database company</w:t>
      </w:r>
      <w:bookmarkEnd w:id="12"/>
    </w:p>
    <w:p w:rsidR="00DC1CB0" w:rsidRDefault="00DC1CB0" w:rsidP="00DC1CB0">
      <w:r>
        <w:t>Consensus algorithms are complicated, and databases are a critical part of almost all web services. In order to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3" w:name="_poprtgj1zalc" w:colFirst="0" w:colLast="0"/>
      <w:bookmarkStart w:id="14" w:name="_Toc511471479"/>
      <w:bookmarkEnd w:id="13"/>
      <w:r>
        <w:t>Example Scenario 3: The Video Game company</w:t>
      </w:r>
      <w:bookmarkEnd w:id="14"/>
    </w:p>
    <w:p w:rsidR="0076616F" w:rsidRDefault="00DC1CB0" w:rsidP="00DC1CB0">
      <w:r>
        <w:t>There is a video game company who runs a popular multiplayer turn based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5" w:name="_Toc511471480"/>
      <w:r>
        <w:lastRenderedPageBreak/>
        <w:t>Product Overview</w:t>
      </w:r>
      <w:bookmarkEnd w:id="15"/>
    </w:p>
    <w:p w:rsidR="0076616F" w:rsidRDefault="0076616F" w:rsidP="0076616F">
      <w:pPr>
        <w:pStyle w:val="Heading3"/>
      </w:pPr>
      <w:bookmarkStart w:id="16" w:name="_Toc511471481"/>
      <w:r>
        <w:t>Needs and Features (Functional requirements)</w:t>
      </w:r>
      <w:bookmarkEnd w:id="16"/>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Equivalent to leading consensus algorithm, Paxos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r>
        <w:lastRenderedPageBreak/>
        <w:t>Other Product Requirements (Non-functional requirements)</w:t>
      </w:r>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84733E">
            <w:pPr>
              <w:widowControl w:val="0"/>
              <w:numPr>
                <w:ilvl w:val="0"/>
                <w:numId w:val="13"/>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84733E">
            <w:pPr>
              <w:widowControl w:val="0"/>
              <w:numPr>
                <w:ilvl w:val="0"/>
                <w:numId w:val="1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84733E">
            <w:pPr>
              <w:widowControl w:val="0"/>
              <w:numPr>
                <w:ilvl w:val="0"/>
                <w:numId w:val="9"/>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84733E">
            <w:pPr>
              <w:widowControl w:val="0"/>
              <w:numPr>
                <w:ilvl w:val="0"/>
                <w:numId w:val="9"/>
              </w:numPr>
              <w:pBdr>
                <w:top w:val="nil"/>
                <w:left w:val="nil"/>
                <w:bottom w:val="nil"/>
                <w:right w:val="nil"/>
                <w:between w:val="nil"/>
              </w:pBdr>
              <w:spacing w:after="0" w:line="240" w:lineRule="auto"/>
              <w:ind w:left="425"/>
              <w:contextualSpacing/>
            </w:pPr>
            <w:r>
              <w:t>Released as Nuget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84733E">
            <w:pPr>
              <w:widowControl w:val="0"/>
              <w:numPr>
                <w:ilvl w:val="0"/>
                <w:numId w:val="11"/>
              </w:numPr>
              <w:pBdr>
                <w:top w:val="nil"/>
                <w:left w:val="nil"/>
                <w:bottom w:val="nil"/>
                <w:right w:val="nil"/>
                <w:between w:val="nil"/>
              </w:pBdr>
              <w:spacing w:after="0" w:line="240" w:lineRule="auto"/>
              <w:ind w:left="425"/>
              <w:contextualSpacing/>
            </w:pPr>
            <w:r>
              <w:t>Proto.</w:t>
            </w:r>
          </w:p>
          <w:p w:rsidR="00D05E7F" w:rsidRDefault="00D05E7F" w:rsidP="0084733E">
            <w:pPr>
              <w:widowControl w:val="0"/>
              <w:numPr>
                <w:ilvl w:val="0"/>
                <w:numId w:val="1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84733E">
            <w:pPr>
              <w:numPr>
                <w:ilvl w:val="0"/>
                <w:numId w:val="24"/>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84733E">
            <w:pPr>
              <w:widowControl w:val="0"/>
              <w:numPr>
                <w:ilvl w:val="0"/>
                <w:numId w:val="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84733E">
            <w:pPr>
              <w:numPr>
                <w:ilvl w:val="0"/>
                <w:numId w:val="17"/>
              </w:numPr>
              <w:pBdr>
                <w:top w:val="nil"/>
                <w:left w:val="nil"/>
                <w:bottom w:val="nil"/>
                <w:right w:val="nil"/>
                <w:between w:val="nil"/>
              </w:pBdr>
              <w:spacing w:after="0" w:line="240" w:lineRule="auto"/>
              <w:ind w:left="425"/>
              <w:contextualSpacing/>
            </w:pPr>
            <w:r>
              <w:t>Full coverage unit testing</w:t>
            </w:r>
          </w:p>
          <w:p w:rsidR="00D05E7F" w:rsidRDefault="00D05E7F" w:rsidP="0084733E">
            <w:pPr>
              <w:numPr>
                <w:ilvl w:val="0"/>
                <w:numId w:val="17"/>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84733E">
            <w:pPr>
              <w:widowControl w:val="0"/>
              <w:numPr>
                <w:ilvl w:val="0"/>
                <w:numId w:val="22"/>
              </w:numPr>
              <w:pBdr>
                <w:top w:val="nil"/>
                <w:left w:val="nil"/>
                <w:bottom w:val="nil"/>
                <w:right w:val="nil"/>
                <w:between w:val="nil"/>
              </w:pBdr>
              <w:spacing w:after="0" w:line="240" w:lineRule="auto"/>
              <w:ind w:left="425"/>
              <w:contextualSpacing/>
            </w:pPr>
            <w:r>
              <w:t>Final</w:t>
            </w:r>
          </w:p>
          <w:p w:rsidR="00D05E7F" w:rsidRDefault="00D05E7F" w:rsidP="0084733E">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84733E">
            <w:pPr>
              <w:numPr>
                <w:ilvl w:val="0"/>
                <w:numId w:val="12"/>
              </w:numPr>
              <w:pBdr>
                <w:top w:val="nil"/>
                <w:left w:val="nil"/>
                <w:bottom w:val="nil"/>
                <w:right w:val="nil"/>
                <w:between w:val="nil"/>
              </w:pBdr>
              <w:spacing w:after="0" w:line="240" w:lineRule="auto"/>
              <w:ind w:left="425"/>
              <w:contextualSpacing/>
            </w:pPr>
            <w:r>
              <w:t>Matches Paxos in performance of consensus</w:t>
            </w:r>
          </w:p>
          <w:p w:rsidR="00D05E7F" w:rsidRDefault="00D05E7F" w:rsidP="0084733E">
            <w:pPr>
              <w:numPr>
                <w:ilvl w:val="0"/>
                <w:numId w:val="12"/>
              </w:numPr>
              <w:pBdr>
                <w:top w:val="nil"/>
                <w:left w:val="nil"/>
                <w:bottom w:val="nil"/>
                <w:right w:val="nil"/>
                <w:between w:val="nil"/>
              </w:pBdr>
              <w:spacing w:after="0" w:line="240" w:lineRule="auto"/>
              <w:ind w:left="425"/>
              <w:contextualSpacing/>
            </w:pPr>
            <w:r>
              <w:t>Own thread with ASYNC/non-blocking operations</w:t>
            </w:r>
          </w:p>
          <w:p w:rsidR="00D05E7F" w:rsidRDefault="00D05E7F" w:rsidP="0084733E">
            <w:pPr>
              <w:numPr>
                <w:ilvl w:val="0"/>
                <w:numId w:val="12"/>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84733E">
            <w:pPr>
              <w:widowControl w:val="0"/>
              <w:numPr>
                <w:ilvl w:val="0"/>
                <w:numId w:val="10"/>
              </w:numPr>
              <w:pBdr>
                <w:top w:val="nil"/>
                <w:left w:val="nil"/>
                <w:bottom w:val="nil"/>
                <w:right w:val="nil"/>
                <w:between w:val="nil"/>
              </w:pBdr>
              <w:spacing w:line="240" w:lineRule="auto"/>
              <w:ind w:left="425"/>
              <w:contextualSpacing/>
            </w:pPr>
            <w:r>
              <w:t>Proto.</w:t>
            </w:r>
            <w:r>
              <w:br/>
            </w:r>
          </w:p>
          <w:p w:rsidR="00D05E7F" w:rsidRDefault="00D05E7F" w:rsidP="0084733E">
            <w:pPr>
              <w:widowControl w:val="0"/>
              <w:numPr>
                <w:ilvl w:val="0"/>
                <w:numId w:val="10"/>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84733E">
            <w:pPr>
              <w:widowControl w:val="0"/>
              <w:numPr>
                <w:ilvl w:val="0"/>
                <w:numId w:val="10"/>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84733E">
            <w:pPr>
              <w:widowControl w:val="0"/>
              <w:numPr>
                <w:ilvl w:val="0"/>
                <w:numId w:val="19"/>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84733E">
            <w:pPr>
              <w:widowControl w:val="0"/>
              <w:numPr>
                <w:ilvl w:val="0"/>
                <w:numId w:val="19"/>
              </w:numPr>
              <w:pBdr>
                <w:top w:val="nil"/>
                <w:left w:val="nil"/>
                <w:bottom w:val="nil"/>
                <w:right w:val="nil"/>
                <w:between w:val="nil"/>
              </w:pBdr>
              <w:spacing w:after="0" w:line="240" w:lineRule="auto"/>
              <w:ind w:left="425"/>
              <w:contextualSpacing/>
            </w:pPr>
            <w:r>
              <w:t>Minimal dependencies.</w:t>
            </w:r>
          </w:p>
          <w:p w:rsidR="00D05E7F" w:rsidRDefault="00D05E7F" w:rsidP="0084733E">
            <w:pPr>
              <w:widowControl w:val="0"/>
              <w:numPr>
                <w:ilvl w:val="0"/>
                <w:numId w:val="19"/>
              </w:numPr>
              <w:pBdr>
                <w:top w:val="nil"/>
                <w:left w:val="nil"/>
                <w:bottom w:val="nil"/>
                <w:right w:val="nil"/>
                <w:between w:val="nil"/>
              </w:pBdr>
              <w:spacing w:after="0" w:line="240" w:lineRule="auto"/>
              <w:ind w:left="425"/>
              <w:contextualSpacing/>
            </w:pPr>
            <w:r>
              <w:t>Written in .NET standard, cross platform</w:t>
            </w:r>
          </w:p>
          <w:p w:rsidR="00D05E7F" w:rsidRDefault="00D05E7F" w:rsidP="0084733E">
            <w:pPr>
              <w:widowControl w:val="0"/>
              <w:numPr>
                <w:ilvl w:val="0"/>
                <w:numId w:val="19"/>
              </w:numPr>
              <w:pBdr>
                <w:top w:val="nil"/>
                <w:left w:val="nil"/>
                <w:bottom w:val="nil"/>
                <w:right w:val="nil"/>
                <w:between w:val="nil"/>
              </w:pBdr>
              <w:spacing w:after="0" w:line="240" w:lineRule="auto"/>
              <w:ind w:left="425"/>
              <w:contextualSpacing/>
            </w:pPr>
            <w:r>
              <w:t>Agnostic networking option</w:t>
            </w:r>
          </w:p>
          <w:p w:rsidR="00D05E7F" w:rsidRDefault="00D05E7F" w:rsidP="0084733E">
            <w:pPr>
              <w:widowControl w:val="0"/>
              <w:numPr>
                <w:ilvl w:val="0"/>
                <w:numId w:val="19"/>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84733E">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84733E">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84733E">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84733E">
            <w:pPr>
              <w:widowControl w:val="0"/>
              <w:numPr>
                <w:ilvl w:val="0"/>
                <w:numId w:val="20"/>
              </w:numPr>
              <w:pBdr>
                <w:top w:val="nil"/>
                <w:left w:val="nil"/>
                <w:bottom w:val="nil"/>
                <w:right w:val="nil"/>
                <w:between w:val="nil"/>
              </w:pBdr>
              <w:spacing w:after="0" w:line="240" w:lineRule="auto"/>
              <w:ind w:left="425"/>
              <w:contextualSpacing/>
            </w:pPr>
            <w:r>
              <w:t>Version 1.0</w:t>
            </w:r>
          </w:p>
          <w:p w:rsidR="00D05E7F" w:rsidRDefault="00D05E7F" w:rsidP="0084733E">
            <w:pPr>
              <w:widowControl w:val="0"/>
              <w:numPr>
                <w:ilvl w:val="0"/>
                <w:numId w:val="20"/>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84733E">
            <w:pPr>
              <w:widowControl w:val="0"/>
              <w:numPr>
                <w:ilvl w:val="0"/>
                <w:numId w:val="21"/>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84733E">
            <w:pPr>
              <w:widowControl w:val="0"/>
              <w:numPr>
                <w:ilvl w:val="0"/>
                <w:numId w:val="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84733E">
            <w:pPr>
              <w:numPr>
                <w:ilvl w:val="0"/>
                <w:numId w:val="31"/>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84733E">
            <w:pPr>
              <w:widowControl w:val="0"/>
              <w:numPr>
                <w:ilvl w:val="0"/>
                <w:numId w:val="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84733E">
            <w:pPr>
              <w:numPr>
                <w:ilvl w:val="0"/>
                <w:numId w:val="26"/>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84733E">
            <w:pPr>
              <w:widowControl w:val="0"/>
              <w:numPr>
                <w:ilvl w:val="0"/>
                <w:numId w:val="29"/>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84733E">
            <w:pPr>
              <w:numPr>
                <w:ilvl w:val="0"/>
                <w:numId w:val="27"/>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84733E">
            <w:pPr>
              <w:widowControl w:val="0"/>
              <w:numPr>
                <w:ilvl w:val="0"/>
                <w:numId w:val="14"/>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84733E">
            <w:pPr>
              <w:numPr>
                <w:ilvl w:val="0"/>
                <w:numId w:val="30"/>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84733E">
            <w:pPr>
              <w:widowControl w:val="0"/>
              <w:numPr>
                <w:ilvl w:val="0"/>
                <w:numId w:val="28"/>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Extendability</w:t>
            </w:r>
          </w:p>
        </w:tc>
        <w:tc>
          <w:tcPr>
            <w:tcW w:w="4155" w:type="dxa"/>
            <w:tcMar>
              <w:top w:w="100" w:type="dxa"/>
              <w:left w:w="100" w:type="dxa"/>
              <w:bottom w:w="100" w:type="dxa"/>
              <w:right w:w="100" w:type="dxa"/>
            </w:tcMar>
          </w:tcPr>
          <w:p w:rsidR="00D05E7F" w:rsidRDefault="00D05E7F" w:rsidP="0084733E">
            <w:pPr>
              <w:numPr>
                <w:ilvl w:val="0"/>
                <w:numId w:val="15"/>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84733E">
            <w:pPr>
              <w:widowControl w:val="0"/>
              <w:numPr>
                <w:ilvl w:val="0"/>
                <w:numId w:val="25"/>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84733E">
            <w:pPr>
              <w:numPr>
                <w:ilvl w:val="0"/>
                <w:numId w:val="18"/>
              </w:numPr>
              <w:pBdr>
                <w:top w:val="nil"/>
                <w:left w:val="nil"/>
                <w:bottom w:val="nil"/>
                <w:right w:val="nil"/>
                <w:between w:val="nil"/>
              </w:pBdr>
              <w:spacing w:after="0" w:line="240" w:lineRule="auto"/>
              <w:ind w:left="425"/>
              <w:contextualSpacing/>
            </w:pPr>
            <w:r>
              <w:t>Open source code</w:t>
            </w:r>
          </w:p>
          <w:p w:rsidR="00D05E7F" w:rsidRDefault="00D05E7F" w:rsidP="0084733E">
            <w:pPr>
              <w:numPr>
                <w:ilvl w:val="0"/>
                <w:numId w:val="18"/>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84733E">
            <w:pPr>
              <w:widowControl w:val="0"/>
              <w:numPr>
                <w:ilvl w:val="0"/>
                <w:numId w:val="23"/>
              </w:numPr>
              <w:pBdr>
                <w:top w:val="nil"/>
                <w:left w:val="nil"/>
                <w:bottom w:val="nil"/>
                <w:right w:val="nil"/>
                <w:between w:val="nil"/>
              </w:pBdr>
              <w:spacing w:after="0" w:line="240" w:lineRule="auto"/>
              <w:ind w:left="425"/>
              <w:contextualSpacing/>
            </w:pPr>
            <w:r>
              <w:t>Final</w:t>
            </w:r>
          </w:p>
          <w:p w:rsidR="00D05E7F" w:rsidRDefault="00D05E7F" w:rsidP="0084733E">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84733E">
            <w:pPr>
              <w:numPr>
                <w:ilvl w:val="0"/>
                <w:numId w:val="26"/>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84733E">
            <w:pPr>
              <w:widowControl w:val="0"/>
              <w:numPr>
                <w:ilvl w:val="0"/>
                <w:numId w:val="29"/>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r>
        <w:lastRenderedPageBreak/>
        <w:t>Business Justification for Functional and Non-functional Requirements</w:t>
      </w:r>
    </w:p>
    <w:p w:rsidR="00F30006" w:rsidRDefault="00F30006" w:rsidP="00F30006">
      <w:r>
        <w:t>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nodes, and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Part of the benefit of releasing all of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A fact of implementing a consensus under the hood of a service is that there will always be some overhead; the consensus algorithm being implemented has the same performance as the more popular/complicated and error prone Paxos algorithm. So, using Raft gives us all of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When a node fails or leaves the cluster, this impacts the redundancy/reliability of the cluster as a whole.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absolutely necessary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r>
        <w:lastRenderedPageBreak/>
        <w:t>Requirement Model</w:t>
      </w:r>
    </w:p>
    <w:p w:rsidR="003273C2" w:rsidRDefault="003273C2" w:rsidP="003273C2">
      <w:pPr>
        <w:pStyle w:val="Heading2"/>
        <w:spacing w:after="240"/>
      </w:pPr>
      <w:r>
        <w:t>Use Case Model</w:t>
      </w:r>
    </w:p>
    <w:p w:rsidR="003273C2" w:rsidRPr="0076616F" w:rsidRDefault="003273C2" w:rsidP="003273C2">
      <w:r>
        <w:t xml:space="preserve">After investigation of the requirements the following </w:t>
      </w:r>
      <w:hyperlink r:id="rId8"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9"/>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r>
              <w:fldChar w:fldCharType="begin"/>
            </w:r>
            <w:r>
              <w:instrText xml:space="preserve"> SEQ Figure \* ARABIC </w:instrText>
            </w:r>
            <w:r>
              <w:fldChar w:fldCharType="separate"/>
            </w:r>
            <w:r w:rsidR="00850737">
              <w:rPr>
                <w:noProof/>
              </w:rPr>
              <w:t>1</w:t>
            </w:r>
            <w:r>
              <w:fldChar w:fldCharType="end"/>
            </w:r>
          </w:p>
        </w:tc>
      </w:tr>
    </w:tbl>
    <w:p w:rsidR="003273C2" w:rsidRDefault="003273C2" w:rsidP="003273C2"/>
    <w:p w:rsidR="003273C2" w:rsidRDefault="003273C2">
      <w:r>
        <w:br w:type="page"/>
      </w:r>
    </w:p>
    <w:p w:rsidR="003273C2" w:rsidRDefault="003273C2" w:rsidP="003273C2">
      <w:pPr>
        <w:sectPr w:rsidR="003273C2" w:rsidSect="0079149E">
          <w:pgSz w:w="11906" w:h="16838"/>
          <w:pgMar w:top="1440" w:right="1077" w:bottom="964" w:left="1077" w:header="709" w:footer="709" w:gutter="0"/>
          <w:pgNumType w:start="0"/>
          <w:cols w:space="708"/>
          <w:titlePg/>
          <w:docGrid w:linePitch="360"/>
        </w:sectPr>
      </w:pPr>
    </w:p>
    <w:p w:rsidR="003273C2" w:rsidRDefault="003273C2" w:rsidP="003273C2">
      <w:pPr>
        <w:pStyle w:val="Heading2"/>
      </w:pPr>
      <w:r>
        <w:lastRenderedPageBreak/>
        <w:t>Short Use Case Descriptions - In Table Form</w:t>
      </w:r>
    </w:p>
    <w:p w:rsidR="003273C2" w:rsidRDefault="003273C2" w:rsidP="003273C2">
      <w:pPr>
        <w:pStyle w:val="Heading3"/>
      </w:pPr>
      <w:r>
        <w:t>Actor Key</w:t>
      </w:r>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17" w:name="_v5gk8sr28ck4" w:colFirst="0" w:colLast="0"/>
            <w:bookmarkStart w:id="18" w:name="OLE_LINK7"/>
            <w:bookmarkStart w:id="19" w:name="OLE_LINK8"/>
            <w:bookmarkStart w:id="20" w:name="OLE_LINK9"/>
            <w:bookmarkEnd w:id="17"/>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1" w:name="_mxxjdsfhgpr3" w:colFirst="0" w:colLast="0"/>
            <w:bookmarkEnd w:id="21"/>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2" w:name="_5h5nzyqqdaai" w:colFirst="0" w:colLast="0"/>
            <w:bookmarkEnd w:id="22"/>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3" w:name="_tndyhbcwx071" w:colFirst="0" w:colLast="0"/>
            <w:bookmarkEnd w:id="23"/>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4" w:name="_wart7gl30nxb" w:colFirst="0" w:colLast="0"/>
            <w:bookmarkEnd w:id="24"/>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5" w:name="_d57h9f8jusy4" w:colFirst="0" w:colLast="0"/>
            <w:bookmarkEnd w:id="25"/>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6" w:name="_8limxxga1pts" w:colFirst="0" w:colLast="0"/>
            <w:bookmarkEnd w:id="26"/>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7" w:name="_um6djp60cy3j" w:colFirst="0" w:colLast="0"/>
            <w:bookmarkEnd w:id="27"/>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4g26ufvft40l" w:colFirst="0" w:colLast="0"/>
            <w:bookmarkEnd w:id="28"/>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qhjnszt2e8ox" w:colFirst="0" w:colLast="0"/>
            <w:bookmarkEnd w:id="29"/>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i21bfefgddmh" w:colFirst="0" w:colLast="0"/>
            <w:bookmarkEnd w:id="30"/>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Forward a message offloaded onto it’s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7ukddkwzzweu" w:colFirst="0" w:colLast="0"/>
            <w:bookmarkEnd w:id="31"/>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56emjd6v8ofv" w:colFirst="0" w:colLast="0"/>
            <w:bookmarkEnd w:id="32"/>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18"/>
      <w:bookmarkEnd w:id="19"/>
      <w:bookmarkEnd w:id="20"/>
    </w:tbl>
    <w:p w:rsidR="003273C2" w:rsidRDefault="003273C2" w:rsidP="003273C2"/>
    <w:p w:rsidR="003273C2" w:rsidRDefault="003273C2" w:rsidP="003273C2">
      <w:pPr>
        <w:pStyle w:val="Heading2"/>
      </w:pPr>
      <w:r w:rsidRPr="003273C2">
        <w:lastRenderedPageBreak/>
        <w:t>Domain model</w:t>
      </w:r>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r>
              <w:fldChar w:fldCharType="begin"/>
            </w:r>
            <w:r>
              <w:instrText xml:space="preserve"> SEQ Figure \* ARABIC </w:instrText>
            </w:r>
            <w:r>
              <w:fldChar w:fldCharType="separate"/>
            </w:r>
            <w:r w:rsidR="00850737">
              <w:rPr>
                <w:noProof/>
              </w:rPr>
              <w:t>2</w:t>
            </w:r>
            <w:r>
              <w:fldChar w:fldCharType="end"/>
            </w:r>
            <w:r>
              <w:t xml:space="preserve"> </w:t>
            </w:r>
            <w:hyperlink r:id="rId11" w:history="1">
              <w:r w:rsidRPr="003273C2">
                <w:rPr>
                  <w:rStyle w:val="Hyperlink"/>
                </w:rPr>
                <w:t>Domain Model</w:t>
              </w:r>
            </w:hyperlink>
          </w:p>
        </w:tc>
      </w:tr>
    </w:tbl>
    <w:p w:rsidR="003273C2" w:rsidRDefault="003273C2" w:rsidP="003273C2"/>
    <w:p w:rsidR="003273C2" w:rsidRDefault="003273C2">
      <w:r>
        <w:br w:type="page"/>
      </w:r>
    </w:p>
    <w:p w:rsidR="0037076A" w:rsidRDefault="0037076A" w:rsidP="003273C2">
      <w:pPr>
        <w:pStyle w:val="Heading3"/>
        <w:sectPr w:rsidR="0037076A" w:rsidSect="003273C2">
          <w:pgSz w:w="16838" w:h="11906" w:orient="landscape"/>
          <w:pgMar w:top="1077" w:right="964" w:bottom="1077" w:left="1440" w:header="709" w:footer="709" w:gutter="0"/>
          <w:pgNumType w:start="0"/>
          <w:cols w:space="708"/>
          <w:titlePg/>
          <w:docGrid w:linePitch="360"/>
        </w:sectPr>
      </w:pPr>
    </w:p>
    <w:p w:rsidR="003273C2" w:rsidRDefault="003273C2" w:rsidP="0037076A">
      <w:pPr>
        <w:pStyle w:val="Heading3"/>
        <w:spacing w:after="240"/>
      </w:pPr>
      <w:r>
        <w:lastRenderedPageBreak/>
        <w:t>Discussion regarding domain model</w:t>
      </w:r>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r>
        <w:t>Does the analysis of non-functional requirements demonstrate an ability to identify, quantify, prioritise, and communicate required system qualities? (LO2)</w:t>
      </w:r>
    </w:p>
    <w:p w:rsidR="00E77924" w:rsidRDefault="003273C2" w:rsidP="003273C2">
      <w:r>
        <w:t>This is the part of the document where the above would be analysed, however after discussing with Jim, he has confirmed that this is covered by our ”Business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r w:rsidRPr="00E77924">
        <w:lastRenderedPageBreak/>
        <w:t>Architecture Proposal</w:t>
      </w:r>
    </w:p>
    <w:p w:rsidR="00E77924" w:rsidRDefault="00E77924" w:rsidP="00E77924">
      <w:pPr>
        <w:pStyle w:val="Heading2"/>
        <w:spacing w:after="240"/>
      </w:pPr>
      <w:r>
        <w:t>Purpose</w:t>
      </w:r>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r>
        <w:t>Architectural Goals and Philosophy</w:t>
      </w:r>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r>
        <w:lastRenderedPageBreak/>
        <w:t>Assumptions and Dependencies</w:t>
      </w:r>
    </w:p>
    <w:p w:rsidR="00E77924" w:rsidRDefault="00E77924" w:rsidP="00E77924">
      <w:r>
        <w:t>Assumptions:</w:t>
      </w:r>
    </w:p>
    <w:p w:rsidR="00E77924" w:rsidRDefault="00E77924" w:rsidP="0084733E">
      <w:pPr>
        <w:pStyle w:val="ListParagraph"/>
        <w:numPr>
          <w:ilvl w:val="0"/>
          <w:numId w:val="32"/>
        </w:numPr>
      </w:pPr>
      <w:r>
        <w:t>Market need for consensus library, specifically in .NET</w:t>
      </w:r>
    </w:p>
    <w:p w:rsidR="00E77924" w:rsidRDefault="00E77924" w:rsidP="0084733E">
      <w:pPr>
        <w:pStyle w:val="ListParagraph"/>
        <w:numPr>
          <w:ilvl w:val="0"/>
          <w:numId w:val="32"/>
        </w:numPr>
      </w:pPr>
      <w:r>
        <w:t>Performance and latency overhead of consensus is manageable without negatively impacting customer experience</w:t>
      </w:r>
    </w:p>
    <w:p w:rsidR="00E77924" w:rsidRDefault="00E77924" w:rsidP="0084733E">
      <w:pPr>
        <w:pStyle w:val="ListParagraph"/>
        <w:numPr>
          <w:ilvl w:val="0"/>
          <w:numId w:val="32"/>
        </w:numPr>
      </w:pPr>
      <w:r>
        <w:t>Requirement for security and the impact of that overhead is acceptable</w:t>
      </w:r>
    </w:p>
    <w:p w:rsidR="00E77924" w:rsidRDefault="00E77924" w:rsidP="0084733E">
      <w:pPr>
        <w:pStyle w:val="ListParagraph"/>
        <w:numPr>
          <w:ilvl w:val="0"/>
          <w:numId w:val="32"/>
        </w:numPr>
      </w:pPr>
      <w:r>
        <w:t>The limitation of compatibility in cross-platform implementation for mobile is limited to Xamarin is acceptable</w:t>
      </w:r>
    </w:p>
    <w:p w:rsidR="00E77924" w:rsidRDefault="00E77924" w:rsidP="0084733E">
      <w:pPr>
        <w:pStyle w:val="ListParagraph"/>
        <w:numPr>
          <w:ilvl w:val="0"/>
          <w:numId w:val="32"/>
        </w:numPr>
      </w:pPr>
      <w:r>
        <w:t>Dynamic cluster membership, including increase and decreases cluster size/scalability is an important feature to the developers</w:t>
      </w:r>
    </w:p>
    <w:p w:rsidR="00E77924" w:rsidRDefault="00E77924" w:rsidP="0084733E">
      <w:pPr>
        <w:pStyle w:val="ListParagraph"/>
        <w:numPr>
          <w:ilvl w:val="0"/>
          <w:numId w:val="32"/>
        </w:numPr>
      </w:pPr>
      <w:r>
        <w:t>Designing this library as free and open source software will not detrimentally inhibit company adoption and that auditability is important</w:t>
      </w:r>
    </w:p>
    <w:p w:rsidR="00E77924" w:rsidRDefault="00E77924" w:rsidP="0084733E">
      <w:pPr>
        <w:pStyle w:val="ListParagraph"/>
        <w:numPr>
          <w:ilvl w:val="0"/>
          <w:numId w:val="32"/>
        </w:numPr>
      </w:pPr>
      <w:r>
        <w:t>That developers would utilise the debug logging features of the library to diagnose their issues</w:t>
      </w:r>
    </w:p>
    <w:p w:rsidR="00E77924" w:rsidRDefault="00E77924" w:rsidP="0084733E">
      <w:pPr>
        <w:pStyle w:val="ListParagraph"/>
        <w:numPr>
          <w:ilvl w:val="0"/>
          <w:numId w:val="32"/>
        </w:numPr>
      </w:pPr>
      <w:r>
        <w:t>That developers would report back any bugs or issues with library back so they may be resolved</w:t>
      </w:r>
    </w:p>
    <w:p w:rsidR="00E77924" w:rsidRDefault="00E77924" w:rsidP="00E77924"/>
    <w:p w:rsidR="00E77924" w:rsidRDefault="00E77924" w:rsidP="00E77924">
      <w:r>
        <w:t>Dependencies:</w:t>
      </w:r>
    </w:p>
    <w:p w:rsidR="00E77924" w:rsidRDefault="00E77924" w:rsidP="0084733E">
      <w:pPr>
        <w:pStyle w:val="ListParagraph"/>
        <w:numPr>
          <w:ilvl w:val="0"/>
          <w:numId w:val="33"/>
        </w:numPr>
      </w:pPr>
      <w:r>
        <w:t>Developer implementing the programming required to read/write User Application Service state information into the consensus log</w:t>
      </w:r>
    </w:p>
    <w:p w:rsidR="00E77924" w:rsidRDefault="00E77924" w:rsidP="0084733E">
      <w:pPr>
        <w:pStyle w:val="ListParagraph"/>
        <w:numPr>
          <w:ilvl w:val="0"/>
          <w:numId w:val="33"/>
        </w:numPr>
      </w:pPr>
      <w:r>
        <w:t>Developer is able to start a User Application Service off of solely the information contained within the consensus log</w:t>
      </w:r>
    </w:p>
    <w:p w:rsidR="00E77924" w:rsidRDefault="00E77924" w:rsidP="0084733E">
      <w:pPr>
        <w:pStyle w:val="ListParagraph"/>
        <w:numPr>
          <w:ilvl w:val="0"/>
          <w:numId w:val="33"/>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84733E">
      <w:pPr>
        <w:pStyle w:val="ListParagraph"/>
        <w:numPr>
          <w:ilvl w:val="0"/>
          <w:numId w:val="33"/>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r>
        <w:lastRenderedPageBreak/>
        <w:t>Architecturally Significant Requirements</w:t>
      </w:r>
    </w:p>
    <w:p w:rsidR="00E77924" w:rsidRDefault="00E77924" w:rsidP="0084733E">
      <w:pPr>
        <w:pStyle w:val="ListParagraph"/>
        <w:numPr>
          <w:ilvl w:val="0"/>
          <w:numId w:val="34"/>
        </w:numPr>
      </w:pPr>
      <w:r>
        <w:t>The system must be able to communicate over a network</w:t>
      </w:r>
    </w:p>
    <w:p w:rsidR="00E77924" w:rsidRDefault="00E77924" w:rsidP="0084733E">
      <w:pPr>
        <w:pStyle w:val="ListParagraph"/>
        <w:numPr>
          <w:ilvl w:val="0"/>
          <w:numId w:val="34"/>
        </w:numPr>
      </w:pPr>
      <w:r>
        <w:t>The system must be able to maintain consensus between distributed network nodes</w:t>
      </w:r>
    </w:p>
    <w:p w:rsidR="00E77924" w:rsidRDefault="00E77924" w:rsidP="0084733E">
      <w:pPr>
        <w:pStyle w:val="ListParagraph"/>
        <w:numPr>
          <w:ilvl w:val="0"/>
          <w:numId w:val="34"/>
        </w:numPr>
      </w:pPr>
      <w:r>
        <w:t>The system must be able to maintain a consistent replicated log</w:t>
      </w:r>
    </w:p>
    <w:p w:rsidR="00E77924" w:rsidRDefault="00E77924" w:rsidP="0084733E">
      <w:pPr>
        <w:pStyle w:val="ListParagraph"/>
        <w:numPr>
          <w:ilvl w:val="0"/>
          <w:numId w:val="34"/>
        </w:numPr>
      </w:pPr>
      <w:r>
        <w:t>The system must be able to survive failures up to a minority of it’s nodes</w:t>
      </w:r>
    </w:p>
    <w:p w:rsidR="00E77924" w:rsidRDefault="00E77924" w:rsidP="0084733E">
      <w:pPr>
        <w:pStyle w:val="ListParagraph"/>
        <w:numPr>
          <w:ilvl w:val="0"/>
          <w:numId w:val="34"/>
        </w:numPr>
      </w:pPr>
      <w:r>
        <w:t>The system must be as easy as possible to implement into existing projects</w:t>
      </w:r>
    </w:p>
    <w:p w:rsidR="00E77924" w:rsidRDefault="00E77924" w:rsidP="0084733E">
      <w:pPr>
        <w:pStyle w:val="ListParagraph"/>
        <w:numPr>
          <w:ilvl w:val="0"/>
          <w:numId w:val="34"/>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r w:rsidRPr="00FB32A6">
        <w:lastRenderedPageBreak/>
        <w:t>Decisions, Constraints, and Justifications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2"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(Nuget)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cleary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we’ve focused on exhaustive design for reliability reasons, TDD is a complementary fit due to its ability to ensure that all of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3">
              <w:r>
                <w:rPr>
                  <w:color w:val="1155CC"/>
                  <w:u w:val="single"/>
                </w:rPr>
                <w:t xml:space="preserve">etcd </w:t>
              </w:r>
            </w:hyperlink>
            <w:r>
              <w:t xml:space="preserve">and </w:t>
            </w:r>
            <w:hyperlink r:id="rId14">
              <w:r>
                <w:rPr>
                  <w:color w:val="1155CC"/>
                  <w:u w:val="single"/>
                </w:rPr>
                <w:t>memcached</w:t>
              </w:r>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Although the guaranteed ordering and acknowledgment of packets in TCP would be ideal for a consensus algorithm, the additional round trip times required for this increase latency overhead unreasonability,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r>
        <w:lastRenderedPageBreak/>
        <w:t>Architectural Mechanisms</w:t>
      </w:r>
    </w:p>
    <w:p w:rsidR="00FB32A6" w:rsidRDefault="00FB32A6" w:rsidP="00FB32A6">
      <w:pPr>
        <w:pStyle w:val="Heading3"/>
        <w:spacing w:after="240"/>
      </w:pPr>
      <w:r>
        <w:t>Architectural Mechanism 1 - Distributed Consistent Log</w:t>
      </w:r>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r>
        <w:t>Architectural Mechanism 2 - Fault Tolerance</w:t>
      </w:r>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r>
        <w:t>Architectural Mechanism 3 - Network Communication</w:t>
      </w:r>
    </w:p>
    <w:p w:rsidR="00FB32A6" w:rsidRDefault="00FB32A6" w:rsidP="00FB32A6">
      <w:r>
        <w:t>This is the functionality which allows the distributed consensus nodes to communicate with each other. It will based on the “fire-and-forget”/ ”connectionless” UDP protocol to reduce latency, while leaving the overhead of handling packet loss to the consensus algorithm.</w:t>
      </w:r>
    </w:p>
    <w:p w:rsidR="00FB32A6" w:rsidRDefault="00FB32A6" w:rsidP="00FB32A6">
      <w:pPr>
        <w:pStyle w:val="Heading3"/>
        <w:spacing w:after="240"/>
      </w:pPr>
      <w:r>
        <w:t>Architectural Mechanism 4 - Security</w:t>
      </w:r>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r>
        <w:t>Architectural Mechanism 5 - API Based Integration</w:t>
      </w:r>
    </w:p>
    <w:p w:rsidR="00FB32A6" w:rsidRDefault="00FB32A6" w:rsidP="00FB32A6">
      <w:r>
        <w:t>The User Application Server (UAS) communicates with it’s consensus node through the use of a .NET class library. This single interface focused on usability is how the UAS communicates to the consensus algorithm.</w:t>
      </w:r>
    </w:p>
    <w:p w:rsidR="00FB32A6" w:rsidRDefault="00FB32A6" w:rsidP="00FB32A6">
      <w:pPr>
        <w:pStyle w:val="Heading3"/>
        <w:spacing w:after="240"/>
      </w:pPr>
      <w:r>
        <w:t>Architectural Mechanism 6 - High Quality Code</w:t>
      </w:r>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r>
        <w:lastRenderedPageBreak/>
        <w:t>Layers or Architectural Framework</w:t>
      </w:r>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3</w:t>
            </w:r>
            <w:r>
              <w:fldChar w:fldCharType="end"/>
            </w:r>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Extendability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r>
        <w:lastRenderedPageBreak/>
        <w:t>Architectural Views</w:t>
      </w:r>
    </w:p>
    <w:p w:rsidR="00FB32A6" w:rsidRDefault="00FB32A6" w:rsidP="00FB32A6">
      <w:pPr>
        <w:pStyle w:val="Heading3"/>
      </w:pPr>
      <w:r>
        <w:t>Use case view</w:t>
      </w:r>
    </w:p>
    <w:p w:rsidR="00FB32A6" w:rsidRDefault="00FB32A6" w:rsidP="00FB32A6">
      <w:r>
        <w:t>Please see Use Case Diagram</w:t>
      </w:r>
    </w:p>
    <w:p w:rsidR="00FB32A6" w:rsidRDefault="00FB32A6" w:rsidP="00FB32A6">
      <w:pPr>
        <w:pStyle w:val="Heading3"/>
      </w:pPr>
      <w:r>
        <w:t>Logical view</w:t>
      </w:r>
    </w:p>
    <w:p w:rsidR="00FB32A6" w:rsidRDefault="00FB32A6" w:rsidP="00FB32A6">
      <w:r>
        <w:t>Please see Domain Model</w:t>
      </w:r>
    </w:p>
    <w:p w:rsidR="00FB32A6" w:rsidRDefault="00FB32A6" w:rsidP="00FB32A6">
      <w:pPr>
        <w:pStyle w:val="Heading3"/>
      </w:pPr>
      <w:r>
        <w:t>Physical view</w:t>
      </w:r>
    </w:p>
    <w:p w:rsidR="00FB32A6" w:rsidRDefault="00FB32A6" w:rsidP="00FB32A6">
      <w:r>
        <w:t>The consensus library will be integrated into the User Application Service, and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4</w:t>
            </w:r>
            <w:r>
              <w:fldChar w:fldCharType="end"/>
            </w:r>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r>
              <w:fldChar w:fldCharType="begin"/>
            </w:r>
            <w:r>
              <w:instrText xml:space="preserve"> SEQ Figure \* ARABIC </w:instrText>
            </w:r>
            <w:r>
              <w:fldChar w:fldCharType="separate"/>
            </w:r>
            <w:r w:rsidR="00850737">
              <w:rPr>
                <w:noProof/>
              </w:rPr>
              <w:t>5</w:t>
            </w:r>
            <w:r>
              <w:fldChar w:fldCharType="end"/>
            </w:r>
          </w:p>
        </w:tc>
      </w:tr>
    </w:tbl>
    <w:p w:rsidR="004F299C" w:rsidRDefault="004F299C" w:rsidP="00FB32A6"/>
    <w:p w:rsidR="004F299C" w:rsidRDefault="004F299C">
      <w:r>
        <w:br w:type="page"/>
      </w:r>
    </w:p>
    <w:p w:rsidR="004F299C" w:rsidRDefault="004F299C" w:rsidP="004F299C">
      <w:pPr>
        <w:pStyle w:val="Heading1"/>
        <w:spacing w:after="240"/>
      </w:pPr>
      <w:r>
        <w:lastRenderedPageBreak/>
        <w:t>Technical Competency Demonstrator</w:t>
      </w:r>
    </w:p>
    <w:bookmarkStart w:id="33" w:name="_nm9tab634z29" w:colFirst="0" w:colLast="0"/>
    <w:bookmarkEnd w:id="33"/>
    <w:p w:rsidR="004F299C" w:rsidRDefault="004F299C" w:rsidP="004F299C">
      <w:r>
        <w:fldChar w:fldCharType="begin"/>
      </w:r>
      <w:r>
        <w:instrText xml:space="preserve"> HYPERLINK "https://bitbucket.org/teamdecided/technicalcompetencydemonstrator/src/master/" \h </w:instrText>
      </w:r>
      <w:r>
        <w:fldChar w:fldCharType="separate"/>
      </w:r>
      <w:r>
        <w:rPr>
          <w:color w:val="1155CC"/>
          <w:u w:val="single"/>
        </w:rPr>
        <w:t>Link to the Technical Competency Demonstrator</w:t>
      </w:r>
      <w:r>
        <w:rPr>
          <w:color w:val="1155CC"/>
          <w:u w:val="single"/>
        </w:rPr>
        <w:fldChar w:fldCharType="end"/>
      </w:r>
    </w:p>
    <w:p w:rsidR="004F299C" w:rsidRDefault="004F299C" w:rsidP="004F299C">
      <w:hyperlink r:id="rId18">
        <w:r>
          <w:rPr>
            <w:color w:val="1155CC"/>
            <w:u w:val="single"/>
          </w:rPr>
          <w:t>Link to the networking code library (RaftNetworking)</w:t>
        </w:r>
      </w:hyperlink>
    </w:p>
    <w:p w:rsidR="004F299C" w:rsidRDefault="004F299C" w:rsidP="004F299C"/>
    <w:p w:rsidR="004F299C" w:rsidRDefault="004F299C" w:rsidP="004F299C">
      <w:r>
        <w:t>After analysing the project, the most fundamental technical process which we identified is the sending of messages between nodes. All functionality of distributed consensus is built upon the ability to send/receive messages from nodes in a timely fashion. After our initial findings of there not being a publically available non-bloated networking library which suited our needs, we determined we needed to write our own. This is what we’ll be doing for our Technical Competency Demonstration (TCD).</w:t>
      </w:r>
    </w:p>
    <w:p w:rsidR="004F299C" w:rsidRDefault="004F299C" w:rsidP="004F299C">
      <w:r>
        <w:t>This decision was not taken lightly, as writing socket level programming in any language is fraught with error/difficulty and technical programming traps for new players. Fortunately, one of our team members has prior experience writing libraries like this, in C, C++, and the C# language as well.</w:t>
      </w:r>
    </w:p>
    <w:p w:rsidR="004F299C" w:rsidRDefault="004F299C" w:rsidP="004F299C">
      <w:r>
        <w:t>When estimating performance bottlenecks in the raft consensus protocol running across distributed nodes, the largest factor which impacts consensus time of the network is the node’s network latency from one another. Therefore, we chose UDP based networking over TCP, this was due to UDPs lack over acknowledgement message overhead for each message reducing overall message latency. The risk of running UDP however is that as the packets are connectionless, messages may be lost after transmission without the TCP resolving them in its host-to-host OSI layer (layer 4). This has been deemed not an issue for our project, as the raft consensus algorithm itself handles internally any packet/message loss issue.</w:t>
      </w:r>
    </w:p>
    <w:p w:rsidR="004F299C" w:rsidRDefault="004F299C" w:rsidP="004F299C">
      <w:r>
        <w:t>Initially we thought that we’d be caught out with a maximum packet size issues, as with UDP networking over the internet you are only minimally guaranteed 576 byte messages due to historic networking device buffer sizes, and a likely modern packet size in the 1472 byte range. At such small packet sizes, we’d need to implement our own packet reassembly protocol into the messages to support our larger message requirements, however upon testing we found that Microsoft’s socket wrapper UdpClient was already implementing this and allowed us to send messages with a total length of 65KB, much more than we’ll reasonably require.</w:t>
      </w:r>
    </w:p>
    <w:p w:rsidR="004F299C" w:rsidRDefault="004F299C" w:rsidP="004F299C">
      <w:r>
        <w:t>During one of our oversight meetings with Jim, he confirmed that our team’s technical competency demonstration would have to have the following attributes:</w:t>
      </w:r>
    </w:p>
    <w:p w:rsidR="004F299C" w:rsidRDefault="004F299C" w:rsidP="0084733E">
      <w:pPr>
        <w:numPr>
          <w:ilvl w:val="0"/>
          <w:numId w:val="35"/>
        </w:numPr>
        <w:pBdr>
          <w:top w:val="nil"/>
          <w:left w:val="nil"/>
          <w:bottom w:val="nil"/>
          <w:right w:val="nil"/>
          <w:between w:val="nil"/>
        </w:pBdr>
        <w:spacing w:after="0" w:line="276" w:lineRule="auto"/>
        <w:contextualSpacing/>
      </w:pPr>
      <w:r>
        <w:t>Serialisation/deserialisation of a message in JSON</w:t>
      </w:r>
    </w:p>
    <w:p w:rsidR="004F299C" w:rsidRDefault="004F299C" w:rsidP="0084733E">
      <w:pPr>
        <w:numPr>
          <w:ilvl w:val="0"/>
          <w:numId w:val="35"/>
        </w:numPr>
        <w:pBdr>
          <w:top w:val="nil"/>
          <w:left w:val="nil"/>
          <w:bottom w:val="nil"/>
          <w:right w:val="nil"/>
          <w:between w:val="nil"/>
        </w:pBdr>
        <w:spacing w:after="0" w:line="276" w:lineRule="auto"/>
        <w:contextualSpacing/>
      </w:pPr>
      <w:r>
        <w:t>Sending the serialised message over the network, and deserializing it to write the output</w:t>
      </w:r>
    </w:p>
    <w:p w:rsidR="004F299C" w:rsidRDefault="004F299C" w:rsidP="0084733E">
      <w:pPr>
        <w:numPr>
          <w:ilvl w:val="0"/>
          <w:numId w:val="35"/>
        </w:numPr>
        <w:pBdr>
          <w:top w:val="nil"/>
          <w:left w:val="nil"/>
          <w:bottom w:val="nil"/>
          <w:right w:val="nil"/>
          <w:between w:val="nil"/>
        </w:pBdr>
        <w:spacing w:after="0" w:line="276" w:lineRule="auto"/>
        <w:contextualSpacing/>
      </w:pPr>
      <w:r>
        <w:t>Single threaded</w:t>
      </w:r>
    </w:p>
    <w:p w:rsidR="004F299C" w:rsidRDefault="004F299C" w:rsidP="004F299C">
      <w:r>
        <w:t>We decided to go above and beyond these specifications and implemented a multithreaded networking library consisting of 3 synchronized threads. We realised it wasn’t worth writing code for a TCD to just throw it away after, and that we could take this time to write useful code now and then we’d be able to use it later on in the project.</w:t>
      </w:r>
    </w:p>
    <w:p w:rsidR="004F299C" w:rsidRDefault="004F299C" w:rsidP="004F299C"/>
    <w:p w:rsidR="004F299C" w:rsidRDefault="004F299C">
      <w:r>
        <w:br w:type="page"/>
      </w:r>
    </w:p>
    <w:p w:rsidR="004F299C" w:rsidRDefault="004F299C" w:rsidP="004F299C">
      <w:pPr>
        <w:pStyle w:val="Heading2"/>
      </w:pPr>
      <w:r>
        <w:lastRenderedPageBreak/>
        <w:t>Class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F299C" w:rsidRPr="004F299C" w:rsidTr="004F299C">
        <w:tc>
          <w:tcPr>
            <w:tcW w:w="9742" w:type="dxa"/>
          </w:tcPr>
          <w:p w:rsidR="004F299C" w:rsidRDefault="004F299C" w:rsidP="004F299C">
            <w:pPr>
              <w:keepNext/>
              <w:jc w:val="center"/>
            </w:pPr>
            <w:r>
              <w:rPr>
                <w:noProof/>
                <w:color w:val="1155CC"/>
                <w:u w:val="single"/>
              </w:rPr>
              <w:drawing>
                <wp:inline distT="114300" distB="114300" distL="114300" distR="114300" wp14:anchorId="0564181D" wp14:editId="6BFDCB5A">
                  <wp:extent cx="4314825" cy="6448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314825" cy="6448425"/>
                          </a:xfrm>
                          <a:prstGeom prst="rect">
                            <a:avLst/>
                          </a:prstGeom>
                          <a:ln/>
                        </pic:spPr>
                      </pic:pic>
                    </a:graphicData>
                  </a:graphic>
                </wp:inline>
              </w:drawing>
            </w:r>
          </w:p>
          <w:p w:rsidR="004F299C" w:rsidRDefault="004F299C" w:rsidP="004F299C">
            <w:pPr>
              <w:pStyle w:val="Caption"/>
              <w:ind w:left="1440"/>
            </w:pPr>
            <w:r>
              <w:t xml:space="preserve">Figure </w:t>
            </w:r>
            <w:r>
              <w:fldChar w:fldCharType="begin"/>
            </w:r>
            <w:r>
              <w:instrText xml:space="preserve"> SEQ Figure \* ARABIC </w:instrText>
            </w:r>
            <w:r>
              <w:fldChar w:fldCharType="separate"/>
            </w:r>
            <w:r w:rsidR="00850737">
              <w:rPr>
                <w:noProof/>
              </w:rPr>
              <w:t>6</w:t>
            </w:r>
            <w:r>
              <w:fldChar w:fldCharType="end"/>
            </w:r>
            <w:r>
              <w:t xml:space="preserve"> Class Model</w:t>
            </w:r>
          </w:p>
        </w:tc>
      </w:tr>
    </w:tbl>
    <w:p w:rsidR="004F299C" w:rsidRDefault="004F299C" w:rsidP="004F299C"/>
    <w:p w:rsidR="004F299C" w:rsidRDefault="004F299C" w:rsidP="004F299C">
      <w:pPr>
        <w:spacing w:after="0"/>
      </w:pPr>
      <w:r>
        <w:t xml:space="preserve">As you can see from the class diagram, the networking class itself is a single class which is interfaced with through </w:t>
      </w:r>
      <w:r w:rsidR="00850737">
        <w:t>its</w:t>
      </w:r>
      <w:r>
        <w:t xml:space="preserve"> minimal public methods based on an Interface, this class sends/receives messages derived from the </w:t>
      </w:r>
      <w:r w:rsidRPr="004F299C">
        <w:rPr>
          <w:rStyle w:val="Code"/>
        </w:rPr>
        <w:t>BaseMessage</w:t>
      </w:r>
      <w:r>
        <w:t xml:space="preserve"> class through the property of polymorphism. The library minimally only needs to send </w:t>
      </w:r>
      <w:r w:rsidRPr="004F299C">
        <w:rPr>
          <w:rStyle w:val="Code"/>
        </w:rPr>
        <w:t>ByteMessage</w:t>
      </w:r>
      <w:r>
        <w:t xml:space="preserve"> messages, however we’ve added </w:t>
      </w:r>
      <w:r w:rsidRPr="004F299C">
        <w:rPr>
          <w:rStyle w:val="Code"/>
        </w:rPr>
        <w:t>StringMessage</w:t>
      </w:r>
      <w:r>
        <w:t xml:space="preserve"> messages as well to simplify our example TCD program. In practise in the consensus library we’ll be deriving our own messages based on our needs of message types.</w:t>
      </w:r>
    </w:p>
    <w:p w:rsidR="004F299C" w:rsidRDefault="004F299C" w:rsidP="004F299C"/>
    <w:p w:rsidR="00850737" w:rsidRDefault="00850737">
      <w:r>
        <w:br w:type="page"/>
      </w:r>
    </w:p>
    <w:p w:rsidR="004F299C" w:rsidRDefault="004F299C" w:rsidP="00850737">
      <w:pPr>
        <w:pStyle w:val="Heading2"/>
        <w:spacing w:before="0"/>
      </w:pPr>
      <w:r>
        <w:lastRenderedPageBreak/>
        <w:t>Example TCD Program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7886518D" wp14:editId="53F3765F">
                  <wp:extent cx="5943600" cy="4559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45593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7</w:t>
            </w:r>
            <w:r>
              <w:fldChar w:fldCharType="end"/>
            </w:r>
          </w:p>
        </w:tc>
      </w:tr>
    </w:tbl>
    <w:p w:rsidR="00850737" w:rsidRDefault="00850737" w:rsidP="00850737">
      <w:pPr>
        <w:pStyle w:val="Heading2"/>
        <w:spacing w:before="0"/>
      </w:pPr>
    </w:p>
    <w:p w:rsidR="00850737" w:rsidRDefault="00850737">
      <w:pPr>
        <w:rPr>
          <w:rFonts w:asciiTheme="majorHAnsi" w:eastAsiaTheme="majorEastAsia" w:hAnsiTheme="majorHAnsi" w:cstheme="majorBidi"/>
          <w:color w:val="2F5496" w:themeColor="accent1" w:themeShade="BF"/>
          <w:sz w:val="26"/>
          <w:szCs w:val="26"/>
        </w:rPr>
      </w:pPr>
      <w:r>
        <w:br w:type="page"/>
      </w:r>
    </w:p>
    <w:p w:rsidR="004F299C" w:rsidRDefault="004F299C" w:rsidP="00850737">
      <w:pPr>
        <w:pStyle w:val="Heading2"/>
        <w:spacing w:before="0"/>
      </w:pPr>
      <w:r>
        <w:lastRenderedPageBreak/>
        <w:t>Example TCD Program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559A09EA" wp14:editId="117B364B">
                  <wp:extent cx="5943600" cy="3441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8</w:t>
            </w:r>
            <w:r>
              <w:fldChar w:fldCharType="end"/>
            </w:r>
          </w:p>
        </w:tc>
      </w:tr>
    </w:tbl>
    <w:p w:rsidR="004F299C" w:rsidRDefault="004F299C" w:rsidP="004F299C">
      <w:r>
        <w:t>For usability/demonstration reasons, the one example program is used for displaying the two networking classes communicate. The TCD example program references the dynamic linked library (DLL) file compiled in the RaftNetworking project. It works by completing the following steps:</w:t>
      </w:r>
    </w:p>
    <w:p w:rsidR="004F299C" w:rsidRDefault="004F299C" w:rsidP="0084733E">
      <w:pPr>
        <w:numPr>
          <w:ilvl w:val="0"/>
          <w:numId w:val="36"/>
        </w:numPr>
        <w:pBdr>
          <w:top w:val="nil"/>
          <w:left w:val="nil"/>
          <w:bottom w:val="nil"/>
          <w:right w:val="nil"/>
          <w:between w:val="nil"/>
        </w:pBdr>
        <w:spacing w:after="0" w:line="276" w:lineRule="auto"/>
        <w:contextualSpacing/>
      </w:pPr>
      <w:r>
        <w:t xml:space="preserve">Instantiation the </w:t>
      </w:r>
      <w:r w:rsidRPr="00850737">
        <w:rPr>
          <w:rStyle w:val="Code"/>
        </w:rPr>
        <w:t>UDPNetworking</w:t>
      </w:r>
      <w:r>
        <w:t xml:space="preserve"> classes so they may be used for communication</w:t>
      </w:r>
    </w:p>
    <w:p w:rsidR="004F299C" w:rsidRDefault="004F299C" w:rsidP="0084733E">
      <w:pPr>
        <w:numPr>
          <w:ilvl w:val="0"/>
          <w:numId w:val="36"/>
        </w:numPr>
        <w:pBdr>
          <w:top w:val="nil"/>
          <w:left w:val="nil"/>
          <w:bottom w:val="nil"/>
          <w:right w:val="nil"/>
          <w:between w:val="nil"/>
        </w:pBdr>
        <w:spacing w:after="0" w:line="276" w:lineRule="auto"/>
        <w:contextualSpacing/>
      </w:pPr>
      <w:r>
        <w:t xml:space="preserve">Registering an </w:t>
      </w:r>
      <w:r w:rsidRPr="00850737">
        <w:rPr>
          <w:rStyle w:val="Code"/>
        </w:rPr>
        <w:t>OnReceivedMessage</w:t>
      </w:r>
      <w:r>
        <w:t xml:space="preserve"> functions for handling received message processing</w:t>
      </w:r>
    </w:p>
    <w:p w:rsidR="004F299C" w:rsidRDefault="004F299C" w:rsidP="0084733E">
      <w:pPr>
        <w:numPr>
          <w:ilvl w:val="0"/>
          <w:numId w:val="36"/>
        </w:numPr>
        <w:pBdr>
          <w:top w:val="nil"/>
          <w:left w:val="nil"/>
          <w:bottom w:val="nil"/>
          <w:right w:val="nil"/>
          <w:between w:val="nil"/>
        </w:pBdr>
        <w:spacing w:after="0" w:line="276" w:lineRule="auto"/>
        <w:contextualSpacing/>
      </w:pPr>
      <w:r>
        <w:t xml:space="preserve">Starting the </w:t>
      </w:r>
      <w:r w:rsidRPr="00850737">
        <w:rPr>
          <w:rStyle w:val="Code"/>
        </w:rPr>
        <w:t>UDPNetworking</w:t>
      </w:r>
      <w:r>
        <w:t xml:space="preserve"> classes listening on the designated ports, this starts all their multiple threads</w:t>
      </w:r>
    </w:p>
    <w:p w:rsidR="004F299C" w:rsidRDefault="004F299C" w:rsidP="0084733E">
      <w:pPr>
        <w:numPr>
          <w:ilvl w:val="0"/>
          <w:numId w:val="36"/>
        </w:numPr>
        <w:pBdr>
          <w:top w:val="nil"/>
          <w:left w:val="nil"/>
          <w:bottom w:val="nil"/>
          <w:right w:val="nil"/>
          <w:between w:val="nil"/>
        </w:pBdr>
        <w:spacing w:after="0" w:line="276" w:lineRule="auto"/>
        <w:contextualSpacing/>
      </w:pPr>
      <w:r>
        <w:t>Manually registering the IP details of each client with one another so they’re able to communicate</w:t>
      </w:r>
    </w:p>
    <w:p w:rsidR="004F299C" w:rsidRDefault="004F299C" w:rsidP="0084733E">
      <w:pPr>
        <w:numPr>
          <w:ilvl w:val="0"/>
          <w:numId w:val="36"/>
        </w:numPr>
        <w:pBdr>
          <w:top w:val="nil"/>
          <w:left w:val="nil"/>
          <w:bottom w:val="nil"/>
          <w:right w:val="nil"/>
          <w:between w:val="nil"/>
        </w:pBdr>
        <w:spacing w:after="0" w:line="276" w:lineRule="auto"/>
        <w:contextualSpacing/>
      </w:pPr>
      <w:r>
        <w:t xml:space="preserve">Then there is a loop of sending 100 messages both ways between the two classes. When the </w:t>
      </w:r>
      <w:r w:rsidRPr="00850737">
        <w:rPr>
          <w:rStyle w:val="Code"/>
        </w:rPr>
        <w:t>OnRecievedMessage</w:t>
      </w:r>
      <w:r>
        <w:t xml:space="preserve"> function is called, you can see from </w:t>
      </w:r>
      <w:r w:rsidR="00850737">
        <w:t>its</w:t>
      </w:r>
      <w:r>
        <w:t xml:space="preserve"> console output the out-of-order properties of UDP messages and how they’re also occurring asynchronously.</w:t>
      </w:r>
    </w:p>
    <w:p w:rsidR="004F299C" w:rsidRDefault="004F299C" w:rsidP="0084733E">
      <w:pPr>
        <w:numPr>
          <w:ilvl w:val="0"/>
          <w:numId w:val="36"/>
        </w:numPr>
        <w:pBdr>
          <w:top w:val="nil"/>
          <w:left w:val="nil"/>
          <w:bottom w:val="nil"/>
          <w:right w:val="nil"/>
          <w:between w:val="nil"/>
        </w:pBdr>
        <w:spacing w:after="0" w:line="276" w:lineRule="auto"/>
        <w:contextualSpacing/>
      </w:pPr>
      <w:r>
        <w:t xml:space="preserve">Then we simply sleep to allow the previous asynchronous actions to perform before writing out our “Waiting to stop…” message, this is so the message displays at the bottom with </w:t>
      </w:r>
      <w:r w:rsidR="00850737">
        <w:t>its</w:t>
      </w:r>
      <w:r>
        <w:t xml:space="preserve"> </w:t>
      </w:r>
      <w:r w:rsidRPr="00850737">
        <w:rPr>
          <w:rStyle w:val="Code"/>
        </w:rPr>
        <w:t>readline</w:t>
      </w:r>
      <w:r>
        <w:t xml:space="preserve"> function</w:t>
      </w:r>
    </w:p>
    <w:p w:rsidR="004F299C" w:rsidRDefault="004F299C" w:rsidP="0084733E">
      <w:pPr>
        <w:numPr>
          <w:ilvl w:val="0"/>
          <w:numId w:val="36"/>
        </w:numPr>
        <w:pBdr>
          <w:top w:val="nil"/>
          <w:left w:val="nil"/>
          <w:bottom w:val="nil"/>
          <w:right w:val="nil"/>
          <w:between w:val="nil"/>
        </w:pBdr>
        <w:spacing w:after="0" w:line="276" w:lineRule="auto"/>
        <w:contextualSpacing/>
      </w:pPr>
      <w:r>
        <w:t>After the user presses enter on their keyboard, the program then stops the networking classes, which stop their threads, and that completes the program</w:t>
      </w:r>
    </w:p>
    <w:p w:rsidR="00850737" w:rsidRDefault="00850737"/>
    <w:p w:rsidR="00850737" w:rsidRDefault="004F299C" w:rsidP="004F299C">
      <w:r>
        <w:t>Network level Wireshark packet reassembly confirmation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lastRenderedPageBreak/>
              <w:drawing>
                <wp:inline distT="114300" distB="114300" distL="114300" distR="114300" wp14:anchorId="3E367F0A" wp14:editId="4BB4713B">
                  <wp:extent cx="5943600" cy="431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3180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9</w:t>
            </w:r>
            <w:r>
              <w:fldChar w:fldCharType="end"/>
            </w:r>
          </w:p>
        </w:tc>
      </w:tr>
    </w:tbl>
    <w:p w:rsidR="00850737" w:rsidRDefault="00850737" w:rsidP="004F299C"/>
    <w:p w:rsidR="004F299C" w:rsidRDefault="004F299C" w:rsidP="004F299C">
      <w:r>
        <w:t>The last image is of actual networking wire output captured through Wireshark, where it can be seen Microsoft’s socket wrapper does indeed break up a message of 65KB into 1514 byte packets with 1480 byte payloads. The target IP address had to be a non-localhost host address, as localhost traffic does not pass through the networking stack where Wireshark can read it.</w:t>
      </w:r>
    </w:p>
    <w:p w:rsidR="004F299C" w:rsidRDefault="004F299C" w:rsidP="004F299C">
      <w:r>
        <w:t>Although this library is fully functional for our needs as a TCD, before implementing it into our own project we’ve highlighted additional features we’d like to add:</w:t>
      </w:r>
    </w:p>
    <w:p w:rsidR="004F299C" w:rsidRDefault="004F299C" w:rsidP="0084733E">
      <w:pPr>
        <w:numPr>
          <w:ilvl w:val="0"/>
          <w:numId w:val="37"/>
        </w:numPr>
        <w:pBdr>
          <w:top w:val="nil"/>
          <w:left w:val="nil"/>
          <w:bottom w:val="nil"/>
          <w:right w:val="nil"/>
          <w:between w:val="nil"/>
        </w:pBdr>
        <w:spacing w:after="0" w:line="276" w:lineRule="auto"/>
        <w:contextualSpacing/>
      </w:pPr>
      <w:r>
        <w:t>Smoothly handling all exceptions with detailed error messages</w:t>
      </w:r>
    </w:p>
    <w:p w:rsidR="004F299C" w:rsidRDefault="004F299C" w:rsidP="0084733E">
      <w:pPr>
        <w:numPr>
          <w:ilvl w:val="0"/>
          <w:numId w:val="37"/>
        </w:numPr>
        <w:pBdr>
          <w:top w:val="nil"/>
          <w:left w:val="nil"/>
          <w:bottom w:val="nil"/>
          <w:right w:val="nil"/>
          <w:between w:val="nil"/>
        </w:pBdr>
        <w:spacing w:after="0" w:line="276" w:lineRule="auto"/>
        <w:contextualSpacing/>
      </w:pPr>
      <w:r>
        <w:t>Adding full unit testing to ensure code quality</w:t>
      </w:r>
    </w:p>
    <w:p w:rsidR="004F299C" w:rsidRDefault="004F299C" w:rsidP="0084733E">
      <w:pPr>
        <w:numPr>
          <w:ilvl w:val="0"/>
          <w:numId w:val="37"/>
        </w:numPr>
        <w:pBdr>
          <w:top w:val="nil"/>
          <w:left w:val="nil"/>
          <w:bottom w:val="nil"/>
          <w:right w:val="nil"/>
          <w:between w:val="nil"/>
        </w:pBdr>
        <w:spacing w:after="0" w:line="276" w:lineRule="auto"/>
        <w:contextualSpacing/>
      </w:pPr>
      <w:r>
        <w:t>Perform code review and ensure the code meets style guidelines</w:t>
      </w:r>
    </w:p>
    <w:p w:rsidR="004F299C" w:rsidRDefault="004F299C" w:rsidP="0084733E">
      <w:pPr>
        <w:numPr>
          <w:ilvl w:val="0"/>
          <w:numId w:val="37"/>
        </w:numPr>
        <w:pBdr>
          <w:top w:val="nil"/>
          <w:left w:val="nil"/>
          <w:bottom w:val="nil"/>
          <w:right w:val="nil"/>
          <w:between w:val="nil"/>
        </w:pBdr>
        <w:spacing w:after="0" w:line="276" w:lineRule="auto"/>
        <w:contextualSpacing/>
      </w:pPr>
      <w:r>
        <w:t>Add a logging ability, likely with the NLog library</w:t>
      </w:r>
    </w:p>
    <w:p w:rsidR="004F299C" w:rsidRDefault="004F299C" w:rsidP="0084733E">
      <w:pPr>
        <w:numPr>
          <w:ilvl w:val="0"/>
          <w:numId w:val="37"/>
        </w:numPr>
        <w:pBdr>
          <w:top w:val="nil"/>
          <w:left w:val="nil"/>
          <w:bottom w:val="nil"/>
          <w:right w:val="nil"/>
          <w:between w:val="nil"/>
        </w:pBdr>
        <w:spacing w:after="0" w:line="276" w:lineRule="auto"/>
        <w:contextualSpacing/>
      </w:pPr>
      <w:r>
        <w:t>Implement a heartbeat mechanism</w:t>
      </w:r>
    </w:p>
    <w:p w:rsidR="004F299C" w:rsidRDefault="004F299C" w:rsidP="0084733E">
      <w:pPr>
        <w:numPr>
          <w:ilvl w:val="0"/>
          <w:numId w:val="37"/>
        </w:numPr>
        <w:pBdr>
          <w:top w:val="nil"/>
          <w:left w:val="nil"/>
          <w:bottom w:val="nil"/>
          <w:right w:val="nil"/>
          <w:between w:val="nil"/>
        </w:pBdr>
        <w:spacing w:after="0" w:line="276" w:lineRule="auto"/>
        <w:contextualSpacing/>
      </w:pPr>
      <w:r>
        <w:t>Ensure all functions are thread safe</w:t>
      </w:r>
    </w:p>
    <w:p w:rsidR="004F299C" w:rsidRDefault="004F299C" w:rsidP="0084733E">
      <w:pPr>
        <w:numPr>
          <w:ilvl w:val="0"/>
          <w:numId w:val="37"/>
        </w:numPr>
        <w:pBdr>
          <w:top w:val="nil"/>
          <w:left w:val="nil"/>
          <w:bottom w:val="nil"/>
          <w:right w:val="nil"/>
          <w:between w:val="nil"/>
        </w:pBdr>
        <w:spacing w:after="0" w:line="276" w:lineRule="auto"/>
        <w:contextualSpacing/>
      </w:pPr>
      <w:r>
        <w:t>Derive a class which implements our desired security protocols</w:t>
      </w:r>
    </w:p>
    <w:p w:rsidR="004F299C" w:rsidRDefault="00850737" w:rsidP="0084733E">
      <w:pPr>
        <w:numPr>
          <w:ilvl w:val="0"/>
          <w:numId w:val="37"/>
        </w:numPr>
        <w:pBdr>
          <w:top w:val="nil"/>
          <w:left w:val="nil"/>
          <w:bottom w:val="nil"/>
          <w:right w:val="nil"/>
          <w:between w:val="nil"/>
        </w:pBdr>
        <w:spacing w:after="0" w:line="276" w:lineRule="auto"/>
        <w:contextualSpacing/>
      </w:pPr>
      <w:r>
        <w:t>Clean-up</w:t>
      </w:r>
      <w:r w:rsidR="004F299C">
        <w:t xml:space="preserve"> various code smells, closing of listening thread and </w:t>
      </w:r>
      <w:r w:rsidR="004F299C" w:rsidRPr="00850737">
        <w:rPr>
          <w:rStyle w:val="Code"/>
        </w:rPr>
        <w:t xml:space="preserve">isNetworkingRunning </w:t>
      </w:r>
      <w:r w:rsidR="004F299C">
        <w:t>flag</w:t>
      </w:r>
    </w:p>
    <w:p w:rsidR="00386733" w:rsidRDefault="00386733" w:rsidP="00FB32A6"/>
    <w:p w:rsidR="00453064" w:rsidRDefault="00453064">
      <w:r>
        <w:br w:type="page"/>
      </w:r>
    </w:p>
    <w:p w:rsidR="00453064" w:rsidRDefault="00453064" w:rsidP="00FB32A6">
      <w:pPr>
        <w:sectPr w:rsidR="00453064" w:rsidSect="0037076A">
          <w:pgSz w:w="11906" w:h="16838"/>
          <w:pgMar w:top="1440" w:right="1077" w:bottom="964" w:left="1077" w:header="709" w:footer="709" w:gutter="0"/>
          <w:pgNumType w:start="0"/>
          <w:cols w:space="708"/>
          <w:titlePg/>
          <w:docGrid w:linePitch="360"/>
        </w:sectPr>
      </w:pPr>
    </w:p>
    <w:p w:rsidR="00453064" w:rsidRDefault="007745B8" w:rsidP="007745B8">
      <w:pPr>
        <w:pStyle w:val="Heading1"/>
      </w:pPr>
      <w:r w:rsidRPr="007745B8">
        <w:lastRenderedPageBreak/>
        <w:t>Generic Project Risk List</w:t>
      </w:r>
    </w:p>
    <w:tbl>
      <w:tblPr>
        <w:tblW w:w="15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851"/>
        <w:gridCol w:w="850"/>
        <w:gridCol w:w="1134"/>
        <w:gridCol w:w="851"/>
        <w:gridCol w:w="1559"/>
        <w:gridCol w:w="1985"/>
        <w:gridCol w:w="1417"/>
        <w:gridCol w:w="1418"/>
        <w:gridCol w:w="1275"/>
        <w:gridCol w:w="1276"/>
        <w:gridCol w:w="1276"/>
        <w:gridCol w:w="1276"/>
      </w:tblGrid>
      <w:tr w:rsidR="008A68A2" w:rsidTr="008A68A2">
        <w:trPr>
          <w:jc w:val="center"/>
        </w:trPr>
        <w:tc>
          <w:tcPr>
            <w:tcW w:w="557"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ID</w:t>
            </w:r>
          </w:p>
        </w:tc>
        <w:tc>
          <w:tcPr>
            <w:tcW w:w="851"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Current Status</w:t>
            </w:r>
          </w:p>
        </w:tc>
        <w:tc>
          <w:tcPr>
            <w:tcW w:w="850" w:type="dxa"/>
            <w:shd w:val="clear" w:color="auto" w:fill="auto"/>
            <w:tcMar>
              <w:top w:w="100" w:type="dxa"/>
              <w:left w:w="100" w:type="dxa"/>
              <w:bottom w:w="100" w:type="dxa"/>
              <w:right w:w="100" w:type="dxa"/>
            </w:tcMar>
          </w:tcPr>
          <w:p w:rsidR="008A68A2" w:rsidRDefault="008A68A2" w:rsidP="008A68A2">
            <w:pPr>
              <w:widowControl w:val="0"/>
              <w:spacing w:line="240" w:lineRule="auto"/>
              <w:rPr>
                <w:b/>
                <w:sz w:val="18"/>
                <w:szCs w:val="18"/>
              </w:rPr>
            </w:pPr>
            <w:r>
              <w:rPr>
                <w:b/>
                <w:sz w:val="18"/>
                <w:szCs w:val="18"/>
              </w:rPr>
              <w:t>Risk</w:t>
            </w:r>
            <w:r>
              <w:rPr>
                <w:b/>
                <w:sz w:val="18"/>
                <w:szCs w:val="18"/>
              </w:rPr>
              <w:br/>
              <w:t>Impact</w:t>
            </w:r>
          </w:p>
        </w:tc>
        <w:tc>
          <w:tcPr>
            <w:tcW w:w="1134"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Prob. of occurrence</w:t>
            </w:r>
          </w:p>
        </w:tc>
        <w:tc>
          <w:tcPr>
            <w:tcW w:w="851"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Map</w:t>
            </w:r>
          </w:p>
        </w:tc>
        <w:tc>
          <w:tcPr>
            <w:tcW w:w="1559"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Description</w:t>
            </w:r>
          </w:p>
        </w:tc>
        <w:tc>
          <w:tcPr>
            <w:tcW w:w="1985"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Project Impact</w:t>
            </w:r>
          </w:p>
        </w:tc>
        <w:tc>
          <w:tcPr>
            <w:tcW w:w="1417"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Area</w:t>
            </w:r>
          </w:p>
        </w:tc>
        <w:tc>
          <w:tcPr>
            <w:tcW w:w="1418"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Symptoms</w:t>
            </w:r>
          </w:p>
        </w:tc>
        <w:tc>
          <w:tcPr>
            <w:tcW w:w="1275"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Triggers</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Response Strategy</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Response Strategy</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Contingency Plan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Scope is poorly defined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Requirements found not make viable project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appropriate parts of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Scope creep inflates scope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proposes scope increase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Scope changes must be agreed on by all members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Estimates for milestones are inaccurate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Iterative review on expectations to increase accuracy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Finish project too early</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allocation of estimations, Project lacks “Substantial challenge” requirement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enough work to do in project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Plan shows project will finish early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 additional features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Team member conflict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Failure to complete project milestones or </w:t>
            </w:r>
            <w:r w:rsidR="00292D17">
              <w:rPr>
                <w:sz w:val="18"/>
                <w:szCs w:val="18"/>
              </w:rPr>
              <w:t>non-productive</w:t>
            </w:r>
            <w:r>
              <w:rPr>
                <w:sz w:val="18"/>
                <w:szCs w:val="18"/>
              </w:rPr>
              <w:t xml:space="preserve"> team member misses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 Team Charter resolution mechanisms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7</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dynamics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Disagreements lead to loss of productive work on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Member is unavailable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work may overload remaining member, milestones required to be redesigned</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unavailable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unavailable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catch up or reassess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9</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Member is lost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All project work will burden remaining member</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lost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lost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 and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Architecture is not fit for purpose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design required during implementation phase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Recurring ad hoc resign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Technology components aren't scalable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Final product may have limited use cases by users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expected to limit number of nodes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limiting number of nodes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Technology components have security vulnerabilities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taken to fix issues may extend project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Security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suspected</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confirmed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Resolve security issues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Base technology not mature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 basing on known suspected tech</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will alternative technology</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14</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Red</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Code quality issues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not fit for release at final milestone, extra time required to resolve issues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Reliability</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semi regularly fails checks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regularly failing checks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Through initial thorough design and </w:t>
            </w:r>
            <w:r w:rsidR="00292D17">
              <w:rPr>
                <w:sz w:val="18"/>
                <w:szCs w:val="18"/>
              </w:rPr>
              <w:t>test-driven</w:t>
            </w:r>
            <w:r>
              <w:rPr>
                <w:sz w:val="18"/>
                <w:szCs w:val="18"/>
              </w:rPr>
              <w:t xml:space="preserve"> development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15</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User acceptance failure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16</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Users have inaccurate expectations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bl>
    <w:p w:rsidR="008A68A2" w:rsidRDefault="008A68A2" w:rsidP="008A68A2"/>
    <w:p w:rsidR="008A68A2" w:rsidRDefault="008A68A2" w:rsidP="008A68A2">
      <w:pPr>
        <w:pStyle w:val="Heading1"/>
        <w:spacing w:after="240"/>
      </w:pPr>
      <w:r w:rsidRPr="008A68A2">
        <w:lastRenderedPageBreak/>
        <w:t>Project Specific Risk List</w:t>
      </w:r>
    </w:p>
    <w:tbl>
      <w:tblPr>
        <w:tblW w:w="15731"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9"/>
        <w:gridCol w:w="851"/>
        <w:gridCol w:w="1134"/>
        <w:gridCol w:w="850"/>
        <w:gridCol w:w="1560"/>
        <w:gridCol w:w="1559"/>
        <w:gridCol w:w="992"/>
        <w:gridCol w:w="1843"/>
        <w:gridCol w:w="1559"/>
        <w:gridCol w:w="1134"/>
        <w:gridCol w:w="1559"/>
        <w:gridCol w:w="1276"/>
      </w:tblGrid>
      <w:tr w:rsidR="008A68A2" w:rsidTr="00292D17">
        <w:tc>
          <w:tcPr>
            <w:tcW w:w="525"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ID</w:t>
            </w:r>
          </w:p>
        </w:tc>
        <w:tc>
          <w:tcPr>
            <w:tcW w:w="88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Current Status</w:t>
            </w:r>
          </w:p>
        </w:tc>
        <w:tc>
          <w:tcPr>
            <w:tcW w:w="851"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w:t>
            </w:r>
            <w:r>
              <w:rPr>
                <w:b/>
                <w:sz w:val="18"/>
                <w:szCs w:val="18"/>
              </w:rPr>
              <w:br/>
              <w:t>Impact</w:t>
            </w:r>
          </w:p>
        </w:tc>
        <w:tc>
          <w:tcPr>
            <w:tcW w:w="1134"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Prob. of occurrence</w:t>
            </w:r>
          </w:p>
        </w:tc>
        <w:tc>
          <w:tcPr>
            <w:tcW w:w="850"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Map</w:t>
            </w:r>
          </w:p>
        </w:tc>
        <w:tc>
          <w:tcPr>
            <w:tcW w:w="1560"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Description</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Project Impact</w:t>
            </w:r>
          </w:p>
        </w:tc>
        <w:tc>
          <w:tcPr>
            <w:tcW w:w="992"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Area</w:t>
            </w:r>
          </w:p>
        </w:tc>
        <w:tc>
          <w:tcPr>
            <w:tcW w:w="1843"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Symptoms</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Triggers</w:t>
            </w:r>
          </w:p>
        </w:tc>
        <w:tc>
          <w:tcPr>
            <w:tcW w:w="1134"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Response Strategy</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Response Strategy</w:t>
            </w:r>
          </w:p>
        </w:tc>
        <w:tc>
          <w:tcPr>
            <w:tcW w:w="1276"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Contingency Plan</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Hign</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Bug found in consensus algorithm</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Bug suspected in algorithm, algorithm is unproven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Bug found in consensus algorithm </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on proven consensus algorithm</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implementing different consensus algorithm</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b/>
                <w:sz w:val="18"/>
                <w:szCs w:val="18"/>
              </w:rPr>
            </w:pPr>
            <w:r>
              <w:rPr>
                <w:sz w:val="18"/>
                <w:szCs w:val="18"/>
              </w:rPr>
              <w:t>Project isn’t feasible in general</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Fatal impact to project</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finding any successful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Confirming project is theoretical or no successful implementation exist</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Confirmed other implementation of library successful and project is practically possible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Shutdown project</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Poor software quality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 on code quality (unit testing, TDD, code review, pair programming)</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4</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Networking library issues</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thorough design and TCD and focus on code quality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networking library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Security too complex</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Early completion in project, code designed to support later addition if required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Resign network security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Prototype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design, accurate time estimation of milestones, 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7</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 stack not compatible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Prototype completed to confirm difficult of usage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implement or deciding on alternative library</w:t>
            </w:r>
          </w:p>
        </w:tc>
      </w:tr>
      <w:tr w:rsidR="008A68A2" w:rsidTr="00292D17">
        <w:trPr>
          <w:trHeight w:val="1000"/>
        </w:trPr>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improve usability</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Focussing design of library interface on usability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 to focus on usability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Focusing on code quality and minimal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Mitigation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design on algorithm with provable consensus speed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Multithreading introduces high level of difficult in troubleshooting</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members sufficiently skilled at debugging at this level</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Designing to avoid UDP reflection issues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bl>
    <w:p w:rsidR="000035F3" w:rsidRDefault="000035F3" w:rsidP="008A68A2"/>
    <w:p w:rsidR="000035F3" w:rsidRDefault="000035F3">
      <w:r>
        <w:br w:type="page"/>
      </w:r>
    </w:p>
    <w:p w:rsidR="000035F3" w:rsidRDefault="000035F3" w:rsidP="000035F3">
      <w:pPr>
        <w:pStyle w:val="Heading1"/>
        <w:spacing w:after="240"/>
        <w:sectPr w:rsidR="000035F3" w:rsidSect="008A68A2">
          <w:pgSz w:w="16838" w:h="11906" w:orient="landscape"/>
          <w:pgMar w:top="1077" w:right="851" w:bottom="1077" w:left="851" w:header="709" w:footer="709" w:gutter="0"/>
          <w:pgNumType w:start="0"/>
          <w:cols w:space="708"/>
          <w:titlePg/>
          <w:docGrid w:linePitch="360"/>
        </w:sectPr>
      </w:pPr>
    </w:p>
    <w:p w:rsidR="000035F3" w:rsidRDefault="000035F3" w:rsidP="000035F3">
      <w:pPr>
        <w:pStyle w:val="Heading1"/>
        <w:spacing w:after="240"/>
      </w:pPr>
      <w:r>
        <w:lastRenderedPageBreak/>
        <w:t>Master Test Plan</w:t>
      </w:r>
    </w:p>
    <w:p w:rsidR="000035F3" w:rsidRDefault="000035F3" w:rsidP="000035F3">
      <w:pPr>
        <w:pStyle w:val="Heading2"/>
        <w:spacing w:after="240"/>
      </w:pPr>
      <w:r>
        <w:t>Testing Strategy</w:t>
      </w:r>
    </w:p>
    <w:p w:rsidR="000035F3" w:rsidRDefault="000035F3" w:rsidP="000035F3">
      <w:pPr>
        <w:pStyle w:val="Heading3"/>
      </w:pPr>
      <w:r>
        <w:t>Test Driven Development (TDD)</w:t>
      </w:r>
    </w:p>
    <w:p w:rsidR="000035F3" w:rsidRDefault="000035F3" w:rsidP="000035F3">
      <w:r>
        <w:t>Test driven development will be utilised in this project; this methodology focuses on testing the design specifications is accurately implemented in the code, rather than testing just the implementation of code itself. If all of these tests are written and pass, then it can reliability be confirmed that the code is accurate to the specification, no more no less.</w:t>
      </w:r>
    </w:p>
    <w:p w:rsidR="000035F3" w:rsidRDefault="000035F3" w:rsidP="000035F3">
      <w:pPr>
        <w:pStyle w:val="Heading3"/>
      </w:pPr>
      <w:r>
        <w:t>Unit testing(UT)</w:t>
      </w:r>
    </w:p>
    <w:p w:rsidR="000035F3" w:rsidRDefault="000035F3" w:rsidP="000035F3">
      <w:r>
        <w:t>These tests are directly related to the use of TDD and confirm that code is meeting the requirements of each unit’s functionality. Unit testing is the set of atomic tests on the implementation of each object’s public contract to ensure they meet requirements. If all of these tests are written and pass, then it can be reliably be confirmed that each unit of code is correctly performing it’s functionality.</w:t>
      </w:r>
    </w:p>
    <w:p w:rsidR="000035F3" w:rsidRDefault="000035F3" w:rsidP="000035F3">
      <w:pPr>
        <w:pStyle w:val="Heading3"/>
      </w:pPr>
      <w:r>
        <w:t>Integration Testing (IT)</w:t>
      </w:r>
    </w:p>
    <w:p w:rsidR="000035F3" w:rsidRDefault="000035F3" w:rsidP="000035F3">
      <w:r>
        <w:t>These tests are directly related to the use of TDD and confirm that code is meeting the requirements of the design’s use cases. These IT are simply groups of UTs which form together to make a use case. If all of these tests are written and pass, then it can be reliably confirmed that the code is performing all the use cases to specification.</w:t>
      </w:r>
    </w:p>
    <w:p w:rsidR="000035F3" w:rsidRDefault="000035F3" w:rsidP="000035F3">
      <w:pPr>
        <w:pStyle w:val="Heading3"/>
      </w:pPr>
      <w:r>
        <w:t>Code review(CR)</w:t>
      </w:r>
    </w:p>
    <w:p w:rsidR="000035F3" w:rsidRDefault="000035F3" w:rsidP="000035F3">
      <w:r>
        <w:t>During development, strict adherence to coding guidelines greatly improve maintainability with a flow on effect of code reliability. To perform code review, a developer writes or makes changes to the code base, and then a separate developer reviews and audits line-by-line those changes, ensuring quality and implementation ideas match design. This reduces, and ideally removes, obvious logic errors, code smells, improper implementation and other various code issues.</w:t>
      </w:r>
    </w:p>
    <w:p w:rsidR="000035F3" w:rsidRDefault="000035F3" w:rsidP="000035F3">
      <w:pPr>
        <w:pStyle w:val="Heading3"/>
      </w:pPr>
      <w:r>
        <w:t>Prototype(PT)</w:t>
      </w:r>
    </w:p>
    <w:p w:rsidR="000035F3" w:rsidRDefault="000035F3" w:rsidP="000035F3">
      <w:r>
        <w:t xml:space="preserve">The prototype will include a minimal functional feature set of the library which can be used to confirm successful implementation of the consensus algorithm. This prototype will also be confirmed by the TDD life cycle. </w:t>
      </w:r>
    </w:p>
    <w:p w:rsidR="000035F3" w:rsidRDefault="000035F3" w:rsidP="000035F3">
      <w:pPr>
        <w:pStyle w:val="Heading3"/>
      </w:pPr>
      <w:r>
        <w:t>Implementation testing (IMPT)</w:t>
      </w:r>
    </w:p>
    <w:p w:rsidR="000035F3" w:rsidRDefault="000035F3" w:rsidP="000035F3">
      <w:r>
        <w:t>Alpha/beta testing is not within a reasonable scope of our project due to the unreasonable level of burden it would place on an alpha/beta tester to integrate our library. To solve this the library will be integrated by ourselves into an open source program to confirm all integration functionality.</w:t>
      </w:r>
    </w:p>
    <w:p w:rsidR="000035F3" w:rsidRDefault="000035F3" w:rsidP="000035F3">
      <w:pPr>
        <w:pStyle w:val="Heading3"/>
      </w:pPr>
      <w:r>
        <w:t>Design validation(DV)</w:t>
      </w:r>
    </w:p>
    <w:p w:rsidR="000035F3" w:rsidRDefault="000035F3" w:rsidP="000035F3">
      <w:r>
        <w:t>Some functionality is not so black/white where it can be confirmed through software tests, for this we have the professional work of developers confirming functionality. For example, minimal resource usage cannot be unit tested, however a developer can give their professional results confirming the matter.</w:t>
      </w:r>
    </w:p>
    <w:p w:rsidR="000035F3" w:rsidRDefault="000035F3">
      <w:r>
        <w:br w:type="page"/>
      </w:r>
    </w:p>
    <w:p w:rsidR="000035F3" w:rsidRDefault="000035F3" w:rsidP="000035F3">
      <w:pPr>
        <w:pStyle w:val="Heading2"/>
        <w:spacing w:after="240"/>
      </w:pPr>
      <w:r w:rsidRPr="000035F3">
        <w:lastRenderedPageBreak/>
        <w:t>Tests to be Conducted</w:t>
      </w:r>
    </w:p>
    <w:tbl>
      <w:tblPr>
        <w:tblW w:w="99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2664"/>
        <w:gridCol w:w="992"/>
        <w:gridCol w:w="2551"/>
        <w:gridCol w:w="2694"/>
        <w:gridCol w:w="980"/>
        <w:gridCol w:w="12"/>
      </w:tblGrid>
      <w:tr w:rsidR="000035F3" w:rsidTr="00256980">
        <w:trPr>
          <w:gridBefore w:val="1"/>
          <w:gridAfter w:val="1"/>
          <w:wBefore w:w="20" w:type="dxa"/>
          <w:wAfter w:w="12" w:type="dxa"/>
          <w:jc w:val="center"/>
        </w:trPr>
        <w:tc>
          <w:tcPr>
            <w:tcW w:w="266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Feature/Functionality</w:t>
            </w:r>
          </w:p>
        </w:tc>
        <w:tc>
          <w:tcPr>
            <w:tcW w:w="992"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 method</w:t>
            </w:r>
          </w:p>
        </w:tc>
        <w:tc>
          <w:tcPr>
            <w:tcW w:w="2551"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Testing environment</w:t>
            </w:r>
          </w:p>
        </w:tc>
        <w:tc>
          <w:tcPr>
            <w:tcW w:w="269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Acceptance criteria</w:t>
            </w:r>
          </w:p>
        </w:tc>
        <w:tc>
          <w:tcPr>
            <w:tcW w:w="980"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Role</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functions properly respond and </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Fault tolerant distributed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Improved reliability of existing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 of existing service is improved, confirming still responds during node failure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Complete proven 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Confirm function after all node scenario failures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additional surface area for failure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code is only entered into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Cross Platform</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Mitigate project abandonment</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overhead/impact to service 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resource usage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Ability to pick ideal leader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Warm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Upgrade path</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lastRenderedPageBreak/>
              <w:t>Usability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Documentation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documentation existence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Quality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Compatibility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code is only entered into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Availability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Security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Privacy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Scalability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Testability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Extendability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Auditability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Troubleshooting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debug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read from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do CRUD operations on Nodelist</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lastRenderedPageBreak/>
              <w:t>Can propagate node info</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send and receive messages from other nodes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communicate using encrypted messages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confirm identity of a new node joining cluster</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Does library call UAS start/stop</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respond with fitness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request fitness from nodes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maintain service during node failure/loss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UT/IT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 IT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recover from node failure/loss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UT/IT</w:t>
            </w:r>
          </w:p>
          <w:p w:rsidR="000035F3" w:rsidRDefault="000035F3" w:rsidP="000035F3">
            <w:pPr>
              <w:widowControl w:val="0"/>
              <w:spacing w:line="240" w:lineRule="auto"/>
              <w:jc w:val="center"/>
            </w:pPr>
          </w:p>
          <w:p w:rsidR="000035F3" w:rsidRDefault="000035F3" w:rsidP="000035F3">
            <w:pPr>
              <w:widowControl w:val="0"/>
              <w:spacing w:line="240" w:lineRule="auto"/>
              <w:jc w:val="center"/>
            </w:pP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p w:rsidR="000035F3" w:rsidRDefault="000035F3" w:rsidP="000035F3">
            <w:pPr>
              <w:widowControl w:val="0"/>
              <w:spacing w:line="240" w:lineRule="auto"/>
            </w:pPr>
          </w:p>
          <w:p w:rsidR="000035F3" w:rsidRDefault="000035F3" w:rsidP="000035F3">
            <w:pPr>
              <w:widowControl w:val="0"/>
              <w:spacing w:line="240" w:lineRule="auto"/>
            </w:pP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 IT pass</w:t>
            </w:r>
          </w:p>
          <w:p w:rsidR="000035F3" w:rsidRDefault="000035F3" w:rsidP="000035F3">
            <w:pPr>
              <w:widowControl w:val="0"/>
              <w:spacing w:line="240" w:lineRule="auto"/>
            </w:pPr>
          </w:p>
          <w:p w:rsidR="000035F3" w:rsidRDefault="000035F3" w:rsidP="000035F3">
            <w:pPr>
              <w:widowControl w:val="0"/>
              <w:spacing w:line="240" w:lineRule="auto"/>
            </w:pP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p w:rsidR="000035F3" w:rsidRDefault="000035F3" w:rsidP="000035F3">
            <w:pPr>
              <w:widowControl w:val="0"/>
              <w:spacing w:line="240" w:lineRule="auto"/>
            </w:pPr>
          </w:p>
          <w:p w:rsidR="000035F3" w:rsidRDefault="000035F3" w:rsidP="000035F3">
            <w:pPr>
              <w:widowControl w:val="0"/>
              <w:spacing w:line="240" w:lineRule="auto"/>
            </w:pP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hold successful election</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Bring node log up to date</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Falls to follower when detecting newer leader</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Confirm library is one-click </w:t>
            </w:r>
            <w:r w:rsidR="00256980">
              <w:t xml:space="preserve">integration </w:t>
            </w:r>
            <w:r>
              <w:t>from Nug</w:t>
            </w:r>
            <w:bookmarkStart w:id="34" w:name="_GoBack"/>
            <w:bookmarkEnd w:id="34"/>
            <w:r>
              <w:t>et</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result</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functionality in prototype specification working</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functionality</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Practical implementation full functionality working as required</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results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bl>
    <w:p w:rsidR="008A68A2" w:rsidRPr="008A68A2" w:rsidRDefault="008A68A2" w:rsidP="00256980">
      <w:pPr>
        <w:pStyle w:val="Heading2"/>
      </w:pPr>
    </w:p>
    <w:sectPr w:rsidR="008A68A2" w:rsidRPr="008A68A2" w:rsidSect="000035F3">
      <w:pgSz w:w="11906" w:h="16838"/>
      <w:pgMar w:top="851" w:right="1440" w:bottom="851"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733E" w:rsidRDefault="0084733E" w:rsidP="00386733">
      <w:pPr>
        <w:spacing w:after="0" w:line="240" w:lineRule="auto"/>
      </w:pPr>
      <w:r>
        <w:separator/>
      </w:r>
    </w:p>
  </w:endnote>
  <w:endnote w:type="continuationSeparator" w:id="0">
    <w:p w:rsidR="0084733E" w:rsidRDefault="0084733E"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733E" w:rsidRDefault="0084733E" w:rsidP="00386733">
      <w:pPr>
        <w:spacing w:after="0" w:line="240" w:lineRule="auto"/>
      </w:pPr>
      <w:r>
        <w:separator/>
      </w:r>
    </w:p>
  </w:footnote>
  <w:footnote w:type="continuationSeparator" w:id="0">
    <w:p w:rsidR="0084733E" w:rsidRDefault="0084733E"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F10CCF"/>
    <w:multiLevelType w:val="multilevel"/>
    <w:tmpl w:val="1646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863E3"/>
    <w:multiLevelType w:val="multilevel"/>
    <w:tmpl w:val="8ADE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1CA27E5"/>
    <w:multiLevelType w:val="multilevel"/>
    <w:tmpl w:val="8F44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8"/>
  </w:num>
  <w:num w:numId="4">
    <w:abstractNumId w:val="9"/>
  </w:num>
  <w:num w:numId="5">
    <w:abstractNumId w:val="8"/>
  </w:num>
  <w:num w:numId="6">
    <w:abstractNumId w:val="2"/>
  </w:num>
  <w:num w:numId="7">
    <w:abstractNumId w:val="14"/>
  </w:num>
  <w:num w:numId="8">
    <w:abstractNumId w:val="20"/>
  </w:num>
  <w:num w:numId="9">
    <w:abstractNumId w:val="3"/>
  </w:num>
  <w:num w:numId="10">
    <w:abstractNumId w:val="29"/>
  </w:num>
  <w:num w:numId="11">
    <w:abstractNumId w:val="34"/>
  </w:num>
  <w:num w:numId="12">
    <w:abstractNumId w:val="13"/>
  </w:num>
  <w:num w:numId="13">
    <w:abstractNumId w:val="33"/>
  </w:num>
  <w:num w:numId="14">
    <w:abstractNumId w:val="28"/>
  </w:num>
  <w:num w:numId="15">
    <w:abstractNumId w:val="25"/>
  </w:num>
  <w:num w:numId="16">
    <w:abstractNumId w:val="15"/>
  </w:num>
  <w:num w:numId="17">
    <w:abstractNumId w:val="27"/>
  </w:num>
  <w:num w:numId="18">
    <w:abstractNumId w:val="24"/>
  </w:num>
  <w:num w:numId="19">
    <w:abstractNumId w:val="10"/>
  </w:num>
  <w:num w:numId="20">
    <w:abstractNumId w:val="5"/>
  </w:num>
  <w:num w:numId="21">
    <w:abstractNumId w:val="6"/>
  </w:num>
  <w:num w:numId="22">
    <w:abstractNumId w:val="11"/>
  </w:num>
  <w:num w:numId="23">
    <w:abstractNumId w:val="4"/>
  </w:num>
  <w:num w:numId="24">
    <w:abstractNumId w:val="26"/>
  </w:num>
  <w:num w:numId="25">
    <w:abstractNumId w:val="30"/>
  </w:num>
  <w:num w:numId="26">
    <w:abstractNumId w:val="23"/>
  </w:num>
  <w:num w:numId="27">
    <w:abstractNumId w:val="35"/>
  </w:num>
  <w:num w:numId="28">
    <w:abstractNumId w:val="0"/>
  </w:num>
  <w:num w:numId="29">
    <w:abstractNumId w:val="22"/>
  </w:num>
  <w:num w:numId="30">
    <w:abstractNumId w:val="12"/>
  </w:num>
  <w:num w:numId="31">
    <w:abstractNumId w:val="7"/>
  </w:num>
  <w:num w:numId="32">
    <w:abstractNumId w:val="36"/>
  </w:num>
  <w:num w:numId="33">
    <w:abstractNumId w:val="1"/>
  </w:num>
  <w:num w:numId="34">
    <w:abstractNumId w:val="17"/>
  </w:num>
  <w:num w:numId="35">
    <w:abstractNumId w:val="32"/>
  </w:num>
  <w:num w:numId="36">
    <w:abstractNumId w:val="19"/>
  </w:num>
  <w:num w:numId="37">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0035F3"/>
    <w:rsid w:val="00132AFD"/>
    <w:rsid w:val="00256980"/>
    <w:rsid w:val="00292D17"/>
    <w:rsid w:val="003273C2"/>
    <w:rsid w:val="00336558"/>
    <w:rsid w:val="00363DAF"/>
    <w:rsid w:val="0037076A"/>
    <w:rsid w:val="00386733"/>
    <w:rsid w:val="0040009A"/>
    <w:rsid w:val="00453064"/>
    <w:rsid w:val="004F299C"/>
    <w:rsid w:val="0076616F"/>
    <w:rsid w:val="007745B8"/>
    <w:rsid w:val="0079149E"/>
    <w:rsid w:val="0084733E"/>
    <w:rsid w:val="00850737"/>
    <w:rsid w:val="008A68A2"/>
    <w:rsid w:val="00A17B84"/>
    <w:rsid w:val="00D05E7F"/>
    <w:rsid w:val="00DC1CB0"/>
    <w:rsid w:val="00E77924"/>
    <w:rsid w:val="00E97F4F"/>
    <w:rsid w:val="00F22814"/>
    <w:rsid w:val="00F30006"/>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4E8E3"/>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discordapp.net/attachments/418342556800385048/433932325508743168/2_-_Use_Case_Diagram.png?width=720&amp;height=585" TargetMode="External"/><Relationship Id="rId13" Type="http://schemas.openxmlformats.org/officeDocument/2006/relationships/hyperlink" Target="http://www.zdnet.com/article/thousands-of-etcd-server-installs-are-leaking-credentials/" TargetMode="External"/><Relationship Id="rId18" Type="http://schemas.openxmlformats.org/officeDocument/2006/relationships/hyperlink" Target="https://bitbucket.org/teamdecided/raftnetworking/src/master/"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insights.stackoverflow.com/survey/2017"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discordapp.com/attachments/418342556800385048/433932360279654410/2_-_Domain_Model.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zdnet.com/article/memcached-ddos-the-biggest-baddest-denial-of-service-attacker-yet/"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8F557-3A86-47FF-947C-84DA3C256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38</Pages>
  <Words>8011</Words>
  <Characters>45669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Sean</cp:lastModifiedBy>
  <cp:revision>14</cp:revision>
  <dcterms:created xsi:type="dcterms:W3CDTF">2018-04-14T01:53:00Z</dcterms:created>
  <dcterms:modified xsi:type="dcterms:W3CDTF">2018-04-15T02:20:00Z</dcterms:modified>
</cp:coreProperties>
</file>