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4AFE" w14:textId="77777777" w:rsidR="005279C9" w:rsidRDefault="005279C9" w:rsidP="005279C9">
      <w:pPr>
        <w:pStyle w:val="HTMLPreformatted"/>
        <w:pBdr>
          <w:top w:val="single" w:sz="6" w:space="0" w:color="DEE2E6"/>
          <w:left w:val="single" w:sz="6" w:space="0" w:color="DEE2E6"/>
          <w:bottom w:val="single" w:sz="6" w:space="0" w:color="DEE2E6"/>
          <w:right w:val="single" w:sz="6" w:space="0" w:color="DEE2E6"/>
        </w:pBdr>
        <w:shd w:val="clear" w:color="auto" w:fill="F8F9FA"/>
        <w:rPr>
          <w:rFonts w:ascii="Menlo" w:hAnsi="Menlo" w:cs="Menlo"/>
          <w:color w:val="212529"/>
          <w:sz w:val="21"/>
          <w:szCs w:val="21"/>
        </w:rPr>
      </w:pP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Finance &amp; BI Dashboard – AWS vs Azure (Pick n Pay Case </w:t>
      </w:r>
      <w:proofErr w:type="gramStart"/>
      <w:r>
        <w:rPr>
          <w:rStyle w:val="HTMLCode"/>
          <w:rFonts w:ascii="Menlo" w:hAnsi="Menlo" w:cs="Menlo"/>
          <w:color w:val="212529"/>
        </w:rPr>
        <w:t>Study)*</w:t>
      </w:r>
      <w:proofErr w:type="gramEnd"/>
      <w:r>
        <w:rPr>
          <w:rStyle w:val="HTMLCode"/>
          <w:rFonts w:ascii="Menlo" w:hAnsi="Menlo" w:cs="Menlo"/>
          <w:color w:val="212529"/>
        </w:rPr>
        <w:t>*</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Executive Summary**</w:t>
      </w:r>
      <w:r>
        <w:rPr>
          <w:rFonts w:ascii="Menlo" w:hAnsi="Menlo" w:cs="Menlo"/>
          <w:color w:val="212529"/>
        </w:rPr>
        <w:br/>
      </w:r>
      <w:r>
        <w:rPr>
          <w:rFonts w:ascii="Menlo" w:hAnsi="Menlo" w:cs="Menlo"/>
          <w:color w:val="212529"/>
        </w:rPr>
        <w:br/>
      </w:r>
      <w:r>
        <w:rPr>
          <w:rStyle w:val="HTMLCode"/>
          <w:rFonts w:ascii="Menlo" w:hAnsi="Menlo" w:cs="Menlo"/>
          <w:color w:val="212529"/>
        </w:rPr>
        <w:t>This project simulates a retail business intelligence pipeline using AWS services (S3, Glue, Athena, QuickSight) to process raw interaction data into actionable dashboards. It compares AWS vs Azure analytics pipelines in cost, flexibility, and ease of use. Simulated for Pick n Pay’s financial and behavioural analytics team.</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Architecture Overview**</w:t>
      </w:r>
      <w:r>
        <w:rPr>
          <w:rFonts w:ascii="Menlo" w:hAnsi="Menlo" w:cs="Menlo"/>
          <w:color w:val="212529"/>
        </w:rPr>
        <w:br/>
      </w:r>
      <w:r>
        <w:rPr>
          <w:rFonts w:ascii="Menlo" w:hAnsi="Menlo" w:cs="Menlo"/>
          <w:color w:val="212529"/>
        </w:rPr>
        <w:br/>
      </w:r>
      <w:r>
        <w:rPr>
          <w:rStyle w:val="HTMLCode"/>
          <w:rFonts w:ascii="Menlo" w:hAnsi="Menlo" w:cs="Menlo"/>
          <w:color w:val="212529"/>
        </w:rPr>
        <w:t>**Figure A.1 – Architecture Diagram**</w:t>
      </w:r>
      <w:r>
        <w:rPr>
          <w:rFonts w:ascii="Menlo" w:hAnsi="Menlo" w:cs="Menlo"/>
          <w:color w:val="212529"/>
        </w:rPr>
        <w:br/>
      </w:r>
      <w:r>
        <w:rPr>
          <w:rFonts w:ascii="Menlo" w:hAnsi="Menlo" w:cs="Menlo"/>
          <w:color w:val="212529"/>
        </w:rPr>
        <w:br/>
      </w:r>
      <w:r>
        <w:rPr>
          <w:rStyle w:val="HTMLCode"/>
          <w:rFonts w:ascii="Menlo" w:hAnsi="Menlo" w:cs="Menlo"/>
          <w:color w:val="212529"/>
        </w:rPr>
        <w:t>The pipeline begins by uploading customer interaction and financial data into Amazon S3. AWS Glue crawls and catalogs the data into tables. Amazon Athena enables SQL queries to aggregate, filter, and join datasets. Finally, Amazon QuickSight visualizes KPIs such as event frequency and purchase patterns.</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AWS Services Used**</w:t>
      </w:r>
      <w:r>
        <w:rPr>
          <w:rFonts w:ascii="Menlo" w:hAnsi="Menlo" w:cs="Menlo"/>
          <w:color w:val="212529"/>
        </w:rPr>
        <w:br/>
      </w:r>
      <w:r>
        <w:rPr>
          <w:rFonts w:ascii="Menlo" w:hAnsi="Menlo" w:cs="Menlo"/>
          <w:color w:val="212529"/>
        </w:rPr>
        <w:br/>
      </w:r>
      <w:r>
        <w:rPr>
          <w:rStyle w:val="HTMLCode"/>
          <w:rFonts w:ascii="Menlo" w:hAnsi="Menlo" w:cs="Menlo"/>
          <w:color w:val="212529"/>
        </w:rPr>
        <w:t>- **Amazon S3** – Stores raw .csv event and financial data</w:t>
      </w:r>
      <w:r>
        <w:rPr>
          <w:rFonts w:ascii="Menlo" w:hAnsi="Menlo" w:cs="Menlo"/>
          <w:color w:val="212529"/>
        </w:rPr>
        <w:br/>
      </w:r>
      <w:r>
        <w:rPr>
          <w:rStyle w:val="HTMLCode"/>
          <w:rFonts w:ascii="Menlo" w:hAnsi="Menlo" w:cs="Menlo"/>
          <w:color w:val="212529"/>
        </w:rPr>
        <w:t>- **AWS Glue** – Crawls datasets and builds schema in Glue Data Catalog</w:t>
      </w:r>
      <w:r>
        <w:rPr>
          <w:rFonts w:ascii="Menlo" w:hAnsi="Menlo" w:cs="Menlo"/>
          <w:color w:val="212529"/>
        </w:rPr>
        <w:br/>
      </w:r>
      <w:r>
        <w:rPr>
          <w:rStyle w:val="HTMLCode"/>
          <w:rFonts w:ascii="Menlo" w:hAnsi="Menlo" w:cs="Menlo"/>
          <w:color w:val="212529"/>
        </w:rPr>
        <w:t>- **Amazon Athena** – Runs SQL queries over structured data</w:t>
      </w:r>
      <w:r>
        <w:rPr>
          <w:rFonts w:ascii="Menlo" w:hAnsi="Menlo" w:cs="Menlo"/>
          <w:color w:val="212529"/>
        </w:rPr>
        <w:br/>
      </w:r>
      <w:r>
        <w:rPr>
          <w:rStyle w:val="HTMLCode"/>
          <w:rFonts w:ascii="Menlo" w:hAnsi="Menlo" w:cs="Menlo"/>
          <w:color w:val="212529"/>
        </w:rPr>
        <w:t>- **Amazon QuickSight** – Creates interactive dashboards</w:t>
      </w:r>
      <w:r>
        <w:rPr>
          <w:rFonts w:ascii="Menlo" w:hAnsi="Menlo" w:cs="Menlo"/>
          <w:color w:val="212529"/>
        </w:rPr>
        <w:br/>
      </w:r>
      <w:r>
        <w:rPr>
          <w:rStyle w:val="HTMLCode"/>
          <w:rFonts w:ascii="Menlo" w:hAnsi="Menlo" w:cs="Menlo"/>
          <w:color w:val="212529"/>
        </w:rPr>
        <w:t>- **IAM** – Secures access to Athena, S3, and Glue</w:t>
      </w:r>
      <w:r>
        <w:rPr>
          <w:rFonts w:ascii="Menlo" w:hAnsi="Menlo" w:cs="Menlo"/>
          <w:color w:val="212529"/>
        </w:rPr>
        <w:br/>
      </w:r>
      <w:r>
        <w:rPr>
          <w:rStyle w:val="HTMLCode"/>
          <w:rFonts w:ascii="Menlo" w:hAnsi="Menlo" w:cs="Menlo"/>
          <w:color w:val="212529"/>
        </w:rPr>
        <w:t>- **CloudWatch** – Optional logging for query errors/performance</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Key Features**</w:t>
      </w:r>
      <w:r>
        <w:rPr>
          <w:rFonts w:ascii="Menlo" w:hAnsi="Menlo" w:cs="Menlo"/>
          <w:color w:val="212529"/>
        </w:rPr>
        <w:br/>
      </w:r>
      <w:r>
        <w:rPr>
          <w:rFonts w:ascii="Menlo" w:hAnsi="Menlo" w:cs="Menlo"/>
          <w:color w:val="212529"/>
        </w:rPr>
        <w:br/>
      </w:r>
      <w:r>
        <w:rPr>
          <w:rStyle w:val="HTMLCode"/>
          <w:rFonts w:ascii="Menlo" w:hAnsi="Menlo" w:cs="Menlo"/>
          <w:color w:val="212529"/>
        </w:rPr>
        <w:t>- End-to-end BI pipeline built on AWS</w:t>
      </w:r>
      <w:r>
        <w:rPr>
          <w:rFonts w:ascii="Menlo" w:hAnsi="Menlo" w:cs="Menlo"/>
          <w:color w:val="212529"/>
        </w:rPr>
        <w:br/>
      </w:r>
      <w:r>
        <w:rPr>
          <w:rStyle w:val="HTMLCode"/>
          <w:rFonts w:ascii="Menlo" w:hAnsi="Menlo" w:cs="Menlo"/>
          <w:color w:val="212529"/>
        </w:rPr>
        <w:t>- Auto-schema detection with Glue Crawlers</w:t>
      </w:r>
      <w:r>
        <w:rPr>
          <w:rFonts w:ascii="Menlo" w:hAnsi="Menlo" w:cs="Menlo"/>
          <w:color w:val="212529"/>
        </w:rPr>
        <w:br/>
      </w:r>
      <w:r>
        <w:rPr>
          <w:rStyle w:val="HTMLCode"/>
          <w:rFonts w:ascii="Menlo" w:hAnsi="Menlo" w:cs="Menlo"/>
          <w:color w:val="212529"/>
        </w:rPr>
        <w:t>- SQL-based querying using Athena</w:t>
      </w:r>
      <w:r>
        <w:rPr>
          <w:rFonts w:ascii="Menlo" w:hAnsi="Menlo" w:cs="Menlo"/>
          <w:color w:val="212529"/>
        </w:rPr>
        <w:br/>
      </w:r>
      <w:r>
        <w:rPr>
          <w:rStyle w:val="HTMLCode"/>
          <w:rFonts w:ascii="Menlo" w:hAnsi="Menlo" w:cs="Menlo"/>
          <w:color w:val="212529"/>
        </w:rPr>
        <w:t>- QuickSight dashboards with pie/bar/time series</w:t>
      </w:r>
      <w:r>
        <w:rPr>
          <w:rFonts w:ascii="Menlo" w:hAnsi="Menlo" w:cs="Menlo"/>
          <w:color w:val="212529"/>
        </w:rPr>
        <w:br/>
      </w:r>
      <w:r>
        <w:rPr>
          <w:rStyle w:val="HTMLCode"/>
          <w:rFonts w:ascii="Menlo" w:hAnsi="Menlo" w:cs="Menlo"/>
          <w:color w:val="212529"/>
        </w:rPr>
        <w:t>- Join queries between event and revenue data</w:t>
      </w:r>
      <w:r>
        <w:rPr>
          <w:rFonts w:ascii="Menlo" w:hAnsi="Menlo" w:cs="Menlo"/>
          <w:color w:val="212529"/>
        </w:rPr>
        <w:br/>
      </w:r>
      <w:r>
        <w:rPr>
          <w:rStyle w:val="HTMLCode"/>
          <w:rFonts w:ascii="Menlo" w:hAnsi="Menlo" w:cs="Menlo"/>
          <w:color w:val="212529"/>
        </w:rPr>
        <w:t>- Forecasting and visual drill-downs</w:t>
      </w:r>
      <w:r>
        <w:rPr>
          <w:rFonts w:ascii="Menlo" w:hAnsi="Menlo" w:cs="Menlo"/>
          <w:color w:val="212529"/>
        </w:rPr>
        <w:br/>
      </w:r>
      <w:r>
        <w:rPr>
          <w:rStyle w:val="HTMLCode"/>
          <w:rFonts w:ascii="Menlo" w:hAnsi="Menlo" w:cs="Menlo"/>
          <w:color w:val="212529"/>
        </w:rPr>
        <w:t>- Azure Power BI also tested as an alternative</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Sample Query**</w:t>
      </w:r>
      <w:r>
        <w:rPr>
          <w:rFonts w:ascii="Menlo" w:hAnsi="Menlo" w:cs="Menlo"/>
          <w:color w:val="212529"/>
        </w:rPr>
        <w:br/>
      </w:r>
      <w:r>
        <w:rPr>
          <w:rFonts w:ascii="Menlo" w:hAnsi="Menlo" w:cs="Menlo"/>
          <w:color w:val="212529"/>
        </w:rPr>
        <w:br/>
      </w:r>
      <w:r>
        <w:rPr>
          <w:rStyle w:val="HTMLCode"/>
          <w:rFonts w:ascii="Menlo" w:hAnsi="Menlo" w:cs="Menlo"/>
          <w:color w:val="212529"/>
        </w:rPr>
        <w:t>sql</w:t>
      </w:r>
      <w:r>
        <w:rPr>
          <w:rFonts w:ascii="Menlo" w:hAnsi="Menlo" w:cs="Menlo"/>
          <w:color w:val="212529"/>
        </w:rPr>
        <w:br/>
      </w:r>
      <w:r>
        <w:rPr>
          <w:rFonts w:ascii="Menlo" w:hAnsi="Menlo" w:cs="Menlo"/>
          <w:color w:val="212529"/>
        </w:rPr>
        <w:br/>
      </w:r>
      <w:r>
        <w:rPr>
          <w:rStyle w:val="HTMLCode"/>
          <w:rFonts w:ascii="Menlo" w:hAnsi="Menlo" w:cs="Menlo"/>
          <w:color w:val="212529"/>
        </w:rPr>
        <w:t>CopyEdit</w:t>
      </w:r>
      <w:r>
        <w:rPr>
          <w:rFonts w:ascii="Menlo" w:hAnsi="Menlo" w:cs="Menlo"/>
          <w:color w:val="212529"/>
        </w:rPr>
        <w:br/>
      </w:r>
      <w:r>
        <w:rPr>
          <w:rFonts w:ascii="Menlo" w:hAnsi="Menlo" w:cs="Menlo"/>
          <w:color w:val="212529"/>
        </w:rPr>
        <w:br/>
      </w:r>
      <w:r>
        <w:rPr>
          <w:rStyle w:val="HTMLCode"/>
          <w:rFonts w:ascii="Menlo" w:hAnsi="Menlo" w:cs="Menlo"/>
          <w:color w:val="212529"/>
        </w:rPr>
        <w:t>SELECT event_type, COUNT(\*) AS total_events</w:t>
      </w:r>
      <w:r>
        <w:rPr>
          <w:rFonts w:ascii="Menlo" w:hAnsi="Menlo" w:cs="Menlo"/>
          <w:color w:val="212529"/>
        </w:rPr>
        <w:br/>
      </w:r>
      <w:r>
        <w:rPr>
          <w:rFonts w:ascii="Menlo" w:hAnsi="Menlo" w:cs="Menlo"/>
          <w:color w:val="212529"/>
        </w:rPr>
        <w:br/>
      </w:r>
      <w:r>
        <w:rPr>
          <w:rStyle w:val="HTMLCode"/>
          <w:rFonts w:ascii="Menlo" w:hAnsi="Menlo" w:cs="Menlo"/>
          <w:color w:val="212529"/>
        </w:rPr>
        <w:t>FROM interactions_clean</w:t>
      </w:r>
      <w:r>
        <w:rPr>
          <w:rFonts w:ascii="Menlo" w:hAnsi="Menlo" w:cs="Menlo"/>
          <w:color w:val="212529"/>
        </w:rPr>
        <w:br/>
      </w:r>
      <w:r>
        <w:rPr>
          <w:rFonts w:ascii="Menlo" w:hAnsi="Menlo" w:cs="Menlo"/>
          <w:color w:val="212529"/>
        </w:rPr>
        <w:br/>
      </w:r>
      <w:r>
        <w:rPr>
          <w:rStyle w:val="HTMLCode"/>
          <w:rFonts w:ascii="Menlo" w:hAnsi="Menlo" w:cs="Menlo"/>
          <w:color w:val="212529"/>
        </w:rPr>
        <w:t>GROUP BY event_type;</w:t>
      </w:r>
      <w:r>
        <w:rPr>
          <w:rFonts w:ascii="Menlo" w:hAnsi="Menlo" w:cs="Menlo"/>
          <w:color w:val="212529"/>
        </w:rPr>
        <w:br/>
      </w:r>
      <w:r>
        <w:rPr>
          <w:rFonts w:ascii="Menlo" w:hAnsi="Menlo" w:cs="Menlo"/>
          <w:color w:val="212529"/>
        </w:rPr>
        <w:br/>
      </w:r>
      <w:r>
        <w:rPr>
          <w:rStyle w:val="HTMLCode"/>
          <w:rFonts w:ascii="Menlo" w:hAnsi="Menlo" w:cs="Menlo"/>
          <w:color w:val="212529"/>
        </w:rPr>
        <w:t>_This query aggregates customer events (e.g., VIEW, PURCHASE) from the cleaned dataset using Athena._</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Dashboard and Data Pipeline Screenshots**</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1 – Sample Table View in Athena (Spreadsheet Format)**  </w:t>
      </w:r>
      <w:r>
        <w:rPr>
          <w:rFonts w:ascii="Menlo" w:hAnsi="Menlo" w:cs="Menlo"/>
          <w:color w:val="212529"/>
        </w:rPr>
        <w:br/>
      </w:r>
      <w:r>
        <w:rPr>
          <w:rStyle w:val="HTMLCode"/>
          <w:rFonts w:ascii="Menlo" w:hAnsi="Menlo" w:cs="Menlo"/>
          <w:color w:val="212529"/>
        </w:rPr>
        <w:t>Preview of structured data from interactions_clean.</w:t>
      </w:r>
      <w:r>
        <w:rPr>
          <w:rFonts w:ascii="Menlo" w:hAnsi="Menlo" w:cs="Menlo"/>
          <w:color w:val="212529"/>
        </w:rPr>
        <w:br/>
      </w:r>
      <w:r>
        <w:rPr>
          <w:rFonts w:ascii="Menlo" w:hAnsi="Menlo" w:cs="Menlo"/>
          <w:color w:val="212529"/>
        </w:rPr>
        <w:lastRenderedPageBreak/>
        <w:br/>
      </w:r>
      <w:r>
        <w:rPr>
          <w:rStyle w:val="HTMLCode"/>
          <w:rFonts w:ascii="Menlo" w:hAnsi="Menlo" w:cs="Menlo"/>
          <w:color w:val="212529"/>
        </w:rPr>
        <w:t xml:space="preserve">**Figure 2 – AWS Glue Crawler Setup for interactions_clean**  </w:t>
      </w:r>
      <w:r>
        <w:rPr>
          <w:rFonts w:ascii="Menlo" w:hAnsi="Menlo" w:cs="Menlo"/>
          <w:color w:val="212529"/>
        </w:rPr>
        <w:br/>
      </w:r>
      <w:r>
        <w:rPr>
          <w:rStyle w:val="HTMLCode"/>
          <w:rFonts w:ascii="Menlo" w:hAnsi="Menlo" w:cs="Menlo"/>
          <w:color w:val="212529"/>
        </w:rPr>
        <w:t>Shows the Glue crawler configuration used to ingest S3 data.</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3 – Athena Join Query (financial + interaction)**  </w:t>
      </w:r>
      <w:r>
        <w:rPr>
          <w:rFonts w:ascii="Menlo" w:hAnsi="Menlo" w:cs="Menlo"/>
          <w:color w:val="212529"/>
        </w:rPr>
        <w:br/>
      </w:r>
      <w:r>
        <w:rPr>
          <w:rStyle w:val="HTMLCode"/>
          <w:rFonts w:ascii="Menlo" w:hAnsi="Menlo" w:cs="Menlo"/>
          <w:color w:val="212529"/>
        </w:rPr>
        <w:t>Joining event logs with financial data to show total spend per event type.</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4 – Aggregating Event Types in Athena (GROUP BY)**  </w:t>
      </w:r>
      <w:r>
        <w:rPr>
          <w:rFonts w:ascii="Menlo" w:hAnsi="Menlo" w:cs="Menlo"/>
          <w:color w:val="212529"/>
        </w:rPr>
        <w:br/>
      </w:r>
      <w:r>
        <w:rPr>
          <w:rStyle w:val="HTMLCode"/>
          <w:rFonts w:ascii="Menlo" w:hAnsi="Menlo" w:cs="Menlo"/>
          <w:color w:val="212529"/>
        </w:rPr>
        <w:t>Displays query to count total events by type (e.g., VIEW, PURCHASE).</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5 – Athena LIMIT 10 (Preview Raw Data)**  </w:t>
      </w:r>
      <w:r>
        <w:rPr>
          <w:rFonts w:ascii="Menlo" w:hAnsi="Menlo" w:cs="Menlo"/>
          <w:color w:val="212529"/>
        </w:rPr>
        <w:br/>
      </w:r>
      <w:r>
        <w:rPr>
          <w:rStyle w:val="HTMLCode"/>
          <w:rFonts w:ascii="Menlo" w:hAnsi="Menlo" w:cs="Menlo"/>
          <w:color w:val="212529"/>
        </w:rPr>
        <w:t>Simple query to preview the first 10 rows from the event dataset.</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6 – QuickSight Pie Chart (VIEW vs PURCHASE)**  </w:t>
      </w:r>
      <w:r>
        <w:rPr>
          <w:rFonts w:ascii="Menlo" w:hAnsi="Menlo" w:cs="Menlo"/>
          <w:color w:val="212529"/>
        </w:rPr>
        <w:br/>
      </w:r>
      <w:r>
        <w:rPr>
          <w:rStyle w:val="HTMLCode"/>
          <w:rFonts w:ascii="Menlo" w:hAnsi="Menlo" w:cs="Menlo"/>
          <w:color w:val="212529"/>
        </w:rPr>
        <w:t>Pie chart visualizing distribution of user interactions by type.</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7 – QuickSight Bar Chart of Events by Date**  </w:t>
      </w:r>
      <w:r>
        <w:rPr>
          <w:rFonts w:ascii="Menlo" w:hAnsi="Menlo" w:cs="Menlo"/>
          <w:color w:val="212529"/>
        </w:rPr>
        <w:br/>
      </w:r>
      <w:r>
        <w:rPr>
          <w:rStyle w:val="HTMLCode"/>
          <w:rFonts w:ascii="Menlo" w:hAnsi="Menlo" w:cs="Menlo"/>
          <w:color w:val="212529"/>
        </w:rPr>
        <w:t>Bar chart showing number of interactions over time.</w:t>
      </w:r>
      <w:r>
        <w:rPr>
          <w:rFonts w:ascii="Menlo" w:hAnsi="Menlo" w:cs="Menlo"/>
          <w:color w:val="212529"/>
        </w:rPr>
        <w:br/>
      </w:r>
      <w:r>
        <w:rPr>
          <w:rFonts w:ascii="Menlo" w:hAnsi="Menlo" w:cs="Menlo"/>
          <w:color w:val="212529"/>
        </w:rPr>
        <w:br/>
      </w:r>
      <w:r>
        <w:rPr>
          <w:rStyle w:val="HTMLCode"/>
          <w:rFonts w:ascii="Menlo" w:hAnsi="Menlo" w:cs="Menlo"/>
          <w:color w:val="212529"/>
        </w:rPr>
        <w:t xml:space="preserve">**Figure 8 – Forecasting or Enhanced KPI Panel (QuickSight)**  </w:t>
      </w:r>
      <w:r>
        <w:rPr>
          <w:rFonts w:ascii="Menlo" w:hAnsi="Menlo" w:cs="Menlo"/>
          <w:color w:val="212529"/>
        </w:rPr>
        <w:br/>
      </w:r>
      <w:r>
        <w:rPr>
          <w:rStyle w:val="HTMLCode"/>
          <w:rFonts w:ascii="Menlo" w:hAnsi="Menlo" w:cs="Menlo"/>
          <w:color w:val="212529"/>
        </w:rPr>
        <w:t>Advanced forecast panel (optional) using QuickSight's ML features.</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Future Enhancements**</w:t>
      </w:r>
      <w:r>
        <w:rPr>
          <w:rFonts w:ascii="Menlo" w:hAnsi="Menlo" w:cs="Menlo"/>
          <w:color w:val="212529"/>
        </w:rPr>
        <w:br/>
      </w:r>
      <w:r>
        <w:rPr>
          <w:rFonts w:ascii="Menlo" w:hAnsi="Menlo" w:cs="Menlo"/>
          <w:color w:val="212529"/>
        </w:rPr>
        <w:br/>
      </w:r>
      <w:r>
        <w:rPr>
          <w:rStyle w:val="HTMLCode"/>
          <w:rFonts w:ascii="Menlo" w:hAnsi="Menlo" w:cs="Menlo"/>
          <w:color w:val="212529"/>
        </w:rPr>
        <w:t>- Integrate anomaly detection (e.g., AWS Lookout for Metrics)</w:t>
      </w:r>
      <w:r>
        <w:rPr>
          <w:rFonts w:ascii="Menlo" w:hAnsi="Menlo" w:cs="Menlo"/>
          <w:color w:val="212529"/>
        </w:rPr>
        <w:br/>
      </w:r>
      <w:r>
        <w:rPr>
          <w:rStyle w:val="HTMLCode"/>
          <w:rFonts w:ascii="Menlo" w:hAnsi="Menlo" w:cs="Menlo"/>
          <w:color w:val="212529"/>
        </w:rPr>
        <w:t>- Add SageMaker forecasts for retail demand</w:t>
      </w:r>
      <w:r>
        <w:rPr>
          <w:rFonts w:ascii="Menlo" w:hAnsi="Menlo" w:cs="Menlo"/>
          <w:color w:val="212529"/>
        </w:rPr>
        <w:br/>
      </w:r>
      <w:r>
        <w:rPr>
          <w:rStyle w:val="HTMLCode"/>
          <w:rFonts w:ascii="Menlo" w:hAnsi="Menlo" w:cs="Menlo"/>
          <w:color w:val="212529"/>
        </w:rPr>
        <w:t>- Use **QuickSight Q** for natural language BI insights</w:t>
      </w:r>
      <w:r>
        <w:rPr>
          <w:rFonts w:ascii="Menlo" w:hAnsi="Menlo" w:cs="Menlo"/>
          <w:color w:val="212529"/>
        </w:rPr>
        <w:br/>
      </w:r>
      <w:r>
        <w:rPr>
          <w:rStyle w:val="HTMLCode"/>
          <w:rFonts w:ascii="Menlo" w:hAnsi="Menlo" w:cs="Menlo"/>
          <w:color w:val="212529"/>
        </w:rPr>
        <w:t>- Compare response time and tuning between Azure and AWS further</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Suggested Repo Structure**</w:t>
      </w:r>
      <w:r>
        <w:rPr>
          <w:rFonts w:ascii="Menlo" w:hAnsi="Menlo" w:cs="Menlo"/>
          <w:color w:val="212529"/>
        </w:rPr>
        <w:br/>
      </w:r>
      <w:r>
        <w:rPr>
          <w:rFonts w:ascii="Menlo" w:hAnsi="Menlo" w:cs="Menlo"/>
          <w:color w:val="212529"/>
        </w:rPr>
        <w:br/>
      </w:r>
      <w:r>
        <w:rPr>
          <w:rStyle w:val="HTMLCode"/>
          <w:rFonts w:ascii="Menlo" w:hAnsi="Menlo" w:cs="Menlo"/>
          <w:color w:val="212529"/>
        </w:rPr>
        <w:t>bash</w:t>
      </w:r>
      <w:r>
        <w:rPr>
          <w:rFonts w:ascii="Menlo" w:hAnsi="Menlo" w:cs="Menlo"/>
          <w:color w:val="212529"/>
        </w:rPr>
        <w:br/>
      </w:r>
      <w:r>
        <w:rPr>
          <w:rFonts w:ascii="Menlo" w:hAnsi="Menlo" w:cs="Menlo"/>
          <w:color w:val="212529"/>
        </w:rPr>
        <w:br/>
      </w:r>
      <w:r>
        <w:rPr>
          <w:rStyle w:val="HTMLCode"/>
          <w:rFonts w:ascii="Menlo" w:hAnsi="Menlo" w:cs="Menlo"/>
          <w:color w:val="212529"/>
        </w:rPr>
        <w:t>CopyEdit</w:t>
      </w:r>
      <w:r>
        <w:rPr>
          <w:rFonts w:ascii="Menlo" w:hAnsi="Menlo" w:cs="Menlo"/>
          <w:color w:val="212529"/>
        </w:rPr>
        <w:br/>
      </w:r>
      <w:r>
        <w:rPr>
          <w:rFonts w:ascii="Menlo" w:hAnsi="Menlo" w:cs="Menlo"/>
          <w:color w:val="212529"/>
        </w:rPr>
        <w:br/>
      </w:r>
      <w:r>
        <w:rPr>
          <w:rStyle w:val="HTMLCode"/>
          <w:rFonts w:ascii="Menlo" w:hAnsi="Menlo" w:cs="Menlo"/>
          <w:color w:val="212529"/>
        </w:rPr>
        <w:t>finance-bi-dashboard/</w:t>
      </w:r>
      <w:r>
        <w:rPr>
          <w:rFonts w:ascii="Menlo" w:hAnsi="Menlo" w:cs="Menlo"/>
          <w:color w:val="212529"/>
        </w:rPr>
        <w:br/>
      </w:r>
      <w:r>
        <w:rPr>
          <w:rFonts w:ascii="Menlo" w:hAnsi="Menlo" w:cs="Menlo"/>
          <w:color w:val="212529"/>
        </w:rPr>
        <w:br/>
      </w:r>
      <w:r>
        <w:rPr>
          <w:rStyle w:val="HTMLCode"/>
          <w:rFonts w:ascii="Menlo" w:hAnsi="Menlo" w:cs="Menlo"/>
          <w:color w:val="212529"/>
        </w:rPr>
        <w:t>├── raw_data/ # S3 data samples (CSV)</w:t>
      </w:r>
      <w:r>
        <w:rPr>
          <w:rFonts w:ascii="Menlo" w:hAnsi="Menlo" w:cs="Menlo"/>
          <w:color w:val="212529"/>
        </w:rPr>
        <w:br/>
      </w:r>
      <w:r>
        <w:rPr>
          <w:rFonts w:ascii="Menlo" w:hAnsi="Menlo" w:cs="Menlo"/>
          <w:color w:val="212529"/>
        </w:rPr>
        <w:br/>
      </w:r>
      <w:r>
        <w:rPr>
          <w:rStyle w:val="HTMLCode"/>
          <w:rFonts w:ascii="Menlo" w:hAnsi="Menlo" w:cs="Menlo"/>
          <w:color w:val="212529"/>
        </w:rPr>
        <w:t>├── athena_queries/ # SQL queries used for analysis</w:t>
      </w:r>
      <w:r>
        <w:rPr>
          <w:rFonts w:ascii="Menlo" w:hAnsi="Menlo" w:cs="Menlo"/>
          <w:color w:val="212529"/>
        </w:rPr>
        <w:br/>
      </w:r>
      <w:r>
        <w:rPr>
          <w:rFonts w:ascii="Menlo" w:hAnsi="Menlo" w:cs="Menlo"/>
          <w:color w:val="212529"/>
        </w:rPr>
        <w:br/>
      </w:r>
      <w:r>
        <w:rPr>
          <w:rStyle w:val="HTMLCode"/>
          <w:rFonts w:ascii="Menlo" w:hAnsi="Menlo" w:cs="Menlo"/>
          <w:color w:val="212529"/>
        </w:rPr>
        <w:t>├── images/ # Screenshots and architecture diagrams</w:t>
      </w:r>
      <w:r>
        <w:rPr>
          <w:rFonts w:ascii="Menlo" w:hAnsi="Menlo" w:cs="Menlo"/>
          <w:color w:val="212529"/>
        </w:rPr>
        <w:br/>
      </w:r>
      <w:r>
        <w:rPr>
          <w:rFonts w:ascii="Menlo" w:hAnsi="Menlo" w:cs="Menlo"/>
          <w:color w:val="212529"/>
        </w:rPr>
        <w:br/>
      </w:r>
      <w:r>
        <w:rPr>
          <w:rStyle w:val="HTMLCode"/>
          <w:rFonts w:ascii="Menlo" w:hAnsi="Menlo" w:cs="Menlo"/>
          <w:color w:val="212529"/>
        </w:rPr>
        <w:t>├── quicksight/ # Dashboard designs or JSON exports</w:t>
      </w:r>
      <w:r>
        <w:rPr>
          <w:rFonts w:ascii="Menlo" w:hAnsi="Menlo" w:cs="Menlo"/>
          <w:color w:val="212529"/>
        </w:rPr>
        <w:br/>
      </w:r>
      <w:r>
        <w:rPr>
          <w:rFonts w:ascii="Menlo" w:hAnsi="Menlo" w:cs="Menlo"/>
          <w:color w:val="212529"/>
        </w:rPr>
        <w:br/>
      </w:r>
      <w:r>
        <w:rPr>
          <w:rStyle w:val="HTMLCode"/>
          <w:rFonts w:ascii="Menlo" w:hAnsi="Menlo" w:cs="Menlo"/>
          <w:color w:val="212529"/>
        </w:rPr>
        <w:t>└── README.md # This file</w:t>
      </w:r>
      <w:r>
        <w:rPr>
          <w:rFonts w:ascii="Menlo" w:hAnsi="Menlo" w:cs="Menlo"/>
          <w:color w:val="212529"/>
        </w:rPr>
        <w:br/>
      </w:r>
      <w:r>
        <w:rPr>
          <w:rFonts w:ascii="Menlo" w:hAnsi="Menlo" w:cs="Menlo"/>
          <w:color w:val="212529"/>
        </w:rPr>
        <w:br/>
      </w:r>
      <w:r>
        <w:rPr>
          <w:rStyle w:val="HTMLCode"/>
          <w:rFonts w:ascii="Menlo" w:hAnsi="Menlo" w:cs="Menlo"/>
          <w:color w:val="212529"/>
        </w:rPr>
        <w:t>**</w:t>
      </w:r>
      <w:r>
        <w:rPr>
          <w:rStyle w:val="HTMLCode"/>
          <w:rFonts w:ascii="Apple Color Emoji" w:hAnsi="Apple Color Emoji" w:cs="Apple Color Emoji"/>
          <w:color w:val="212529"/>
        </w:rPr>
        <w:t>🙋</w:t>
      </w:r>
      <w:r>
        <w:rPr>
          <w:rStyle w:val="HTMLCode"/>
          <w:rFonts w:ascii="Menlo" w:hAnsi="Menlo" w:cs="Menlo"/>
          <w:color w:val="212529"/>
        </w:rPr>
        <w:t xml:space="preserve"> Contact &amp; Credits**</w:t>
      </w:r>
      <w:r>
        <w:rPr>
          <w:rFonts w:ascii="Menlo" w:hAnsi="Menlo" w:cs="Menlo"/>
          <w:color w:val="212529"/>
        </w:rPr>
        <w:br/>
      </w:r>
      <w:r>
        <w:rPr>
          <w:rFonts w:ascii="Menlo" w:hAnsi="Menlo" w:cs="Menlo"/>
          <w:color w:val="212529"/>
        </w:rPr>
        <w:br/>
      </w:r>
      <w:r>
        <w:rPr>
          <w:rStyle w:val="HTMLCode"/>
          <w:rFonts w:ascii="Menlo" w:hAnsi="Menlo" w:cs="Menlo"/>
          <w:color w:val="212529"/>
        </w:rPr>
        <w:t xml:space="preserve">**Joshua Barradas**  </w:t>
      </w:r>
      <w:r>
        <w:rPr>
          <w:rFonts w:ascii="Menlo" w:hAnsi="Menlo" w:cs="Menlo"/>
          <w:color w:val="212529"/>
        </w:rPr>
        <w:br/>
      </w:r>
      <w:r>
        <w:rPr>
          <w:rStyle w:val="HTMLCode"/>
          <w:rFonts w:ascii="Apple Color Emoji" w:hAnsi="Apple Color Emoji" w:cs="Apple Color Emoji"/>
          <w:color w:val="212529"/>
        </w:rPr>
        <w:t>📍</w:t>
      </w:r>
      <w:r>
        <w:rPr>
          <w:rStyle w:val="HTMLCode"/>
          <w:rFonts w:ascii="Menlo" w:hAnsi="Menlo" w:cs="Menlo"/>
          <w:color w:val="212529"/>
        </w:rPr>
        <w:t xml:space="preserve"> Leeds, UK  </w:t>
      </w:r>
      <w:r>
        <w:rPr>
          <w:rFonts w:ascii="Menlo" w:hAnsi="Menlo" w:cs="Menlo"/>
          <w:color w:val="212529"/>
        </w:rPr>
        <w:br/>
      </w:r>
      <w:r>
        <w:rPr>
          <w:rStyle w:val="HTMLCode"/>
          <w:rFonts w:ascii="Apple Color Emoji" w:hAnsi="Apple Color Emoji" w:cs="Apple Color Emoji"/>
          <w:color w:val="212529"/>
        </w:rPr>
        <w:t>📧</w:t>
      </w:r>
      <w:r>
        <w:rPr>
          <w:rStyle w:val="HTMLCode"/>
          <w:rFonts w:ascii="Menlo" w:hAnsi="Menlo" w:cs="Menlo"/>
          <w:color w:val="212529"/>
        </w:rPr>
        <w:t xml:space="preserve"> [barradasjoshua48@gmail.com](mailto:barradasjoshua48@gmail.com)  </w:t>
      </w:r>
      <w:r>
        <w:rPr>
          <w:rFonts w:ascii="Menlo" w:hAnsi="Menlo" w:cs="Menlo"/>
          <w:color w:val="212529"/>
        </w:rPr>
        <w:br/>
      </w:r>
      <w:r>
        <w:rPr>
          <w:rStyle w:val="HTMLCode"/>
          <w:rFonts w:ascii="Apple Color Emoji" w:hAnsi="Apple Color Emoji" w:cs="Apple Color Emoji"/>
          <w:color w:val="212529"/>
        </w:rPr>
        <w:t>🔗</w:t>
      </w:r>
      <w:r>
        <w:rPr>
          <w:rStyle w:val="HTMLCode"/>
          <w:rFonts w:ascii="Menlo" w:hAnsi="Menlo" w:cs="Menlo"/>
          <w:color w:val="212529"/>
        </w:rPr>
        <w:t xml:space="preserve"> GitHub: [@Joshuabarradas234](https://github.com/Joshuabarradas234)</w:t>
      </w:r>
    </w:p>
    <w:p w14:paraId="0E190C82" w14:textId="77777777" w:rsidR="003D0FBC" w:rsidRDefault="003D0FBC"/>
    <w:sectPr w:rsidR="003D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8C4"/>
    <w:multiLevelType w:val="multilevel"/>
    <w:tmpl w:val="C4A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3FD1"/>
    <w:multiLevelType w:val="multilevel"/>
    <w:tmpl w:val="E02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54F3B"/>
    <w:multiLevelType w:val="multilevel"/>
    <w:tmpl w:val="BC1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84300">
    <w:abstractNumId w:val="1"/>
  </w:num>
  <w:num w:numId="2" w16cid:durableId="910575519">
    <w:abstractNumId w:val="0"/>
  </w:num>
  <w:num w:numId="3" w16cid:durableId="188471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5E"/>
    <w:rsid w:val="000F465E"/>
    <w:rsid w:val="00364314"/>
    <w:rsid w:val="003D0FBC"/>
    <w:rsid w:val="005279C9"/>
    <w:rsid w:val="006830CB"/>
    <w:rsid w:val="009A6C96"/>
    <w:rsid w:val="00C13D86"/>
    <w:rsid w:val="00F81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328D"/>
  <w15:chartTrackingRefBased/>
  <w15:docId w15:val="{7E56E3E9-A266-0143-AEBD-655AF50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65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F465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5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F465E"/>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F46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465E"/>
    <w:rPr>
      <w:b/>
      <w:bCs/>
    </w:rPr>
  </w:style>
  <w:style w:type="character" w:styleId="HTMLCode">
    <w:name w:val="HTML Code"/>
    <w:basedOn w:val="DefaultParagraphFont"/>
    <w:uiPriority w:val="99"/>
    <w:semiHidden/>
    <w:unhideWhenUsed/>
    <w:rsid w:val="000F46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F465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0F465E"/>
  </w:style>
  <w:style w:type="character" w:customStyle="1" w:styleId="hljs-builtin">
    <w:name w:val="hljs-built_in"/>
    <w:basedOn w:val="DefaultParagraphFont"/>
    <w:rsid w:val="000F465E"/>
  </w:style>
  <w:style w:type="character" w:customStyle="1" w:styleId="hljs-operator">
    <w:name w:val="hljs-operator"/>
    <w:basedOn w:val="DefaultParagraphFont"/>
    <w:rsid w:val="000F465E"/>
  </w:style>
  <w:style w:type="character" w:styleId="Emphasis">
    <w:name w:val="Emphasis"/>
    <w:basedOn w:val="DefaultParagraphFont"/>
    <w:uiPriority w:val="20"/>
    <w:qFormat/>
    <w:rsid w:val="000F465E"/>
    <w:rPr>
      <w:i/>
      <w:iCs/>
    </w:rPr>
  </w:style>
  <w:style w:type="character" w:customStyle="1" w:styleId="hljs-comment">
    <w:name w:val="hljs-comment"/>
    <w:basedOn w:val="DefaultParagraphFont"/>
    <w:rsid w:val="000F465E"/>
  </w:style>
  <w:style w:type="character" w:styleId="Hyperlink">
    <w:name w:val="Hyperlink"/>
    <w:basedOn w:val="DefaultParagraphFont"/>
    <w:uiPriority w:val="99"/>
    <w:semiHidden/>
    <w:unhideWhenUsed/>
    <w:rsid w:val="000F4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12216">
      <w:bodyDiv w:val="1"/>
      <w:marLeft w:val="0"/>
      <w:marRight w:val="0"/>
      <w:marTop w:val="0"/>
      <w:marBottom w:val="0"/>
      <w:divBdr>
        <w:top w:val="none" w:sz="0" w:space="0" w:color="auto"/>
        <w:left w:val="none" w:sz="0" w:space="0" w:color="auto"/>
        <w:bottom w:val="none" w:sz="0" w:space="0" w:color="auto"/>
        <w:right w:val="none" w:sz="0" w:space="0" w:color="auto"/>
      </w:divBdr>
    </w:div>
    <w:div w:id="1908105259">
      <w:bodyDiv w:val="1"/>
      <w:marLeft w:val="0"/>
      <w:marRight w:val="0"/>
      <w:marTop w:val="0"/>
      <w:marBottom w:val="0"/>
      <w:divBdr>
        <w:top w:val="none" w:sz="0" w:space="0" w:color="auto"/>
        <w:left w:val="none" w:sz="0" w:space="0" w:color="auto"/>
        <w:bottom w:val="none" w:sz="0" w:space="0" w:color="auto"/>
        <w:right w:val="none" w:sz="0" w:space="0" w:color="auto"/>
      </w:divBdr>
      <w:divsChild>
        <w:div w:id="1800147207">
          <w:marLeft w:val="0"/>
          <w:marRight w:val="0"/>
          <w:marTop w:val="0"/>
          <w:marBottom w:val="0"/>
          <w:divBdr>
            <w:top w:val="none" w:sz="0" w:space="0" w:color="auto"/>
            <w:left w:val="none" w:sz="0" w:space="0" w:color="auto"/>
            <w:bottom w:val="none" w:sz="0" w:space="0" w:color="auto"/>
            <w:right w:val="none" w:sz="0" w:space="0" w:color="auto"/>
          </w:divBdr>
          <w:divsChild>
            <w:div w:id="1762801251">
              <w:marLeft w:val="0"/>
              <w:marRight w:val="0"/>
              <w:marTop w:val="0"/>
              <w:marBottom w:val="0"/>
              <w:divBdr>
                <w:top w:val="none" w:sz="0" w:space="0" w:color="auto"/>
                <w:left w:val="none" w:sz="0" w:space="0" w:color="auto"/>
                <w:bottom w:val="none" w:sz="0" w:space="0" w:color="auto"/>
                <w:right w:val="none" w:sz="0" w:space="0" w:color="auto"/>
              </w:divBdr>
            </w:div>
            <w:div w:id="15204414">
              <w:marLeft w:val="0"/>
              <w:marRight w:val="0"/>
              <w:marTop w:val="0"/>
              <w:marBottom w:val="0"/>
              <w:divBdr>
                <w:top w:val="none" w:sz="0" w:space="0" w:color="auto"/>
                <w:left w:val="none" w:sz="0" w:space="0" w:color="auto"/>
                <w:bottom w:val="none" w:sz="0" w:space="0" w:color="auto"/>
                <w:right w:val="none" w:sz="0" w:space="0" w:color="auto"/>
              </w:divBdr>
              <w:divsChild>
                <w:div w:id="1071924008">
                  <w:marLeft w:val="0"/>
                  <w:marRight w:val="0"/>
                  <w:marTop w:val="0"/>
                  <w:marBottom w:val="0"/>
                  <w:divBdr>
                    <w:top w:val="none" w:sz="0" w:space="0" w:color="auto"/>
                    <w:left w:val="none" w:sz="0" w:space="0" w:color="auto"/>
                    <w:bottom w:val="none" w:sz="0" w:space="0" w:color="auto"/>
                    <w:right w:val="none" w:sz="0" w:space="0" w:color="auto"/>
                  </w:divBdr>
                  <w:divsChild>
                    <w:div w:id="2057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532">
              <w:marLeft w:val="0"/>
              <w:marRight w:val="0"/>
              <w:marTop w:val="0"/>
              <w:marBottom w:val="0"/>
              <w:divBdr>
                <w:top w:val="none" w:sz="0" w:space="0" w:color="auto"/>
                <w:left w:val="none" w:sz="0" w:space="0" w:color="auto"/>
                <w:bottom w:val="none" w:sz="0" w:space="0" w:color="auto"/>
                <w:right w:val="none" w:sz="0" w:space="0" w:color="auto"/>
              </w:divBdr>
            </w:div>
          </w:divsChild>
        </w:div>
        <w:div w:id="1678770836">
          <w:marLeft w:val="0"/>
          <w:marRight w:val="0"/>
          <w:marTop w:val="0"/>
          <w:marBottom w:val="0"/>
          <w:divBdr>
            <w:top w:val="none" w:sz="0" w:space="0" w:color="auto"/>
            <w:left w:val="none" w:sz="0" w:space="0" w:color="auto"/>
            <w:bottom w:val="none" w:sz="0" w:space="0" w:color="auto"/>
            <w:right w:val="none" w:sz="0" w:space="0" w:color="auto"/>
          </w:divBdr>
          <w:divsChild>
            <w:div w:id="810900813">
              <w:marLeft w:val="0"/>
              <w:marRight w:val="0"/>
              <w:marTop w:val="0"/>
              <w:marBottom w:val="0"/>
              <w:divBdr>
                <w:top w:val="none" w:sz="0" w:space="0" w:color="auto"/>
                <w:left w:val="none" w:sz="0" w:space="0" w:color="auto"/>
                <w:bottom w:val="none" w:sz="0" w:space="0" w:color="auto"/>
                <w:right w:val="none" w:sz="0" w:space="0" w:color="auto"/>
              </w:divBdr>
            </w:div>
            <w:div w:id="1600259915">
              <w:marLeft w:val="0"/>
              <w:marRight w:val="0"/>
              <w:marTop w:val="0"/>
              <w:marBottom w:val="0"/>
              <w:divBdr>
                <w:top w:val="none" w:sz="0" w:space="0" w:color="auto"/>
                <w:left w:val="none" w:sz="0" w:space="0" w:color="auto"/>
                <w:bottom w:val="none" w:sz="0" w:space="0" w:color="auto"/>
                <w:right w:val="none" w:sz="0" w:space="0" w:color="auto"/>
              </w:divBdr>
              <w:divsChild>
                <w:div w:id="302389826">
                  <w:marLeft w:val="0"/>
                  <w:marRight w:val="0"/>
                  <w:marTop w:val="0"/>
                  <w:marBottom w:val="0"/>
                  <w:divBdr>
                    <w:top w:val="none" w:sz="0" w:space="0" w:color="auto"/>
                    <w:left w:val="none" w:sz="0" w:space="0" w:color="auto"/>
                    <w:bottom w:val="none" w:sz="0" w:space="0" w:color="auto"/>
                    <w:right w:val="none" w:sz="0" w:space="0" w:color="auto"/>
                  </w:divBdr>
                  <w:divsChild>
                    <w:div w:id="1772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barradas</dc:creator>
  <cp:keywords/>
  <dc:description/>
  <cp:lastModifiedBy>joshua barradas</cp:lastModifiedBy>
  <cp:revision>2</cp:revision>
  <dcterms:created xsi:type="dcterms:W3CDTF">2025-08-08T04:48:00Z</dcterms:created>
  <dcterms:modified xsi:type="dcterms:W3CDTF">2025-08-08T04:48:00Z</dcterms:modified>
</cp:coreProperties>
</file>