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Three</w:t>
      </w:r>
    </w:p>
    <w:p>
      <w:pPr>
        <w:spacing w:after="0" w:line="360"/>
        <w:jc w:val="center"/>
      </w:pPr>
      <w:r>
        <w:rPr>
          <w:rFonts w:ascii="Georgia" w:hAnsi="Georgia" w:cs="Georgia"/>
          <w:sz w:val="30"/>
          <w:szCs w:val="30"/>
          <w:b/>
          <w:bCs/>
        </w:rPr>
        <w:t xml:space="preserve">A Different Hand</w:t>
      </w:r>
    </w:p>
    <w:p>
      <w:pPr/>
      <w:r>
        <w:br w:type="page"/>
      </w:r>
    </w:p>
    <w:p>
      <w:pPr>
        <w:spacing w:after="60" w:line="360"/>
        <w:ind w:firstLine="360"/>
      </w:pPr>
      <w:r>
        <w:rPr>
          <w:rFonts w:ascii="Georgia" w:hAnsi="Georgia" w:cs="Georgia"/>
          <w:sz w:val="24"/>
          <w:szCs w:val="24"/>
        </w:rPr>
        <w:t xml:space="preserve">Zara's hand moved on the third morning without her meaning it to, tracing slow, deliberate lines into the swept dirt of Amara's yard while she knelt over the washing, and this time she did not lose a single moment of watching it happen. That was the detail she kept returning to afterward, the one that frightened her more than the movement itself. She had not gone anywhere inside her own mind while it happened. She had simply sat, fully present, watching her own fingers obey someone else with the calm, unhurried patience of a hand that had done this exact motion many times before.</w:t>
      </w:r>
    </w:p>
    <w:p>
      <w:pPr>
        <w:spacing w:after="60" w:line="360"/>
        <w:ind w:firstLine="360"/>
      </w:pPr>
      <w:r>
        <w:rPr>
          <w:rFonts w:ascii="Georgia" w:hAnsi="Georgia" w:cs="Georgia"/>
          <w:sz w:val="24"/>
          <w:szCs w:val="24"/>
        </w:rPr>
        <w:t xml:space="preserve">Amara reached her side before the shape had finished forming, old memory sharpening every motion, and knelt to study the spiral traced neat and unhurried in the dirt, coil folding into coil the way water folds around a stone dropped into still current. "This happened before," she said quietly. "Months ago. Your hand moved the same way, drawing the same shape, and it was the thing in Oso reaching for you the first time."</w:t>
      </w:r>
    </w:p>
    <w:p>
      <w:pPr>
        <w:spacing w:after="60" w:line="360" w:before="480"/>
        <w:ind w:firstLine="360"/>
      </w:pPr>
      <w:r>
        <w:rPr>
          <w:rFonts w:ascii="Georgia" w:hAnsi="Georgia" w:cs="Georgia"/>
          <w:sz w:val="24"/>
          <w:szCs w:val="24"/>
        </w:rPr>
        <w:t xml:space="preserve">"It does not feel the same," Zara said, and there was no hesitation in her voice at all, only the flat certainty of a woman describing a texture her own skin had already learned to tell apart. "That first time felt urgent. Curious, almost hungry, the way a child pulls at something new to see what it does. This feels careful. Patient. Like whoever is holding my hand right now already knows exactly what they want to draw and is simply taking their time doing it properly."</w:t>
      </w:r>
    </w:p>
    <w:p>
      <w:pPr>
        <w:spacing w:after="60" w:line="360"/>
        <w:ind w:firstLine="360"/>
      </w:pPr>
      <w:r>
        <w:rPr>
          <w:rFonts w:ascii="Georgia" w:hAnsi="Georgia" w:cs="Georgia"/>
          <w:sz w:val="24"/>
          <w:szCs w:val="24"/>
        </w:rPr>
        <w:t xml:space="preserve">Amara sat back on her heels, the old fear rearranging itself into a shape she did not yet have language for. She had spent a year learning the particular grain of the entity's hunger, its patience, its transactional care, and this did not carry that grain at all. It felt older, somehow, and stranger for being gentler, the way a stranger's polite knock can sometimes unsettle a house more than an intruder's forced door.</w:t>
      </w:r>
    </w:p>
    <w:p>
      <w:pPr>
        <w:spacing w:after="60" w:line="360"/>
        <w:ind w:firstLine="360"/>
      </w:pPr>
      <w:r>
        <w:rPr>
          <w:rFonts w:ascii="Georgia" w:hAnsi="Georgia" w:cs="Georgia"/>
          <w:sz w:val="24"/>
          <w:szCs w:val="24"/>
        </w:rPr>
        <w:t xml:space="preserve">"Do not tell Elder Maka yet," Amara said finally. "Not until we understand what we are actually looking at. If this is the same danger wearing a gentler face, panic will only make it worse for you. And if it is something else entirely, I would rather know what before this village decides, again, that the safest answer is simply casting the frightening thing out."</w:t>
      </w:r>
    </w:p>
    <w:p>
      <w:pPr>
        <w:spacing w:after="60" w:line="360"/>
        <w:ind w:firstLine="360"/>
      </w:pPr>
      <w:r>
        <w:rPr>
          <w:rFonts w:ascii="Georgia" w:hAnsi="Georgia" w:cs="Georgia"/>
          <w:sz w:val="24"/>
          <w:szCs w:val="24"/>
        </w:rPr>
        <w:t xml:space="preserve">The decision did not hold past the following afternoon. Adaugo, drawn by the same instinct that had kept her watching her mother's compound since the boundary walk, noticed the faint, swept over marks still visible in the yard's dirt and asked Amara plainly what had made them, refusing the vague answer she was first offered with a directness that reminded Amara sharply of Elder Maka at her most immovable.</w:t>
      </w:r>
    </w:p>
    <w:p>
      <w:pPr>
        <w:spacing w:after="60" w:line="360"/>
        <w:ind w:firstLine="360"/>
      </w:pPr>
      <w:r>
        <w:rPr>
          <w:rFonts w:ascii="Georgia" w:hAnsi="Georgia" w:cs="Georgia"/>
          <w:sz w:val="24"/>
          <w:szCs w:val="24"/>
        </w:rPr>
        <w:t xml:space="preserve">"My mother spent a season hiding what was happening to her own body because she believed silence would protect everyone," Adaugo said, when Amara finally admitted the truth. "It protected no one. It only meant that when the truth finally came out, it came out in the worst possible way, in front of the worst possible crowd. If something new is happening to Zara, I would rather my mother hear it from you, quietly, than piece it together later from rumor the way she learned everything else that ever mattered in this village."</w:t>
      </w:r>
    </w:p>
    <w:p>
      <w:pPr>
        <w:spacing w:after="60" w:line="360"/>
        <w:ind w:firstLine="360"/>
      </w:pPr>
      <w:r>
        <w:rPr>
          <w:rFonts w:ascii="Georgia" w:hAnsi="Georgia" w:cs="Georgia"/>
          <w:sz w:val="24"/>
          <w:szCs w:val="24"/>
        </w:rPr>
        <w:t xml:space="preserve">Amara sent for Elder Maka that same evening, and if the older woman was hurt at being told a full day late, she did not let it show past a single measured breath before setting the feeling aside to examine the spiral itself instead, tracing its coils with one careful finger the way she once traced boundary stones, searching an old, patient memory for any shape her grandmother's stories had ever warned her granddaughter's granddaughter to recognize, passed down carefully across generations for exactly this kind of night.</w:t>
      </w:r>
    </w:p>
    <w:p>
      <w:pPr>
        <w:spacing w:after="60" w:line="360" w:before="480"/>
        <w:ind w:firstLine="360"/>
      </w:pPr>
      <w:r>
        <w:rPr>
          <w:rFonts w:ascii="Georgia" w:hAnsi="Georgia" w:cs="Georgia"/>
          <w:sz w:val="24"/>
          <w:szCs w:val="24"/>
        </w:rPr>
        <w:t xml:space="preserve">Beneath the iroko roots, the entity watched the spiral form in Amara's yard through the same faint, careful attention it had kept trained on Zara's reclaimed thread since discovering it, and recognized the shape the instant the first coil closed: the same pattern Zara's own hand had traced, unbidden, during the very first waking intrusion the entity itself had ever risked on her, months ago, back when it was still teaching itself how much a human mind could survive being asked to carry.</w:t>
      </w:r>
    </w:p>
    <w:p>
      <w:pPr>
        <w:spacing w:after="60" w:line="360"/>
        <w:ind w:firstLine="360"/>
      </w:pPr>
      <w:r>
        <w:rPr>
          <w:rFonts w:ascii="Georgia" w:hAnsi="Georgia" w:cs="Georgia"/>
          <w:sz w:val="24"/>
          <w:szCs w:val="24"/>
        </w:rPr>
        <w:t xml:space="preserve">It did not know whether the presence had chosen that particular shape deliberately, echoing the entity's own earlier work as a kind of message, or whether the spiral was simply the shape any patient, careful power reached for first when testing how far a borrowed hand could be trusted to move. Either answer troubled it. The first meant the presence wanted the entity to notice and understand exactly what was being repeated. The second meant that some part of what the entity had believed original in its own methods was, in truth, simply the oldest and most obvious approach any sufficiently old power would eventually arrive at.</w:t>
      </w:r>
    </w:p>
    <w:p>
      <w:pPr>
        <w:spacing w:after="60" w:line="360"/>
        <w:ind w:firstLine="360"/>
      </w:pPr>
      <w:r>
        <w:rPr>
          <w:rFonts w:ascii="Georgia" w:hAnsi="Georgia" w:cs="Georgia"/>
          <w:sz w:val="24"/>
          <w:szCs w:val="24"/>
        </w:rPr>
        <w:t xml:space="preserve">It thought, unwillingly, of Nkiruka's old warning read into the record at Udo, that the presence itself was never the true danger in any prior account, only what it shaped the claimed children into. The entity had assumed, hearing that warning secondhand through the boy's own dawning questions weeks ago, that the warning was aimed at itself. It considered now, watching a second power draw the same careful spiral through a borrowed hand, that the warning might never have distinguished between the two of them at all, and that whatever pattern the old records described might already be repeating itself with both of them cast in roles neither had chosen and neither fully understood yet.</w:t>
      </w:r>
    </w:p>
    <w:p>
      <w:pPr>
        <w:spacing w:after="60" w:line="360" w:before="480"/>
        <w:ind w:firstLine="360"/>
      </w:pPr>
      <w:r>
        <w:rPr>
          <w:rFonts w:ascii="Georgia" w:hAnsi="Georgia" w:cs="Georgia"/>
          <w:sz w:val="24"/>
          <w:szCs w:val="24"/>
        </w:rPr>
        <w:t xml:space="preserve">The boy found him still watching long after the spiral in Amara's yard had gone still, and asked, with the plain, unshielded directness that had become the only way he ever asked anything that actually mattered to him, whether Zara was in danger.</w:t>
      </w:r>
    </w:p>
    <w:p>
      <w:pPr>
        <w:spacing w:after="60" w:line="360"/>
        <w:ind w:firstLine="360"/>
      </w:pPr>
      <w:r>
        <w:rPr>
          <w:rFonts w:ascii="Georgia" w:hAnsi="Georgia" w:cs="Georgia"/>
          <w:sz w:val="24"/>
          <w:szCs w:val="24"/>
        </w:rPr>
        <w:t xml:space="preserve">The entity considered the question with more care than it had given almost any other question this season, aware that whatever honesty it offered now would become the standard the boy expected from every answer after it. "I do not know yet," it said. "What is happening to her does not feel like the beginning of harm. It feels like the beginning of a lesson, the way I once taught you shapes and patterns before you could ask what they were for. I do not yet know what she is being taught, or why."</w:t>
      </w:r>
    </w:p>
    <w:p>
      <w:pPr>
        <w:spacing w:after="60" w:line="360"/>
        <w:ind w:firstLine="360"/>
      </w:pPr>
      <w:r>
        <w:rPr>
          <w:rFonts w:ascii="Georgia" w:hAnsi="Georgia" w:cs="Georgia"/>
          <w:sz w:val="24"/>
          <w:szCs w:val="24"/>
        </w:rPr>
        <w:t xml:space="preserve">"Will you stop it," the boy asked, "if it turns out to be harm after all."</w:t>
      </w:r>
    </w:p>
    <w:p>
      <w:pPr>
        <w:spacing w:after="60" w:line="360" w:before="480"/>
        <w:ind w:firstLine="360"/>
      </w:pPr>
      <w:r>
        <w:rPr>
          <w:rFonts w:ascii="Georgia" w:hAnsi="Georgia" w:cs="Georgia"/>
          <w:sz w:val="24"/>
          <w:szCs w:val="24"/>
        </w:rPr>
        <w:t xml:space="preserve">The cold voice weighed the question in its ledger before any answer came.</w:t>
      </w:r>
    </w:p>
    <w:p>
      <w:pPr>
        <w:spacing w:after="120" w:line="360"/>
      </w:pPr>
      <w:r>
        <w:rPr>
          <w:rFonts w:ascii="Georgia" w:hAnsi="Georgia" w:cs="Georgia"/>
          <w:sz w:val="24"/>
          <w:szCs w:val="24"/>
          <w:b/>
          <w:bCs/>
          <w:caps/>
        </w:rPr>
        <w:t xml:space="preserve">Vessel: direct question regarding entity's obligation toward third party human. No established protocol. Response requires genuine commitment rather than deflection.</w:t>
      </w:r>
    </w:p>
    <w:p>
      <w:pPr>
        <w:spacing w:after="60" w:line="360"/>
        <w:ind w:firstLine="360"/>
      </w:pPr>
      <w:r>
        <w:rPr>
          <w:rFonts w:ascii="Georgia" w:hAnsi="Georgia" w:cs="Georgia"/>
          <w:sz w:val="24"/>
          <w:szCs w:val="24"/>
        </w:rPr>
        <w:t xml:space="preserve">The entity searched itself honestly before answering, aware that a careless yes would be a promise it might not be able to keep against something it had already learned it could not simply overpower, and that a careless no would teach the boy something about the entity's priorities it did not want him learning from a rushed, defensive answer. "I will try," it said at last. "I cannot promise I will succeed. Whatever is holding her hand right now has already proven it is more patient than I am, and patience is the one advantage I have never once had to test against something older than myself. But I will try, because you asked me to, and because she held you first, and some debts do not stop mattering just because the ones who owe them stopped counting."</w:t>
      </w:r>
    </w:p>
    <w:p>
      <w:pPr>
        <w:spacing w:after="60" w:line="360"/>
        <w:ind w:firstLine="360"/>
      </w:pPr>
      <w:r>
        <w:rPr>
          <w:rFonts w:ascii="Georgia" w:hAnsi="Georgia" w:cs="Georgia"/>
          <w:sz w:val="24"/>
          <w:szCs w:val="24"/>
        </w:rPr>
        <w:t xml:space="preserve">The boy accepted this the way he accepted every answer that cost the entity something real to give, filing it away beside everything else he was learning to weigh for himself, though he did not go back to his stones immediately the way he usually did once a hard question had been answered. He sat with the entity a while longer instead, quiet in a way that felt more like keeping company than needing anything further.</w:t>
      </w:r>
    </w:p>
    <w:p>
      <w:pPr>
        <w:spacing w:after="60" w:line="360"/>
        <w:ind w:firstLine="360"/>
      </w:pPr>
      <w:r>
        <w:rPr>
          <w:rFonts w:ascii="Georgia" w:hAnsi="Georgia" w:cs="Georgia"/>
          <w:sz w:val="24"/>
          <w:szCs w:val="24"/>
        </w:rPr>
        <w:t xml:space="preserve">"You said some debts do not stop mattering," he said eventually. "Does that mean I have debts too. People I owe something to, even ones I have never met."</w:t>
      </w:r>
    </w:p>
    <w:p>
      <w:pPr>
        <w:spacing w:after="60" w:line="360"/>
        <w:ind w:firstLine="360"/>
      </w:pPr>
      <w:r>
        <w:rPr>
          <w:rFonts w:ascii="Georgia" w:hAnsi="Georgia" w:cs="Georgia"/>
          <w:sz w:val="24"/>
          <w:szCs w:val="24"/>
        </w:rPr>
        <w:t xml:space="preserve">The entity turned the question over longer than the boy likely expected, aware that whatever it answered now would shape how he weighed every stranger he ever met afterward. "Yes," it said finally. "Your mother, for carrying you. Zara, for catching you. Even Kene, in a smaller way, for growing up carrying a little of what should have belonged to you both equally. Debts like that do not need to be paid all at once, or even paid the same way they were given. But pretending they do not exist has never once made a person lighter. It only makes the eventual reckoning heavier."</w:t>
      </w:r>
    </w:p>
    <w:p>
      <w:pPr>
        <w:spacing w:after="60" w:line="360"/>
        <w:ind w:firstLine="360"/>
      </w:pPr>
      <w:r>
        <w:rPr>
          <w:rFonts w:ascii="Georgia" w:hAnsi="Georgia" w:cs="Georgia"/>
          <w:sz w:val="24"/>
          <w:szCs w:val="24"/>
        </w:rPr>
        <w:t xml:space="preserve">The boy considered this with the same unhurried seriousness he gave every idea large enough to require turning over more than once, and the entity turned its own attention back toward Amara's yard, where the wind had already begun to blur the spiral's careful edges, wondering how many more patient, gentle lessons the presence intended to teach before it finally explained what any of them were actually for.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