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583AF" w14:textId="48A2D957" w:rsidR="003416DC" w:rsidRDefault="003416DC">
      <w:r>
        <w:t>Testimonials</w:t>
      </w:r>
    </w:p>
    <w:p w14:paraId="765F6707" w14:textId="77777777" w:rsidR="003416DC" w:rsidRDefault="003416DC"/>
    <w:p w14:paraId="21276AE8" w14:textId="77777777" w:rsidR="003416DC" w:rsidRPr="003416DC" w:rsidRDefault="003416DC" w:rsidP="003416DC">
      <w:pPr>
        <w:rPr>
          <w:b/>
          <w:bCs/>
        </w:rPr>
      </w:pPr>
      <w:r w:rsidRPr="003416DC">
        <w:rPr>
          <w:b/>
          <w:bCs/>
        </w:rPr>
        <w:t>What Leaders Say About Rhea</w:t>
      </w:r>
    </w:p>
    <w:p w14:paraId="003D16E9" w14:textId="77777777" w:rsidR="003416DC" w:rsidRPr="003416DC" w:rsidRDefault="003416DC" w:rsidP="003416DC">
      <w:pPr>
        <w:rPr>
          <w:b/>
          <w:bCs/>
        </w:rPr>
      </w:pPr>
      <w:r w:rsidRPr="003416DC">
        <w:rPr>
          <w:b/>
          <w:bCs/>
        </w:rPr>
        <w:t>Homepage pull quotes / testimonial rotator</w:t>
      </w:r>
    </w:p>
    <w:p w14:paraId="42A486D7" w14:textId="392D84EA" w:rsidR="003416DC" w:rsidRPr="003416DC" w:rsidRDefault="003416DC" w:rsidP="003416DC">
      <w:r w:rsidRPr="003416DC">
        <w:t>“Rhea never handed me the answers. She created the space for me to find them myself.”</w:t>
      </w:r>
      <w:r w:rsidRPr="003416DC">
        <w:br/>
        <w:t>—</w:t>
      </w:r>
      <w:r w:rsidRPr="003416DC">
        <w:rPr>
          <w:b/>
          <w:bCs/>
        </w:rPr>
        <w:t>HKU Student</w:t>
      </w:r>
    </w:p>
    <w:p w14:paraId="3CD5C7AA" w14:textId="77777777" w:rsidR="003416DC" w:rsidRPr="003416DC" w:rsidRDefault="003416DC" w:rsidP="003416DC">
      <w:r w:rsidRPr="003416DC">
        <w:t>“I moved from feeling heavy, bugged and tense to feeling light and easy. The self-realisation gave me wings to fly again.”</w:t>
      </w:r>
      <w:r w:rsidRPr="003416DC">
        <w:br/>
        <w:t xml:space="preserve">— </w:t>
      </w:r>
      <w:r w:rsidRPr="003416DC">
        <w:rPr>
          <w:b/>
          <w:bCs/>
        </w:rPr>
        <w:t>Manufacturing Leader</w:t>
      </w:r>
    </w:p>
    <w:p w14:paraId="705999A6" w14:textId="5B36041C" w:rsidR="003416DC" w:rsidRPr="003416DC" w:rsidRDefault="003416DC" w:rsidP="003416DC">
      <w:r w:rsidRPr="003416DC">
        <w:t>“You opened a box. I feel light</w:t>
      </w:r>
      <w:r>
        <w:t xml:space="preserve">, </w:t>
      </w:r>
      <w:r w:rsidRPr="003416DC">
        <w:t>I don’t need to overthink. I love the way you helped me unlock my procrastination.”</w:t>
      </w:r>
      <w:r w:rsidRPr="003416DC">
        <w:br/>
        <w:t xml:space="preserve">— </w:t>
      </w:r>
      <w:r>
        <w:rPr>
          <w:b/>
          <w:bCs/>
        </w:rPr>
        <w:t>Author</w:t>
      </w:r>
    </w:p>
    <w:p w14:paraId="38686DCA" w14:textId="38F321CA" w:rsidR="003416DC" w:rsidRPr="003416DC" w:rsidRDefault="003416DC" w:rsidP="003416DC">
      <w:r w:rsidRPr="003416DC">
        <w:t xml:space="preserve">“I gained influence without authority, and the team dynamics changed for the better—more self-sufficient, </w:t>
      </w:r>
      <w:r>
        <w:t xml:space="preserve">I became </w:t>
      </w:r>
      <w:r w:rsidRPr="003416DC">
        <w:t>more approachable.”</w:t>
      </w:r>
      <w:r>
        <w:t xml:space="preserve"> </w:t>
      </w:r>
      <w:r w:rsidRPr="003416DC">
        <w:rPr>
          <w:b/>
          <w:bCs/>
        </w:rPr>
        <w:t>Project Manager &amp; Team Lead</w:t>
      </w:r>
    </w:p>
    <w:p w14:paraId="1948BB39" w14:textId="6264195F" w:rsidR="003416DC" w:rsidRPr="003416DC" w:rsidRDefault="003416DC" w:rsidP="003416DC">
      <w:r w:rsidRPr="003416DC">
        <w:t>“Old story: I get affected by everything. New story: I choose what deserves me.”</w:t>
      </w:r>
      <w:r w:rsidRPr="003416DC">
        <w:br/>
        <w:t>—</w:t>
      </w:r>
      <w:r w:rsidRPr="003416DC">
        <w:rPr>
          <w:b/>
          <w:bCs/>
        </w:rPr>
        <w:t>Learning &amp; Development Professional</w:t>
      </w:r>
    </w:p>
    <w:p w14:paraId="6909CF2F" w14:textId="080B1902" w:rsidR="003416DC" w:rsidRPr="003416DC" w:rsidRDefault="003416DC" w:rsidP="003416DC">
      <w:r w:rsidRPr="003416DC">
        <w:t>I used to think resilience meant toughing it out and never showing stress. I learned it’s actually a skill I can build</w:t>
      </w:r>
      <w:r w:rsidRPr="003416DC">
        <w:t xml:space="preserve"> </w:t>
      </w:r>
      <w:r w:rsidRPr="003416DC">
        <w:t>through structure, adaptability, and connection. Now I bend with the wind instead of snapping.</w:t>
      </w:r>
      <w:r w:rsidRPr="003416DC">
        <w:br/>
        <w:t xml:space="preserve">— </w:t>
      </w:r>
      <w:r w:rsidRPr="003416DC">
        <w:rPr>
          <w:b/>
          <w:bCs/>
        </w:rPr>
        <w:t>Group Coaching Client, Small Business Owner</w:t>
      </w:r>
      <w:r w:rsidRPr="003416DC">
        <w:t xml:space="preserve"> </w:t>
      </w:r>
    </w:p>
    <w:p w14:paraId="2A76D242" w14:textId="22EC9481" w:rsidR="003416DC" w:rsidRPr="003416DC" w:rsidRDefault="003416DC" w:rsidP="003416DC">
      <w:r w:rsidRPr="003416DC">
        <w:t>“I regained my old self and found my calling. Rhea helped me move the needle.”</w:t>
      </w:r>
      <w:r w:rsidRPr="003416DC">
        <w:br/>
        <w:t>—</w:t>
      </w:r>
      <w:r w:rsidRPr="003416DC">
        <w:rPr>
          <w:b/>
          <w:bCs/>
        </w:rPr>
        <w:t>Founder &amp; Executive Coach</w:t>
      </w:r>
    </w:p>
    <w:p w14:paraId="2B6CE4D3" w14:textId="5D7A421F" w:rsidR="003416DC" w:rsidRPr="003416DC" w:rsidRDefault="003416DC" w:rsidP="003416DC">
      <w:r w:rsidRPr="003416DC">
        <w:t>“I felt in control of myself. The more I respond</w:t>
      </w:r>
      <w:r>
        <w:t xml:space="preserve"> vs react</w:t>
      </w:r>
      <w:r w:rsidRPr="003416DC">
        <w:t>, the more I like my communication style.”</w:t>
      </w:r>
      <w:r w:rsidRPr="003416DC">
        <w:br/>
        <w:t xml:space="preserve">— </w:t>
      </w:r>
      <w:r w:rsidRPr="003416DC">
        <w:rPr>
          <w:b/>
          <w:bCs/>
        </w:rPr>
        <w:t xml:space="preserve"> Author</w:t>
      </w:r>
    </w:p>
    <w:p w14:paraId="0B934AFF" w14:textId="77777777" w:rsidR="003416DC" w:rsidRPr="003416DC" w:rsidRDefault="003416DC" w:rsidP="003416DC">
      <w:r w:rsidRPr="003416DC">
        <w:pict w14:anchorId="212E1A4E">
          <v:rect id="_x0000_i1109" style="width:0;height:.75pt" o:hralign="center" o:hrstd="t" o:hr="t" fillcolor="#a0a0a0" stroked="f"/>
        </w:pict>
      </w:r>
    </w:p>
    <w:p w14:paraId="2CB0D209" w14:textId="77777777" w:rsidR="003416DC" w:rsidRPr="003416DC" w:rsidRDefault="003416DC" w:rsidP="003416DC">
      <w:pPr>
        <w:rPr>
          <w:b/>
          <w:bCs/>
        </w:rPr>
      </w:pPr>
      <w:r w:rsidRPr="003416DC">
        <w:rPr>
          <w:b/>
          <w:bCs/>
        </w:rPr>
        <w:t>Full Testimonials</w:t>
      </w:r>
    </w:p>
    <w:p w14:paraId="7A6D81A7" w14:textId="77777777" w:rsidR="003416DC" w:rsidRPr="003416DC" w:rsidRDefault="003416DC" w:rsidP="003416DC">
      <w:r w:rsidRPr="003416DC">
        <w:t>“I began coaching expecting mentorship—sharing my challenges and receiving solutions. Instead, you guided me inward to understand where I felt unsure and why. That shift—from expecting answers to discovering my own—was eye-opening. You helped me untangle the mess, find the right starting point, and build a clear, practical plan. For the first time, I felt real momentum, clarity, and purpose.</w:t>
      </w:r>
    </w:p>
    <w:p w14:paraId="5613E3CB" w14:textId="77777777" w:rsidR="003416DC" w:rsidRPr="003416DC" w:rsidRDefault="003416DC" w:rsidP="003416DC">
      <w:r w:rsidRPr="003416DC">
        <w:lastRenderedPageBreak/>
        <w:t>What stood out most was how you guided me. You never handed me answers. You created space for me to find them myself. You listened intently, remembered small details, and connected them in ways I hadn’t seen. Your thoughtful questions pushed me to reflect deeper, and I began recognising and challenging my self-sabotaging patterns with evidence, patience, and self-compassion. My decisions since then have been far more grounded and confident.”</w:t>
      </w:r>
    </w:p>
    <w:p w14:paraId="5416D3F6" w14:textId="75293E8A" w:rsidR="003416DC" w:rsidRPr="003416DC" w:rsidRDefault="003416DC" w:rsidP="003416DC">
      <w:r w:rsidRPr="003416DC">
        <w:t>—HKU Student</w:t>
      </w:r>
    </w:p>
    <w:p w14:paraId="0ACE6FD1" w14:textId="77777777" w:rsidR="003416DC" w:rsidRPr="003416DC" w:rsidRDefault="003416DC" w:rsidP="003416DC">
      <w:pPr>
        <w:rPr>
          <w:b/>
          <w:bCs/>
        </w:rPr>
      </w:pPr>
      <w:r w:rsidRPr="003416DC">
        <w:rPr>
          <w:b/>
          <w:bCs/>
        </w:rPr>
        <w:t>Best for: Coaching style, empathy, insight, self-awareness.</w:t>
      </w:r>
    </w:p>
    <w:p w14:paraId="4D510F7E" w14:textId="77777777" w:rsidR="003416DC" w:rsidRPr="003416DC" w:rsidRDefault="003416DC" w:rsidP="003416DC">
      <w:r w:rsidRPr="003416DC">
        <w:pict w14:anchorId="00B3DE22">
          <v:rect id="_x0000_i1110" style="width:0;height:.75pt" o:hralign="center" o:hrstd="t" o:hr="t" fillcolor="#a0a0a0" stroked="f"/>
        </w:pict>
      </w:r>
    </w:p>
    <w:p w14:paraId="39CC3C1A" w14:textId="77777777" w:rsidR="003416DC" w:rsidRPr="003416DC" w:rsidRDefault="003416DC" w:rsidP="003416DC">
      <w:pPr>
        <w:rPr>
          <w:b/>
          <w:bCs/>
        </w:rPr>
      </w:pPr>
      <w:r w:rsidRPr="003416DC">
        <w:rPr>
          <w:b/>
          <w:bCs/>
        </w:rPr>
        <w:t>2. Manufacturing Leader — Navigating Politics, Culture &amp; Emotional Resilience</w:t>
      </w:r>
    </w:p>
    <w:p w14:paraId="1B64F6CA" w14:textId="77777777" w:rsidR="003416DC" w:rsidRPr="003416DC" w:rsidRDefault="003416DC" w:rsidP="003416DC">
      <w:r w:rsidRPr="003416DC">
        <w:t>“I was frustrated with a culture that rewarded politics and flattery over genuine work. I value authenticity and impact, and felt undermined. Rhea helped me build an internal shield—moving from coping to ‘ninja techniques.’ I stopped overextending for those who didn’t appreciate it, focused on my immediate team, and reframed my job as a pragmatic container while building my own venture. Most importantly, I realised my bosses and colleagues were acting with positive intention for themselves—they were just trying to survive.</w:t>
      </w:r>
    </w:p>
    <w:p w14:paraId="0B5C7489" w14:textId="77777777" w:rsidR="003416DC" w:rsidRPr="003416DC" w:rsidRDefault="003416DC" w:rsidP="003416DC">
      <w:r w:rsidRPr="003416DC">
        <w:t>I moved from feeling heavy and tense to light and easy. That self-realisation gave me wings to fly again. I now choose my battles, focus on the impact I’m having on 300–400 training managers, and use coaching to process issues instead of bottling them up. I’m eager and curious to walk this new path.”</w:t>
      </w:r>
    </w:p>
    <w:p w14:paraId="7A01D629" w14:textId="77777777" w:rsidR="003416DC" w:rsidRPr="003416DC" w:rsidRDefault="003416DC" w:rsidP="003416DC">
      <w:r w:rsidRPr="003416DC">
        <w:rPr>
          <w:b/>
          <w:bCs/>
        </w:rPr>
        <w:t>Best for:</w:t>
      </w:r>
      <w:r w:rsidRPr="003416DC">
        <w:t xml:space="preserve"> Senior leaders, culture/politics, emotional regulation, resilience, purpose.</w:t>
      </w:r>
    </w:p>
    <w:p w14:paraId="3381DD67" w14:textId="77777777" w:rsidR="003416DC" w:rsidRPr="003416DC" w:rsidRDefault="003416DC" w:rsidP="003416DC">
      <w:r w:rsidRPr="003416DC">
        <w:pict w14:anchorId="0F5D6FE2">
          <v:rect id="_x0000_i1111" style="width:0;height:.75pt" o:hralign="center" o:hrstd="t" o:hr="t" fillcolor="#a0a0a0" stroked="f"/>
        </w:pict>
      </w:r>
    </w:p>
    <w:p w14:paraId="181791A9" w14:textId="49C84E67" w:rsidR="003416DC" w:rsidRPr="003416DC" w:rsidRDefault="003416DC" w:rsidP="003416DC">
      <w:pPr>
        <w:rPr>
          <w:b/>
          <w:bCs/>
        </w:rPr>
      </w:pPr>
      <w:r w:rsidRPr="003416DC">
        <w:rPr>
          <w:b/>
          <w:bCs/>
        </w:rPr>
        <w:t>3. Project Manager &amp; Team Leader</w:t>
      </w:r>
    </w:p>
    <w:p w14:paraId="5B3BC0AF" w14:textId="77777777" w:rsidR="003416DC" w:rsidRPr="003416DC" w:rsidRDefault="003416DC" w:rsidP="003416DC">
      <w:r w:rsidRPr="003416DC">
        <w:t>“When I started coaching, I was managing a team but struggling with expectations, feedback, inclusion triggers, and influence. Rhea helped me focus on communication style, team management, and enhancing team efficiency. We created a year-long plan to implement.</w:t>
      </w:r>
    </w:p>
    <w:p w14:paraId="1E5BCD92" w14:textId="77777777" w:rsidR="003416DC" w:rsidRPr="003416DC" w:rsidRDefault="003416DC" w:rsidP="003416DC">
      <w:r w:rsidRPr="003416DC">
        <w:t>I gained the skill of influence without authority. I learned to communicate with clarity and depth, inspire and empower people, and create a growth zone. The external outcomes followed: recognition from management, better team dynamics, and a more self-sufficient team. My team reaches out more, and I’m more approachable. Comfort has been established.</w:t>
      </w:r>
    </w:p>
    <w:p w14:paraId="42EA2544" w14:textId="77777777" w:rsidR="003416DC" w:rsidRPr="003416DC" w:rsidRDefault="003416DC" w:rsidP="003416DC">
      <w:r w:rsidRPr="003416DC">
        <w:t>Coaching gave me a practical map from intent to action to outcome. I now call out positive behaviours and map behaviours to results.”</w:t>
      </w:r>
    </w:p>
    <w:p w14:paraId="2BA489A1" w14:textId="77777777" w:rsidR="003416DC" w:rsidRPr="003416DC" w:rsidRDefault="003416DC" w:rsidP="003416DC">
      <w:r w:rsidRPr="003416DC">
        <w:rPr>
          <w:b/>
          <w:bCs/>
        </w:rPr>
        <w:lastRenderedPageBreak/>
        <w:t>Best for:</w:t>
      </w:r>
      <w:r w:rsidRPr="003416DC">
        <w:t xml:space="preserve"> People leaders, team effectiveness, influence, HR/People development.</w:t>
      </w:r>
    </w:p>
    <w:p w14:paraId="6240BCDA" w14:textId="77777777" w:rsidR="003416DC" w:rsidRPr="003416DC" w:rsidRDefault="003416DC" w:rsidP="003416DC">
      <w:r w:rsidRPr="003416DC">
        <w:pict w14:anchorId="0E99E70E">
          <v:rect id="_x0000_i1112" style="width:0;height:.75pt" o:hralign="center" o:hrstd="t" o:hr="t" fillcolor="#a0a0a0" stroked="f"/>
        </w:pict>
      </w:r>
    </w:p>
    <w:p w14:paraId="6899EF74" w14:textId="2474AA6C" w:rsidR="003416DC" w:rsidRPr="003416DC" w:rsidRDefault="003416DC" w:rsidP="003416DC">
      <w:pPr>
        <w:rPr>
          <w:b/>
          <w:bCs/>
        </w:rPr>
      </w:pPr>
      <w:r w:rsidRPr="003416DC">
        <w:rPr>
          <w:b/>
          <w:bCs/>
        </w:rPr>
        <w:t>4. Learning Professional / Career Transition</w:t>
      </w:r>
    </w:p>
    <w:p w14:paraId="55A667F6" w14:textId="77777777" w:rsidR="00436D28" w:rsidRPr="00436D28" w:rsidRDefault="00436D28" w:rsidP="00436D28">
      <w:r w:rsidRPr="00436D28">
        <w:t>“I used to overthink the past and was affected by everything—workplace, people, extended family. Coaching moved me from rebel to reasoning. I gained clarity on my vision—data engineering, machine learning, upskilling—and built a detailed action plan with timelines. I now focus on what matters: no distractions, no office politics.</w:t>
      </w:r>
    </w:p>
    <w:p w14:paraId="6BEF2247" w14:textId="77777777" w:rsidR="00436D28" w:rsidRPr="00436D28" w:rsidRDefault="00436D28" w:rsidP="00436D28">
      <w:r w:rsidRPr="00436D28">
        <w:t>The impact has been huge. More time and energy for self-development and my kids. I move faster in the right direction. Being mindful has brought me closer to my relationships. During heated arguments, I can tune out emotions and share my perspective calmly. Old story: I get affected by everything. New story: I choose what deserves me.”</w:t>
      </w:r>
    </w:p>
    <w:p w14:paraId="46D79C64" w14:textId="77777777" w:rsidR="003416DC" w:rsidRPr="003416DC" w:rsidRDefault="003416DC" w:rsidP="003416DC">
      <w:r w:rsidRPr="003416DC">
        <w:rPr>
          <w:b/>
          <w:bCs/>
        </w:rPr>
        <w:t>Best for:</w:t>
      </w:r>
      <w:r w:rsidRPr="003416DC">
        <w:t xml:space="preserve"> Career clarity, work-life boundaries, emotional regulation, leadership presence.</w:t>
      </w:r>
    </w:p>
    <w:p w14:paraId="589790C7" w14:textId="77777777" w:rsidR="003416DC" w:rsidRPr="003416DC" w:rsidRDefault="003416DC" w:rsidP="003416DC">
      <w:r w:rsidRPr="003416DC">
        <w:pict w14:anchorId="4141BAAC">
          <v:rect id="_x0000_i1113" style="width:0;height:.75pt" o:hralign="center" o:hrstd="t" o:hr="t" fillcolor="#a0a0a0" stroked="f"/>
        </w:pict>
      </w:r>
    </w:p>
    <w:p w14:paraId="499A0413" w14:textId="1C6D7754" w:rsidR="003416DC" w:rsidRPr="003416DC" w:rsidRDefault="003416DC" w:rsidP="003416DC">
      <w:pPr>
        <w:rPr>
          <w:b/>
          <w:bCs/>
        </w:rPr>
      </w:pPr>
      <w:r w:rsidRPr="003416DC">
        <w:rPr>
          <w:b/>
          <w:bCs/>
        </w:rPr>
        <w:t>5. Author of 11 Books, Working with Senior Leaders &amp; CEOs</w:t>
      </w:r>
    </w:p>
    <w:p w14:paraId="549742FE" w14:textId="77777777" w:rsidR="00953DD2" w:rsidRPr="00953DD2" w:rsidRDefault="00953DD2" w:rsidP="00953DD2">
      <w:r w:rsidRPr="00953DD2">
        <w:t>“I noticed a pattern: when I get overwhelmed, I react rather than respond. The insight that changed me was learning to pause—recognise the emotion, observe it, write it down, wait, walk away, then think rationally. I now feel in control. The more I respond, the more I like my communication style. I practise service with detachment—doing what needs to be done with a goal-oriented outcome.</w:t>
      </w:r>
    </w:p>
    <w:p w14:paraId="49F1E9E2" w14:textId="77777777" w:rsidR="00953DD2" w:rsidRPr="00953DD2" w:rsidRDefault="00953DD2" w:rsidP="00953DD2">
      <w:r w:rsidRPr="00953DD2">
        <w:t>The bigger insight? I don’t need to overthink. Rhea opened a box. I feel light—and I’ve unlocked my procrastination</w:t>
      </w:r>
    </w:p>
    <w:p w14:paraId="11870C91" w14:textId="77777777" w:rsidR="003416DC" w:rsidRPr="003416DC" w:rsidRDefault="003416DC" w:rsidP="003416DC">
      <w:r w:rsidRPr="003416DC">
        <w:rPr>
          <w:b/>
          <w:bCs/>
        </w:rPr>
        <w:t>Best for:</w:t>
      </w:r>
      <w:r w:rsidRPr="003416DC">
        <w:t xml:space="preserve"> Communication, emotional regulation, procrastination, creative leadership.</w:t>
      </w:r>
    </w:p>
    <w:p w14:paraId="04F9D7F1" w14:textId="77777777" w:rsidR="003416DC" w:rsidRPr="003416DC" w:rsidRDefault="003416DC" w:rsidP="003416DC">
      <w:r w:rsidRPr="003416DC">
        <w:pict w14:anchorId="11A32B9F">
          <v:rect id="_x0000_i1114" style="width:0;height:.75pt" o:hralign="center" o:hrstd="t" o:hr="t" fillcolor="#a0a0a0" stroked="f"/>
        </w:pict>
      </w:r>
    </w:p>
    <w:p w14:paraId="7FDDF40A" w14:textId="59EE9AC4" w:rsidR="003416DC" w:rsidRPr="003416DC" w:rsidRDefault="003416DC" w:rsidP="003416DC">
      <w:pPr>
        <w:rPr>
          <w:b/>
          <w:bCs/>
        </w:rPr>
      </w:pPr>
      <w:r w:rsidRPr="003416DC">
        <w:rPr>
          <w:b/>
          <w:bCs/>
        </w:rPr>
        <w:t>6. Founder, Leadership &amp; Executive Coach</w:t>
      </w:r>
    </w:p>
    <w:p w14:paraId="37C76529" w14:textId="77777777" w:rsidR="00095D7B" w:rsidRPr="00095D7B" w:rsidRDefault="00095D7B" w:rsidP="00095D7B">
      <w:r w:rsidRPr="00095D7B">
        <w:t>“I came stuck between a powerful mission—speaking up about bullying and empowering women—and perfectionism that froze me. I knew what I wanted to do but didn’t know where to start. I learned that perfectionism wasn’t protecting me—it was stalling me. Clarity and accountability came from taking the first step, not from waiting to feel ready.</w:t>
      </w:r>
    </w:p>
    <w:p w14:paraId="7780B2E1" w14:textId="77777777" w:rsidR="00095D7B" w:rsidRPr="00095D7B" w:rsidRDefault="00095D7B" w:rsidP="00095D7B">
      <w:r w:rsidRPr="00095D7B">
        <w:t>I moved from ‘I don’t know how’ to designing a workshop theme, outcomes, assessments, and a 90-day follow-up plan. I regained my old self and found my calling.”</w:t>
      </w:r>
    </w:p>
    <w:p w14:paraId="2E594B40" w14:textId="77777777" w:rsidR="003416DC" w:rsidRPr="003416DC" w:rsidRDefault="003416DC" w:rsidP="003416DC">
      <w:r w:rsidRPr="003416DC">
        <w:rPr>
          <w:b/>
          <w:bCs/>
        </w:rPr>
        <w:t>Best for:</w:t>
      </w:r>
      <w:r w:rsidRPr="003416DC">
        <w:t xml:space="preserve"> Founders, coaches, purpose-driven leaders, business clarity.</w:t>
      </w:r>
    </w:p>
    <w:p w14:paraId="32A8AEE4" w14:textId="77777777" w:rsidR="003416DC" w:rsidRPr="003416DC" w:rsidRDefault="003416DC" w:rsidP="003416DC">
      <w:r w:rsidRPr="003416DC">
        <w:lastRenderedPageBreak/>
        <w:pict w14:anchorId="3BCD275D">
          <v:rect id="_x0000_i1115" style="width:0;height:.75pt" o:hralign="center" o:hrstd="t" o:hr="t" fillcolor="#a0a0a0" stroked="f"/>
        </w:pict>
      </w:r>
    </w:p>
    <w:p w14:paraId="0C4A361A" w14:textId="132D4728" w:rsidR="003416DC" w:rsidRPr="003416DC" w:rsidRDefault="003416DC" w:rsidP="003416DC">
      <w:pPr>
        <w:rPr>
          <w:b/>
          <w:bCs/>
        </w:rPr>
      </w:pPr>
      <w:r w:rsidRPr="003416DC">
        <w:rPr>
          <w:b/>
          <w:bCs/>
        </w:rPr>
        <w:t>7. College Dean</w:t>
      </w:r>
    </w:p>
    <w:p w14:paraId="160A2BAF" w14:textId="77777777" w:rsidR="003416DC" w:rsidRPr="003416DC" w:rsidRDefault="003416DC" w:rsidP="003416DC">
      <w:r w:rsidRPr="003416DC">
        <w:t>“I was worried about delivering a session to a Gen Z audience and getting them aligned. The feedback was that students were not motivated or hardworking. Rhea helped me shift from ‘motivate’ to ‘align’ to ‘application.’</w:t>
      </w:r>
    </w:p>
    <w:p w14:paraId="1F3AA0CF" w14:textId="77777777" w:rsidR="003416DC" w:rsidRPr="003416DC" w:rsidRDefault="003416DC" w:rsidP="003416DC">
      <w:r w:rsidRPr="003416DC">
        <w:t>The focus is no longer just the outcome—it’s whether students have applied themselves to the process and are convinced of the value of effort. Then grades, placements, and mindset all align. That reframe changed how I lead in education.”</w:t>
      </w:r>
    </w:p>
    <w:p w14:paraId="2737DC93" w14:textId="77777777" w:rsidR="003416DC" w:rsidRPr="003416DC" w:rsidRDefault="003416DC" w:rsidP="003416DC">
      <w:r w:rsidRPr="003416DC">
        <w:rPr>
          <w:b/>
          <w:bCs/>
        </w:rPr>
        <w:t>Best for:</w:t>
      </w:r>
      <w:r w:rsidRPr="003416DC">
        <w:t xml:space="preserve"> Education leaders, HR/L&amp;D, motivation and engagement.</w:t>
      </w:r>
    </w:p>
    <w:p w14:paraId="2515AFCC" w14:textId="77777777" w:rsidR="003416DC" w:rsidRPr="003416DC" w:rsidRDefault="003416DC" w:rsidP="003416DC">
      <w:r w:rsidRPr="003416DC">
        <w:pict w14:anchorId="486BE1E4">
          <v:rect id="_x0000_i1116" style="width:0;height:.75pt" o:hralign="center" o:hrstd="t" o:hr="t" fillcolor="#a0a0a0" stroked="f"/>
        </w:pict>
      </w:r>
    </w:p>
    <w:p w14:paraId="4C05E805" w14:textId="60E6C606" w:rsidR="003416DC" w:rsidRPr="003416DC" w:rsidRDefault="003416DC" w:rsidP="003416DC">
      <w:pPr>
        <w:rPr>
          <w:b/>
          <w:bCs/>
        </w:rPr>
      </w:pPr>
      <w:r w:rsidRPr="003416DC">
        <w:rPr>
          <w:b/>
          <w:bCs/>
        </w:rPr>
        <w:t>8. Marketing Manager, India</w:t>
      </w:r>
    </w:p>
    <w:p w14:paraId="19A2E987" w14:textId="77777777" w:rsidR="003416DC" w:rsidRPr="003416DC" w:rsidRDefault="003416DC" w:rsidP="003416DC">
      <w:r w:rsidRPr="003416DC">
        <w:t>“I came with overthinking, negative narration, and comfort-zone patterns. Rhea helped me see that change takes time and consistent effort. I’m learning to move from 0 to 100 objectivity, be present, and replace negative thoughts with positive reinforcement.</w:t>
      </w:r>
    </w:p>
    <w:p w14:paraId="19E58E20" w14:textId="77777777" w:rsidR="003416DC" w:rsidRPr="003416DC" w:rsidRDefault="003416DC" w:rsidP="003416DC">
      <w:r w:rsidRPr="003416DC">
        <w:t>The clarity and practical structure have been invaluable. I now focus on concentration, presence, and executing with a plan.”</w:t>
      </w:r>
    </w:p>
    <w:p w14:paraId="168A304D" w14:textId="77777777" w:rsidR="003416DC" w:rsidRPr="003416DC" w:rsidRDefault="003416DC" w:rsidP="003416DC">
      <w:r w:rsidRPr="003416DC">
        <w:rPr>
          <w:b/>
          <w:bCs/>
        </w:rPr>
        <w:t>Best for:</w:t>
      </w:r>
      <w:r w:rsidRPr="003416DC">
        <w:t xml:space="preserve"> Mid-level leaders, performance, overthinking, self-awareness.</w:t>
      </w:r>
    </w:p>
    <w:p w14:paraId="4E6BC92C" w14:textId="77777777" w:rsidR="003416DC" w:rsidRPr="003416DC" w:rsidRDefault="003416DC" w:rsidP="003416DC">
      <w:r w:rsidRPr="003416DC">
        <w:pict w14:anchorId="6DC5D020">
          <v:rect id="_x0000_i1117" style="width:0;height:.75pt" o:hralign="center" o:hrstd="t" o:hr="t" fillcolor="#a0a0a0" stroked="f"/>
        </w:pict>
      </w:r>
    </w:p>
    <w:p w14:paraId="1811769A" w14:textId="77777777" w:rsidR="003416DC" w:rsidRPr="003416DC" w:rsidRDefault="003416DC" w:rsidP="003416DC">
      <w:pPr>
        <w:rPr>
          <w:b/>
          <w:bCs/>
        </w:rPr>
      </w:pPr>
      <w:r w:rsidRPr="003416DC">
        <w:rPr>
          <w:b/>
          <w:bCs/>
        </w:rPr>
        <w:t>9. Hema — Professional</w:t>
      </w:r>
    </w:p>
    <w:p w14:paraId="340BBEA3" w14:textId="77777777" w:rsidR="008C1FDB" w:rsidRDefault="008C1FDB" w:rsidP="003416DC">
      <w:r w:rsidRPr="008C1FDB">
        <w:t>“Coaching gave me a breakthrough: I uncovered three beliefs driving my reactions—that commitments must always be followed through, that when plans change I’m not a priority, and that I overthink. That awareness changed everything. I now have a way to observe the pattern, measure how long the overthinking lasts, and understand my emotions before reacting. The breakthrough wasn’t just insight—it was a new way to respond</w:t>
      </w:r>
    </w:p>
    <w:p w14:paraId="3D5D7543" w14:textId="0B576D60" w:rsidR="003416DC" w:rsidRPr="003416DC" w:rsidRDefault="003416DC" w:rsidP="003416DC">
      <w:r w:rsidRPr="003416DC">
        <w:rPr>
          <w:b/>
          <w:bCs/>
        </w:rPr>
        <w:t>Best for:</w:t>
      </w:r>
      <w:r w:rsidRPr="003416DC">
        <w:t xml:space="preserve"> Emotional agility, overthinking, resilience.</w:t>
      </w:r>
    </w:p>
    <w:p w14:paraId="45686F98" w14:textId="77777777" w:rsidR="003416DC" w:rsidRPr="003416DC" w:rsidRDefault="003416DC" w:rsidP="003416DC">
      <w:r w:rsidRPr="003416DC">
        <w:pict w14:anchorId="58CE55D5">
          <v:rect id="_x0000_i1118" style="width:0;height:.75pt" o:hralign="center" o:hrstd="t" o:hr="t" fillcolor="#a0a0a0" stroked="f"/>
        </w:pict>
      </w:r>
    </w:p>
    <w:p w14:paraId="528DF568" w14:textId="419D46FC" w:rsidR="003416DC" w:rsidRPr="003416DC" w:rsidRDefault="003416DC" w:rsidP="003416DC">
      <w:pPr>
        <w:rPr>
          <w:b/>
          <w:bCs/>
        </w:rPr>
      </w:pPr>
      <w:r w:rsidRPr="003416DC">
        <w:rPr>
          <w:b/>
          <w:bCs/>
        </w:rPr>
        <w:t>10. Entrepreneur</w:t>
      </w:r>
    </w:p>
    <w:p w14:paraId="2B0C72CB" w14:textId="77777777" w:rsidR="003416DC" w:rsidRPr="003416DC" w:rsidRDefault="003416DC" w:rsidP="003416DC">
      <w:r w:rsidRPr="003416DC">
        <w:t>“I was apprehensive about how to monetise coaching and felt stuck. Rhea helped me clarify my value proposition, my USP, and how a sales conversation works in the coaching world. For a solo coach, that clarity is everything.”</w:t>
      </w:r>
    </w:p>
    <w:p w14:paraId="179CB1B0" w14:textId="77777777" w:rsidR="003416DC" w:rsidRPr="003416DC" w:rsidRDefault="003416DC" w:rsidP="003416DC">
      <w:r w:rsidRPr="003416DC">
        <w:rPr>
          <w:b/>
          <w:bCs/>
        </w:rPr>
        <w:t>Best for:</w:t>
      </w:r>
      <w:r w:rsidRPr="003416DC">
        <w:t xml:space="preserve"> Entrepreneurs, coaches, business clarity.</w:t>
      </w:r>
    </w:p>
    <w:p w14:paraId="71595B8A" w14:textId="77777777" w:rsidR="003416DC" w:rsidRPr="003416DC" w:rsidRDefault="003416DC" w:rsidP="003416DC">
      <w:r w:rsidRPr="003416DC">
        <w:lastRenderedPageBreak/>
        <w:pict w14:anchorId="7EBFB01B">
          <v:rect id="_x0000_i1119" style="width:0;height:.75pt" o:hralign="center" o:hrstd="t" o:hr="t" fillcolor="#a0a0a0" stroked="f"/>
        </w:pict>
      </w:r>
    </w:p>
    <w:p w14:paraId="0C19BC97" w14:textId="77777777" w:rsidR="003416DC" w:rsidRPr="008C1FDB" w:rsidRDefault="003416DC" w:rsidP="003416DC">
      <w:pPr>
        <w:rPr>
          <w:b/>
          <w:bCs/>
          <w:color w:val="4EA72E" w:themeColor="accent6"/>
        </w:rPr>
      </w:pPr>
      <w:r w:rsidRPr="008C1FDB">
        <w:rPr>
          <w:b/>
          <w:bCs/>
          <w:color w:val="4EA72E" w:themeColor="accent6"/>
        </w:rPr>
        <w:t>11. Group Coaching — Small Business Owners / Building Resilience</w:t>
      </w:r>
    </w:p>
    <w:p w14:paraId="52649F48" w14:textId="77777777" w:rsidR="003416DC" w:rsidRPr="008C1FDB" w:rsidRDefault="003416DC" w:rsidP="003416DC">
      <w:pPr>
        <w:rPr>
          <w:color w:val="4EA72E" w:themeColor="accent6"/>
        </w:rPr>
      </w:pPr>
      <w:r w:rsidRPr="008C1FDB">
        <w:rPr>
          <w:color w:val="4EA72E" w:themeColor="accent6"/>
        </w:rPr>
        <w:t>“We started thinking resilience meant ‘toughing it out,’ ‘never showing stress,’ and ‘handling everything alone.’ Rhea introduced a simple but powerful equation:</w:t>
      </w:r>
    </w:p>
    <w:p w14:paraId="793F705C" w14:textId="77777777" w:rsidR="003416DC" w:rsidRPr="008C1FDB" w:rsidRDefault="003416DC" w:rsidP="003416DC">
      <w:pPr>
        <w:rPr>
          <w:color w:val="4EA72E" w:themeColor="accent6"/>
        </w:rPr>
      </w:pPr>
      <w:r w:rsidRPr="008C1FDB">
        <w:rPr>
          <w:b/>
          <w:bCs/>
          <w:color w:val="4EA72E" w:themeColor="accent6"/>
        </w:rPr>
        <w:t>Resilience = Structure + Adaptability + Connection – Rigidity</w:t>
      </w:r>
    </w:p>
    <w:p w14:paraId="11C66625" w14:textId="77777777" w:rsidR="003416DC" w:rsidRPr="008C1FDB" w:rsidRDefault="003416DC" w:rsidP="003416DC">
      <w:pPr>
        <w:rPr>
          <w:color w:val="4EA72E" w:themeColor="accent6"/>
        </w:rPr>
      </w:pPr>
      <w:r w:rsidRPr="008C1FDB">
        <w:rPr>
          <w:color w:val="4EA72E" w:themeColor="accent6"/>
        </w:rPr>
        <w:t>The bamboo metaphor changed everything: resilience is not about being unbreakable; it’s about bending with the wind so you don’t snap.</w:t>
      </w:r>
    </w:p>
    <w:p w14:paraId="03496280" w14:textId="72D6A82D" w:rsidR="003416DC" w:rsidRPr="008C1FDB" w:rsidRDefault="003416DC" w:rsidP="003416DC">
      <w:pPr>
        <w:rPr>
          <w:color w:val="4EA72E" w:themeColor="accent6"/>
        </w:rPr>
      </w:pPr>
      <w:r w:rsidRPr="008C1FDB">
        <w:rPr>
          <w:color w:val="4EA72E" w:themeColor="accent6"/>
        </w:rPr>
        <w:t>We now have a toolkit: daily wall practices, boundary scripts, resource inventory</w:t>
      </w:r>
      <w:r w:rsidR="008C1FDB">
        <w:rPr>
          <w:color w:val="4EA72E" w:themeColor="accent6"/>
        </w:rPr>
        <w:t>,</w:t>
      </w:r>
      <w:r w:rsidRPr="008C1FDB">
        <w:rPr>
          <w:color w:val="4EA72E" w:themeColor="accent6"/>
        </w:rPr>
        <w:t xml:space="preserve"> pivot phrases, support maps, and a weekly resilience check. We learned that rigidity isn’t neutral—it actively subtracts from structure, adaptability, and connection. Resilience became something we build, not something we find.”</w:t>
      </w:r>
    </w:p>
    <w:p w14:paraId="31547FCC" w14:textId="77777777" w:rsidR="003416DC" w:rsidRPr="008C1FDB" w:rsidRDefault="003416DC" w:rsidP="003416DC">
      <w:pPr>
        <w:rPr>
          <w:color w:val="4EA72E" w:themeColor="accent6"/>
        </w:rPr>
      </w:pPr>
      <w:r w:rsidRPr="008C1FDB">
        <w:rPr>
          <w:b/>
          <w:bCs/>
          <w:color w:val="4EA72E" w:themeColor="accent6"/>
        </w:rPr>
        <w:t>Best for:</w:t>
      </w:r>
      <w:r w:rsidRPr="008C1FDB">
        <w:rPr>
          <w:color w:val="4EA72E" w:themeColor="accent6"/>
        </w:rPr>
        <w:t xml:space="preserve"> Group coaching, HR programmes, team resilience, wellbeing.</w:t>
      </w:r>
    </w:p>
    <w:p w14:paraId="11B790E7" w14:textId="77777777" w:rsidR="003416DC" w:rsidRPr="003416DC" w:rsidRDefault="003416DC" w:rsidP="003416DC">
      <w:r w:rsidRPr="008C1FDB">
        <w:rPr>
          <w:color w:val="4EA72E" w:themeColor="accent6"/>
        </w:rPr>
        <w:pict w14:anchorId="1AD3F2F2">
          <v:rect id="_x0000_i1120" style="width:0;height:.75pt" o:hralign="center" o:hrstd="t" o:hr="t" fillcolor="#a0a0a0" stroked="f"/>
        </w:pict>
      </w:r>
    </w:p>
    <w:p w14:paraId="148C02BB" w14:textId="77777777" w:rsidR="003416DC" w:rsidRPr="003416DC" w:rsidRDefault="003416DC" w:rsidP="003416DC">
      <w:r w:rsidRPr="003416DC">
        <w:pict w14:anchorId="501C008F">
          <v:rect id="_x0000_i1121" style="width:0;height:.75pt" o:hralign="center" o:hrstd="t" o:hr="t" fillcolor="#a0a0a0" stroked="f"/>
        </w:pict>
      </w:r>
    </w:p>
    <w:p w14:paraId="5A516D30" w14:textId="77777777" w:rsidR="003416DC" w:rsidRPr="003416DC" w:rsidRDefault="003416DC" w:rsidP="003416DC">
      <w:pPr>
        <w:rPr>
          <w:b/>
          <w:bCs/>
        </w:rPr>
      </w:pPr>
      <w:r w:rsidRPr="003416DC">
        <w:rPr>
          <w:b/>
          <w:bCs/>
        </w:rPr>
        <w:t>Suggested Website Copy Block</w:t>
      </w:r>
    </w:p>
    <w:p w14:paraId="00D6BF8E" w14:textId="77777777" w:rsidR="003416DC" w:rsidRPr="003416DC" w:rsidRDefault="003416DC" w:rsidP="003416DC">
      <w:pPr>
        <w:rPr>
          <w:b/>
          <w:bCs/>
        </w:rPr>
      </w:pPr>
      <w:r w:rsidRPr="003416DC">
        <w:rPr>
          <w:b/>
          <w:bCs/>
        </w:rPr>
        <w:t>What Leaders Say About Rhea</w:t>
      </w:r>
    </w:p>
    <w:p w14:paraId="497F5A64" w14:textId="77777777" w:rsidR="003416DC" w:rsidRPr="003416DC" w:rsidRDefault="003416DC" w:rsidP="003416DC">
      <w:r w:rsidRPr="003416DC">
        <w:rPr>
          <w:b/>
          <w:bCs/>
        </w:rPr>
        <w:t>Executive coaching for leaders who want clarity, resilience, and impact—without the politics, overthinking, or burnout.</w:t>
      </w:r>
    </w:p>
    <w:p w14:paraId="35BB83D3" w14:textId="77777777" w:rsidR="003416DC" w:rsidRPr="003416DC" w:rsidRDefault="003416DC" w:rsidP="003416DC">
      <w:r w:rsidRPr="003416DC">
        <w:t>Rhea helps senior leaders, founders, and People teams move from overwhelm to intentional action. Her clients describe her as deeply empathetic, insight-driven, and practical. She doesn’t hand out answers—she creates the space for leaders to find their own, then helps them build a clear execution plan.</w:t>
      </w:r>
    </w:p>
    <w:p w14:paraId="75BCFE41" w14:textId="77777777" w:rsidR="003416DC" w:rsidRPr="003416DC" w:rsidRDefault="003416DC" w:rsidP="003416DC">
      <w:r w:rsidRPr="003416DC">
        <w:t>Whether it’s navigating complex workplace politics, building a more self-sufficient team, communicating under pressure, or redefining resilience, Rhea’s coaching is described as “mindset-level, not superficial” and “purposeful.”</w:t>
      </w:r>
    </w:p>
    <w:p w14:paraId="6E730430" w14:textId="77777777" w:rsidR="003416DC" w:rsidRPr="003416DC" w:rsidRDefault="003416DC" w:rsidP="003416DC">
      <w:r w:rsidRPr="003416DC">
        <w:rPr>
          <w:b/>
          <w:bCs/>
        </w:rPr>
        <w:t>Book a discovery conversation.</w:t>
      </w:r>
    </w:p>
    <w:p w14:paraId="4D7499F3" w14:textId="77777777" w:rsidR="003416DC" w:rsidRPr="003416DC" w:rsidRDefault="003416DC" w:rsidP="003416DC">
      <w:r w:rsidRPr="003416DC">
        <w:pict w14:anchorId="5D4E5533">
          <v:rect id="_x0000_i1122" style="width:0;height:.75pt" o:hralign="center" o:hrstd="t" o:hr="t" fillcolor="#a0a0a0" stroked="f"/>
        </w:pict>
      </w:r>
    </w:p>
    <w:sectPr w:rsidR="003416DC" w:rsidRPr="00341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76659"/>
    <w:multiLevelType w:val="multilevel"/>
    <w:tmpl w:val="879A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0811B0"/>
    <w:multiLevelType w:val="multilevel"/>
    <w:tmpl w:val="941A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2300439">
    <w:abstractNumId w:val="1"/>
  </w:num>
  <w:num w:numId="2" w16cid:durableId="159200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6DC"/>
    <w:rsid w:val="00095D7B"/>
    <w:rsid w:val="002E2984"/>
    <w:rsid w:val="003416DC"/>
    <w:rsid w:val="00436D28"/>
    <w:rsid w:val="008C1FDB"/>
    <w:rsid w:val="00953DD2"/>
    <w:rsid w:val="00F455BE"/>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275A1"/>
  <w15:chartTrackingRefBased/>
  <w15:docId w15:val="{9CBDCD63-1DFB-4FBD-A3D4-BAF7E26DE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6DC"/>
    <w:rPr>
      <w:rFonts w:eastAsiaTheme="majorEastAsia" w:cstheme="majorBidi"/>
      <w:color w:val="272727" w:themeColor="text1" w:themeTint="D8"/>
    </w:rPr>
  </w:style>
  <w:style w:type="paragraph" w:styleId="Title">
    <w:name w:val="Title"/>
    <w:basedOn w:val="Normal"/>
    <w:next w:val="Normal"/>
    <w:link w:val="TitleChar"/>
    <w:uiPriority w:val="10"/>
    <w:qFormat/>
    <w:rsid w:val="00341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6DC"/>
    <w:pPr>
      <w:spacing w:before="160"/>
      <w:jc w:val="center"/>
    </w:pPr>
    <w:rPr>
      <w:i/>
      <w:iCs/>
      <w:color w:val="404040" w:themeColor="text1" w:themeTint="BF"/>
    </w:rPr>
  </w:style>
  <w:style w:type="character" w:customStyle="1" w:styleId="QuoteChar">
    <w:name w:val="Quote Char"/>
    <w:basedOn w:val="DefaultParagraphFont"/>
    <w:link w:val="Quote"/>
    <w:uiPriority w:val="29"/>
    <w:rsid w:val="003416DC"/>
    <w:rPr>
      <w:i/>
      <w:iCs/>
      <w:color w:val="404040" w:themeColor="text1" w:themeTint="BF"/>
    </w:rPr>
  </w:style>
  <w:style w:type="paragraph" w:styleId="ListParagraph">
    <w:name w:val="List Paragraph"/>
    <w:basedOn w:val="Normal"/>
    <w:uiPriority w:val="34"/>
    <w:qFormat/>
    <w:rsid w:val="003416DC"/>
    <w:pPr>
      <w:ind w:left="720"/>
      <w:contextualSpacing/>
    </w:pPr>
  </w:style>
  <w:style w:type="character" w:styleId="IntenseEmphasis">
    <w:name w:val="Intense Emphasis"/>
    <w:basedOn w:val="DefaultParagraphFont"/>
    <w:uiPriority w:val="21"/>
    <w:qFormat/>
    <w:rsid w:val="003416DC"/>
    <w:rPr>
      <w:i/>
      <w:iCs/>
      <w:color w:val="0F4761" w:themeColor="accent1" w:themeShade="BF"/>
    </w:rPr>
  </w:style>
  <w:style w:type="paragraph" w:styleId="IntenseQuote">
    <w:name w:val="Intense Quote"/>
    <w:basedOn w:val="Normal"/>
    <w:next w:val="Normal"/>
    <w:link w:val="IntenseQuoteChar"/>
    <w:uiPriority w:val="30"/>
    <w:qFormat/>
    <w:rsid w:val="00341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6DC"/>
    <w:rPr>
      <w:i/>
      <w:iCs/>
      <w:color w:val="0F4761" w:themeColor="accent1" w:themeShade="BF"/>
    </w:rPr>
  </w:style>
  <w:style w:type="character" w:styleId="IntenseReference">
    <w:name w:val="Intense Reference"/>
    <w:basedOn w:val="DefaultParagraphFont"/>
    <w:uiPriority w:val="32"/>
    <w:qFormat/>
    <w:rsid w:val="003416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1412</Words>
  <Characters>8053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Bulsara Sidhva</dc:creator>
  <cp:keywords/>
  <dc:description/>
  <cp:lastModifiedBy>Rhea Bulsara Sidhva</cp:lastModifiedBy>
  <cp:revision>5</cp:revision>
  <dcterms:created xsi:type="dcterms:W3CDTF">2026-09-30T08:33:00Z</dcterms:created>
  <dcterms:modified xsi:type="dcterms:W3CDTF">2026-09-30T08:59:00Z</dcterms:modified>
</cp:coreProperties>
</file>