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1D26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L = lunghezza tratta (km).</w:t>
      </w:r>
    </w:p>
    <w:p w14:paraId="1D351BEA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</w:t>
      </w:r>
      <w:proofErr w:type="spellStart"/>
      <w:r>
        <w:t>N_stops</w:t>
      </w:r>
      <w:proofErr w:type="spellEnd"/>
      <w:r>
        <w:t xml:space="preserve"> = numero di fermate totali lungo la tratta.</w:t>
      </w:r>
    </w:p>
    <w:p w14:paraId="197CA312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</w:t>
      </w:r>
      <w:proofErr w:type="spellStart"/>
      <w:r>
        <w:t>d_i</w:t>
      </w:r>
      <w:proofErr w:type="spellEnd"/>
      <w:r>
        <w:t xml:space="preserve"> = distanza (km) tra due fermate consecutive — lo ricavate dal GPS del telefono.</w:t>
      </w:r>
    </w:p>
    <w:p w14:paraId="5D88B2D1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</w:t>
      </w:r>
      <w:proofErr w:type="spellStart"/>
      <w:r>
        <w:t>t_stop</w:t>
      </w:r>
      <w:proofErr w:type="spellEnd"/>
      <w:r>
        <w:t xml:space="preserve"> = tempo medio di sosta alla fermata utile per ricarica (s) — dal telefono: </w:t>
      </w:r>
      <w:proofErr w:type="spellStart"/>
      <w:r>
        <w:t>timestamp</w:t>
      </w:r>
      <w:proofErr w:type="spellEnd"/>
      <w:r>
        <w:t xml:space="preserve"> arrivo/partenza.</w:t>
      </w:r>
    </w:p>
    <w:p w14:paraId="6040EE7D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v(t) o profilo di velocità → per stimare consumo variabile.</w:t>
      </w:r>
    </w:p>
    <w:p w14:paraId="360A2733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</w:t>
      </w:r>
      <w:proofErr w:type="spellStart"/>
      <w:r>
        <w:t>m_bus</w:t>
      </w:r>
      <w:proofErr w:type="spellEnd"/>
      <w:r>
        <w:t xml:space="preserve"> = massa del bus (kg) e carichi accessori approssimativi (opzionale).</w:t>
      </w:r>
    </w:p>
    <w:p w14:paraId="3E8E97AF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P_WPT = potenza erogata dal sistema WPT durante la sosta (kW). Scegliete qualche valore candidato (es. 50, 100, 200 kW).</w:t>
      </w:r>
    </w:p>
    <w:p w14:paraId="7F5DEB56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Consumo specifico c (kWh/km). Se non avete misure dirette, usate letteratura/valori tipici: 1.0–2.0 kWh/km per bus urbano a seconda dimensioni/stile di guida. In alternativa, stimate c dal profilo velocità (vedi par. 4).</w:t>
      </w:r>
    </w:p>
    <w:p w14:paraId="235F1E2E" w14:textId="77777777" w:rsidR="0063579D" w:rsidRDefault="0063579D" w:rsidP="0063579D">
      <w:pPr>
        <w:pStyle w:val="NormaleWeb"/>
      </w:pPr>
    </w:p>
    <w:p w14:paraId="6BE6E7B3" w14:textId="77777777" w:rsidR="00781092" w:rsidRDefault="00781092"/>
    <w:sectPr w:rsidR="007810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11"/>
    <w:rsid w:val="00536B11"/>
    <w:rsid w:val="00545973"/>
    <w:rsid w:val="0063579D"/>
    <w:rsid w:val="00781092"/>
    <w:rsid w:val="00E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BB3B"/>
  <w15:chartTrackingRefBased/>
  <w15:docId w15:val="{27F3AD9F-5022-4D39-81A5-2976D83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3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Rizzello</dc:creator>
  <cp:keywords/>
  <dc:description/>
  <cp:lastModifiedBy>Joshua Rizzello</cp:lastModifiedBy>
  <cp:revision>3</cp:revision>
  <dcterms:created xsi:type="dcterms:W3CDTF">2025-10-09T15:29:00Z</dcterms:created>
  <dcterms:modified xsi:type="dcterms:W3CDTF">2025-10-09T15:40:00Z</dcterms:modified>
</cp:coreProperties>
</file>