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5842" w:rsidRPr="00235842" w:rsidRDefault="00235842" w:rsidP="00235842">
      <w:pPr>
        <w:rPr>
          <w:sz w:val="36"/>
          <w:szCs w:val="36"/>
        </w:rPr>
      </w:pPr>
      <w:r w:rsidRPr="00235842">
        <w:rPr>
          <w:b/>
          <w:bCs/>
          <w:sz w:val="36"/>
          <w:szCs w:val="36"/>
        </w:rPr>
        <w:t>Lid-Driven Cavity Flow: A Comprehensive Overview</w:t>
      </w:r>
    </w:p>
    <w:p w:rsidR="00235842" w:rsidRPr="00235842" w:rsidRDefault="00235842" w:rsidP="00235842"/>
    <w:p w:rsidR="00235842" w:rsidRPr="00235842" w:rsidRDefault="00235842" w:rsidP="00235842">
      <w:pPr>
        <w:rPr>
          <w:sz w:val="28"/>
          <w:szCs w:val="28"/>
        </w:rPr>
      </w:pPr>
      <w:r w:rsidRPr="00235842">
        <w:rPr>
          <w:b/>
          <w:bCs/>
          <w:sz w:val="28"/>
          <w:szCs w:val="28"/>
        </w:rPr>
        <w:t>1. Introduction</w:t>
      </w:r>
    </w:p>
    <w:p w:rsidR="00235842" w:rsidRPr="00235842" w:rsidRDefault="00235842" w:rsidP="00235842">
      <w:r w:rsidRPr="00235842">
        <w:t>The lid-driven cavity flow is one of the simplest yet most extensively studied problems in fluid mechanics. It involves a two-dimensional cavity where one boundary (typically the top lid) moves tangentially at a constant velocity, inducing a flow within the cavity. Despite its simplicity, this problem exhibits complex flow phenomena, including vortex formation, secondary eddies, and transition to turbulence at high Reynolds numbers. These characteristics make it a valuable test case for validating numerical methods and solvers.</w:t>
      </w:r>
    </w:p>
    <w:p w:rsidR="00235842" w:rsidRPr="00235842" w:rsidRDefault="00235842" w:rsidP="00235842"/>
    <w:p w:rsidR="00235842" w:rsidRPr="00235842" w:rsidRDefault="00235842" w:rsidP="00235842">
      <w:pPr>
        <w:rPr>
          <w:sz w:val="28"/>
          <w:szCs w:val="28"/>
        </w:rPr>
      </w:pPr>
      <w:r w:rsidRPr="00235842">
        <w:rPr>
          <w:b/>
          <w:bCs/>
          <w:sz w:val="28"/>
          <w:szCs w:val="28"/>
        </w:rPr>
        <w:t>2. Governing Equations</w:t>
      </w:r>
    </w:p>
    <w:p w:rsidR="00235842" w:rsidRPr="00235842" w:rsidRDefault="00235842" w:rsidP="00235842">
      <w:r w:rsidRPr="00235842">
        <w:t>The flow is governed by the incompressible Navier-Stokes equations:</w:t>
      </w:r>
    </w:p>
    <w:p w:rsidR="00235842" w:rsidRPr="00235842" w:rsidRDefault="00235842" w:rsidP="00235842">
      <w:pPr>
        <w:numPr>
          <w:ilvl w:val="0"/>
          <w:numId w:val="1"/>
        </w:numPr>
      </w:pPr>
      <w:r w:rsidRPr="00235842">
        <w:rPr>
          <w:b/>
          <w:bCs/>
        </w:rPr>
        <w:t>Continuity Equation</w:t>
      </w:r>
      <w:r w:rsidRPr="00235842">
        <w:t>:</w:t>
      </w:r>
    </w:p>
    <w:p w:rsidR="00235842" w:rsidRPr="00235842" w:rsidRDefault="00235842" w:rsidP="00235842">
      <w:r w:rsidRPr="00235842">
        <w:t>where is the velocity vector.</w:t>
      </w:r>
    </w:p>
    <w:p w:rsidR="00235842" w:rsidRPr="00235842" w:rsidRDefault="00235842" w:rsidP="00235842">
      <w:pPr>
        <w:numPr>
          <w:ilvl w:val="0"/>
          <w:numId w:val="1"/>
        </w:numPr>
      </w:pPr>
      <w:r w:rsidRPr="00235842">
        <w:rPr>
          <w:b/>
          <w:bCs/>
        </w:rPr>
        <w:t>Momentum Equations</w:t>
      </w:r>
      <w:r w:rsidRPr="00235842">
        <w:t>:</w:t>
      </w:r>
    </w:p>
    <w:p w:rsidR="00235842" w:rsidRPr="00235842" w:rsidRDefault="00235842" w:rsidP="00235842">
      <w:r w:rsidRPr="00235842">
        <w:t>Here, is the density, is the dynamic viscosity, and is the pressure field.</w:t>
      </w:r>
    </w:p>
    <w:p w:rsidR="00235842" w:rsidRPr="00235842" w:rsidRDefault="00235842" w:rsidP="00235842">
      <w:r w:rsidRPr="00235842">
        <w:t>The dimensionless form of the equations introduces the Reynolds number ():</w:t>
      </w:r>
    </w:p>
    <w:p w:rsidR="00235842" w:rsidRPr="00235842" w:rsidRDefault="00235842" w:rsidP="00235842">
      <w:r w:rsidRPr="00235842">
        <w:t>where is the lid velocity and is the characteristic length (cavity size).</w:t>
      </w:r>
    </w:p>
    <w:p w:rsidR="00235842" w:rsidRPr="00235842" w:rsidRDefault="00235842" w:rsidP="00235842"/>
    <w:p w:rsidR="00235842" w:rsidRPr="00235842" w:rsidRDefault="00235842" w:rsidP="00235842">
      <w:pPr>
        <w:rPr>
          <w:sz w:val="28"/>
          <w:szCs w:val="28"/>
        </w:rPr>
      </w:pPr>
      <w:r w:rsidRPr="00235842">
        <w:rPr>
          <w:b/>
          <w:bCs/>
          <w:sz w:val="28"/>
          <w:szCs w:val="28"/>
        </w:rPr>
        <w:t>3. Numerical Approach</w:t>
      </w:r>
    </w:p>
    <w:p w:rsidR="00235842" w:rsidRPr="00235842" w:rsidRDefault="00235842" w:rsidP="00235842">
      <w:r w:rsidRPr="00235842">
        <w:t>Several numerical methods have been developed to solve the lid-driven cavity problem. These methods focus on solving the Navier-Stokes equations with appropriate boundary conditions:</w:t>
      </w:r>
    </w:p>
    <w:p w:rsidR="00235842" w:rsidRPr="00235842" w:rsidRDefault="00235842" w:rsidP="00235842">
      <w:pPr>
        <w:numPr>
          <w:ilvl w:val="0"/>
          <w:numId w:val="2"/>
        </w:numPr>
      </w:pPr>
      <w:r w:rsidRPr="00235842">
        <w:rPr>
          <w:b/>
          <w:bCs/>
        </w:rPr>
        <w:t>Discretization Techniques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2"/>
        </w:numPr>
      </w:pPr>
      <w:r w:rsidRPr="00235842">
        <w:t>Finite Difference Method (FDM)</w:t>
      </w:r>
    </w:p>
    <w:p w:rsidR="00235842" w:rsidRPr="00235842" w:rsidRDefault="00235842" w:rsidP="00235842">
      <w:pPr>
        <w:numPr>
          <w:ilvl w:val="1"/>
          <w:numId w:val="2"/>
        </w:numPr>
      </w:pPr>
      <w:r w:rsidRPr="00235842">
        <w:t>Finite Volume Method (FVM)</w:t>
      </w:r>
    </w:p>
    <w:p w:rsidR="00235842" w:rsidRPr="00235842" w:rsidRDefault="00235842" w:rsidP="00235842">
      <w:pPr>
        <w:numPr>
          <w:ilvl w:val="1"/>
          <w:numId w:val="2"/>
        </w:numPr>
      </w:pPr>
      <w:r w:rsidRPr="00235842">
        <w:t>Finite Element Method (FEM)</w:t>
      </w:r>
    </w:p>
    <w:p w:rsidR="00235842" w:rsidRPr="00235842" w:rsidRDefault="00235842" w:rsidP="00235842">
      <w:pPr>
        <w:numPr>
          <w:ilvl w:val="0"/>
          <w:numId w:val="2"/>
        </w:numPr>
      </w:pPr>
      <w:r w:rsidRPr="00235842">
        <w:rPr>
          <w:b/>
          <w:bCs/>
        </w:rPr>
        <w:t>Pressure-Velocity Coupling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2"/>
        </w:numPr>
      </w:pPr>
      <w:r w:rsidRPr="00235842">
        <w:t>SIMPLE (Semi-Implicit Method for Pressure-Linked Equations)</w:t>
      </w:r>
    </w:p>
    <w:p w:rsidR="00235842" w:rsidRPr="00235842" w:rsidRDefault="00235842" w:rsidP="00235842">
      <w:pPr>
        <w:numPr>
          <w:ilvl w:val="1"/>
          <w:numId w:val="2"/>
        </w:numPr>
      </w:pPr>
      <w:r w:rsidRPr="00235842">
        <w:t>PISO (Pressure-Implicit with Splitting of Operators)</w:t>
      </w:r>
    </w:p>
    <w:p w:rsidR="00235842" w:rsidRPr="00235842" w:rsidRDefault="00235842" w:rsidP="00235842">
      <w:pPr>
        <w:numPr>
          <w:ilvl w:val="0"/>
          <w:numId w:val="2"/>
        </w:numPr>
      </w:pPr>
      <w:r w:rsidRPr="00235842">
        <w:rPr>
          <w:b/>
          <w:bCs/>
        </w:rPr>
        <w:t>Boundary Conditions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2"/>
        </w:numPr>
      </w:pPr>
      <w:r w:rsidRPr="00235842">
        <w:t xml:space="preserve">Moving lid: Tangential </w:t>
      </w:r>
      <w:proofErr w:type="gramStart"/>
      <w:r w:rsidRPr="00235842">
        <w:t>velocity ,</w:t>
      </w:r>
      <w:proofErr w:type="gramEnd"/>
      <w:r w:rsidRPr="00235842">
        <w:t xml:space="preserve"> .</w:t>
      </w:r>
    </w:p>
    <w:p w:rsidR="00235842" w:rsidRPr="00235842" w:rsidRDefault="00235842" w:rsidP="00235842">
      <w:pPr>
        <w:numPr>
          <w:ilvl w:val="1"/>
          <w:numId w:val="2"/>
        </w:numPr>
      </w:pPr>
      <w:r w:rsidRPr="00235842">
        <w:t xml:space="preserve">Stationary walls: No-slip </w:t>
      </w:r>
      <w:proofErr w:type="gramStart"/>
      <w:r w:rsidRPr="00235842">
        <w:t>conditions .</w:t>
      </w:r>
      <w:proofErr w:type="gramEnd"/>
    </w:p>
    <w:p w:rsidR="00235842" w:rsidRPr="00235842" w:rsidRDefault="00235842" w:rsidP="00235842">
      <w:pPr>
        <w:numPr>
          <w:ilvl w:val="0"/>
          <w:numId w:val="2"/>
        </w:numPr>
      </w:pPr>
      <w:r w:rsidRPr="00235842">
        <w:rPr>
          <w:b/>
          <w:bCs/>
        </w:rPr>
        <w:lastRenderedPageBreak/>
        <w:t>Solution Algorithms</w:t>
      </w:r>
      <w:r w:rsidRPr="00235842">
        <w:t>: Iterative solvers like Gauss-Seidel, Jacobi, and conjugate gradient methods are commonly employed.</w:t>
      </w:r>
    </w:p>
    <w:p w:rsidR="00235842" w:rsidRPr="00235842" w:rsidRDefault="00235842" w:rsidP="00235842"/>
    <w:p w:rsidR="00235842" w:rsidRPr="00235842" w:rsidRDefault="00235842" w:rsidP="00235842">
      <w:pPr>
        <w:rPr>
          <w:sz w:val="28"/>
          <w:szCs w:val="28"/>
        </w:rPr>
      </w:pPr>
      <w:r w:rsidRPr="00235842">
        <w:rPr>
          <w:b/>
          <w:bCs/>
          <w:sz w:val="28"/>
          <w:szCs w:val="28"/>
        </w:rPr>
        <w:t>4. Flow Characteristics</w:t>
      </w:r>
    </w:p>
    <w:p w:rsidR="00235842" w:rsidRPr="00235842" w:rsidRDefault="00235842" w:rsidP="00235842">
      <w:pPr>
        <w:numPr>
          <w:ilvl w:val="0"/>
          <w:numId w:val="3"/>
        </w:numPr>
      </w:pPr>
      <w:r w:rsidRPr="00235842">
        <w:rPr>
          <w:b/>
          <w:bCs/>
        </w:rPr>
        <w:t>At Low Reynolds Numbers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3"/>
        </w:numPr>
      </w:pPr>
      <w:r w:rsidRPr="00235842">
        <w:t>The flow is laminar and steady.</w:t>
      </w:r>
    </w:p>
    <w:p w:rsidR="00235842" w:rsidRPr="00235842" w:rsidRDefault="00235842" w:rsidP="00235842">
      <w:pPr>
        <w:numPr>
          <w:ilvl w:val="1"/>
          <w:numId w:val="3"/>
        </w:numPr>
      </w:pPr>
      <w:r w:rsidRPr="00235842">
        <w:t xml:space="preserve">A primary vortex forms in the </w:t>
      </w:r>
      <w:proofErr w:type="spellStart"/>
      <w:r w:rsidRPr="00235842">
        <w:t>center</w:t>
      </w:r>
      <w:proofErr w:type="spellEnd"/>
      <w:r w:rsidRPr="00235842">
        <w:t xml:space="preserve"> of the cavity.</w:t>
      </w:r>
    </w:p>
    <w:p w:rsidR="00235842" w:rsidRPr="00235842" w:rsidRDefault="00235842" w:rsidP="00235842">
      <w:pPr>
        <w:numPr>
          <w:ilvl w:val="1"/>
          <w:numId w:val="3"/>
        </w:numPr>
      </w:pPr>
      <w:r w:rsidRPr="00235842">
        <w:t>Weak secondary eddies may appear near the corners.</w:t>
      </w:r>
    </w:p>
    <w:p w:rsidR="00235842" w:rsidRPr="00235842" w:rsidRDefault="00235842" w:rsidP="00235842">
      <w:pPr>
        <w:numPr>
          <w:ilvl w:val="0"/>
          <w:numId w:val="3"/>
        </w:numPr>
      </w:pPr>
      <w:r w:rsidRPr="00235842">
        <w:rPr>
          <w:b/>
          <w:bCs/>
        </w:rPr>
        <w:t>At Moderate Reynolds Numbers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3"/>
        </w:numPr>
      </w:pPr>
      <w:r w:rsidRPr="00235842">
        <w:t>The flow remains steady but exhibits stronger vortices.</w:t>
      </w:r>
    </w:p>
    <w:p w:rsidR="00235842" w:rsidRPr="00235842" w:rsidRDefault="00235842" w:rsidP="00235842">
      <w:pPr>
        <w:numPr>
          <w:ilvl w:val="1"/>
          <w:numId w:val="3"/>
        </w:numPr>
      </w:pPr>
      <w:r w:rsidRPr="00235842">
        <w:t>Secondary and tertiary eddies form, particularly near the corners.</w:t>
      </w:r>
    </w:p>
    <w:p w:rsidR="00235842" w:rsidRPr="00235842" w:rsidRDefault="00235842" w:rsidP="00235842">
      <w:pPr>
        <w:numPr>
          <w:ilvl w:val="0"/>
          <w:numId w:val="3"/>
        </w:numPr>
      </w:pPr>
      <w:r w:rsidRPr="00235842">
        <w:rPr>
          <w:b/>
          <w:bCs/>
        </w:rPr>
        <w:t>At High Reynolds Numbers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3"/>
        </w:numPr>
      </w:pPr>
      <w:r w:rsidRPr="00235842">
        <w:t>The flow becomes unsteady and potentially turbulent.</w:t>
      </w:r>
    </w:p>
    <w:p w:rsidR="00235842" w:rsidRPr="00235842" w:rsidRDefault="00235842" w:rsidP="00235842">
      <w:pPr>
        <w:numPr>
          <w:ilvl w:val="1"/>
          <w:numId w:val="3"/>
        </w:numPr>
      </w:pPr>
      <w:r w:rsidRPr="00235842">
        <w:t>Complex flow patterns and instabilities arise.</w:t>
      </w:r>
    </w:p>
    <w:p w:rsidR="00235842" w:rsidRPr="00235842" w:rsidRDefault="00235842" w:rsidP="00235842"/>
    <w:p w:rsidR="00235842" w:rsidRPr="00235842" w:rsidRDefault="00235842" w:rsidP="00235842">
      <w:pPr>
        <w:rPr>
          <w:sz w:val="28"/>
          <w:szCs w:val="28"/>
        </w:rPr>
      </w:pPr>
      <w:r w:rsidRPr="00235842">
        <w:rPr>
          <w:b/>
          <w:bCs/>
          <w:sz w:val="28"/>
          <w:szCs w:val="28"/>
        </w:rPr>
        <w:t>5. Applications</w:t>
      </w:r>
    </w:p>
    <w:p w:rsidR="00235842" w:rsidRPr="00235842" w:rsidRDefault="00235842" w:rsidP="00235842">
      <w:r w:rsidRPr="00235842">
        <w:t>The lid-driven cavity problem is widely used in various domains:</w:t>
      </w:r>
    </w:p>
    <w:p w:rsidR="00235842" w:rsidRPr="00235842" w:rsidRDefault="00235842" w:rsidP="00235842">
      <w:pPr>
        <w:numPr>
          <w:ilvl w:val="0"/>
          <w:numId w:val="4"/>
        </w:numPr>
      </w:pPr>
      <w:r w:rsidRPr="00235842">
        <w:rPr>
          <w:b/>
          <w:bCs/>
        </w:rPr>
        <w:t>Benchmarking CFD Solvers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4"/>
        </w:numPr>
      </w:pPr>
      <w:r w:rsidRPr="00235842">
        <w:t>Used to validate numerical methods and assess accuracy and stability.</w:t>
      </w:r>
    </w:p>
    <w:p w:rsidR="00235842" w:rsidRPr="00235842" w:rsidRDefault="00235842" w:rsidP="00235842">
      <w:pPr>
        <w:numPr>
          <w:ilvl w:val="1"/>
          <w:numId w:val="4"/>
        </w:numPr>
      </w:pPr>
      <w:r w:rsidRPr="00235842">
        <w:t xml:space="preserve">Common in testing software like </w:t>
      </w:r>
      <w:proofErr w:type="spellStart"/>
      <w:r w:rsidRPr="00235842">
        <w:t>OpenFOAM</w:t>
      </w:r>
      <w:proofErr w:type="spellEnd"/>
      <w:r w:rsidRPr="00235842">
        <w:t>, ANSYS Fluent, and COMSOL Multiphysics.</w:t>
      </w:r>
    </w:p>
    <w:p w:rsidR="00235842" w:rsidRPr="00235842" w:rsidRDefault="00235842" w:rsidP="00235842">
      <w:pPr>
        <w:numPr>
          <w:ilvl w:val="0"/>
          <w:numId w:val="4"/>
        </w:numPr>
      </w:pPr>
      <w:r w:rsidRPr="00235842">
        <w:rPr>
          <w:b/>
          <w:bCs/>
        </w:rPr>
        <w:t>Fluid Dynamics Research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4"/>
        </w:numPr>
      </w:pPr>
      <w:r w:rsidRPr="00235842">
        <w:t>Understanding vortex dynamics and secondary flows.</w:t>
      </w:r>
    </w:p>
    <w:p w:rsidR="00235842" w:rsidRPr="00235842" w:rsidRDefault="00235842" w:rsidP="00235842">
      <w:pPr>
        <w:numPr>
          <w:ilvl w:val="1"/>
          <w:numId w:val="4"/>
        </w:numPr>
      </w:pPr>
      <w:proofErr w:type="spellStart"/>
      <w:r w:rsidRPr="00235842">
        <w:t>Analyzing</w:t>
      </w:r>
      <w:proofErr w:type="spellEnd"/>
      <w:r w:rsidRPr="00235842">
        <w:t xml:space="preserve"> the effects of viscosity and boundary conditions.</w:t>
      </w:r>
    </w:p>
    <w:p w:rsidR="00235842" w:rsidRPr="00235842" w:rsidRDefault="00235842" w:rsidP="00235842">
      <w:pPr>
        <w:numPr>
          <w:ilvl w:val="0"/>
          <w:numId w:val="4"/>
        </w:numPr>
      </w:pPr>
      <w:r w:rsidRPr="00235842">
        <w:rPr>
          <w:b/>
          <w:bCs/>
        </w:rPr>
        <w:t>Engineering Applications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4"/>
        </w:numPr>
      </w:pPr>
      <w:proofErr w:type="spellStart"/>
      <w:r w:rsidRPr="00235842">
        <w:t>Modeling</w:t>
      </w:r>
      <w:proofErr w:type="spellEnd"/>
      <w:r w:rsidRPr="00235842">
        <w:t xml:space="preserve"> flows in enclosed geometries, such as lubrication systems and electronic cooling enclosures.</w:t>
      </w:r>
    </w:p>
    <w:p w:rsidR="00235842" w:rsidRPr="00235842" w:rsidRDefault="00235842" w:rsidP="00235842">
      <w:pPr>
        <w:numPr>
          <w:ilvl w:val="1"/>
          <w:numId w:val="4"/>
        </w:numPr>
      </w:pPr>
      <w:r w:rsidRPr="00235842">
        <w:t>Studying cavity resonances in aeroacoustics.</w:t>
      </w:r>
    </w:p>
    <w:p w:rsidR="00235842" w:rsidRPr="00235842" w:rsidRDefault="00235842" w:rsidP="00235842">
      <w:pPr>
        <w:numPr>
          <w:ilvl w:val="0"/>
          <w:numId w:val="4"/>
        </w:numPr>
      </w:pPr>
      <w:r w:rsidRPr="00235842">
        <w:rPr>
          <w:b/>
          <w:bCs/>
        </w:rPr>
        <w:t>Teaching and Education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4"/>
        </w:numPr>
      </w:pPr>
      <w:r w:rsidRPr="00235842">
        <w:t>Introduced as a fundamental problem in CFD courses to teach numerical methods and flow physics.</w:t>
      </w:r>
    </w:p>
    <w:p w:rsidR="00235842" w:rsidRPr="00235842" w:rsidRDefault="00235842" w:rsidP="00235842"/>
    <w:p w:rsidR="00235842" w:rsidRPr="00235842" w:rsidRDefault="00235842" w:rsidP="00235842">
      <w:pPr>
        <w:rPr>
          <w:sz w:val="28"/>
          <w:szCs w:val="28"/>
        </w:rPr>
      </w:pPr>
      <w:r w:rsidRPr="00235842">
        <w:rPr>
          <w:b/>
          <w:bCs/>
          <w:sz w:val="28"/>
          <w:szCs w:val="28"/>
        </w:rPr>
        <w:lastRenderedPageBreak/>
        <w:t>6. Recent Developments</w:t>
      </w:r>
    </w:p>
    <w:p w:rsidR="00235842" w:rsidRPr="00235842" w:rsidRDefault="00235842" w:rsidP="00235842">
      <w:r w:rsidRPr="00235842">
        <w:t>Advancements in computational power and numerical methods have enabled deeper analysis:</w:t>
      </w:r>
    </w:p>
    <w:p w:rsidR="00235842" w:rsidRPr="00235842" w:rsidRDefault="00235842" w:rsidP="00235842">
      <w:pPr>
        <w:numPr>
          <w:ilvl w:val="0"/>
          <w:numId w:val="5"/>
        </w:numPr>
      </w:pPr>
      <w:r w:rsidRPr="00235842">
        <w:rPr>
          <w:b/>
          <w:bCs/>
        </w:rPr>
        <w:t>High-Reynolds-Number Simulations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5"/>
        </w:numPr>
      </w:pPr>
      <w:r w:rsidRPr="00235842">
        <w:t>DNS (Direct Numerical Simulation) and LES (Large Eddy Simulation) have been used to explore turbulence in lid-driven cavity flows.</w:t>
      </w:r>
    </w:p>
    <w:p w:rsidR="00235842" w:rsidRPr="00235842" w:rsidRDefault="00235842" w:rsidP="00235842">
      <w:pPr>
        <w:numPr>
          <w:ilvl w:val="0"/>
          <w:numId w:val="5"/>
        </w:numPr>
      </w:pPr>
      <w:r w:rsidRPr="00235842">
        <w:rPr>
          <w:b/>
          <w:bCs/>
        </w:rPr>
        <w:t>Three-Dimensional Studies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5"/>
        </w:numPr>
      </w:pPr>
      <w:r w:rsidRPr="00235842">
        <w:t>Extension of the problem to 3D geometries for more realistic scenarios.</w:t>
      </w:r>
    </w:p>
    <w:p w:rsidR="00235842" w:rsidRPr="00235842" w:rsidRDefault="00235842" w:rsidP="00235842">
      <w:pPr>
        <w:numPr>
          <w:ilvl w:val="0"/>
          <w:numId w:val="5"/>
        </w:numPr>
      </w:pPr>
      <w:r w:rsidRPr="00235842">
        <w:rPr>
          <w:b/>
          <w:bCs/>
        </w:rPr>
        <w:t>Machine Learning in CFD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5"/>
        </w:numPr>
      </w:pPr>
      <w:r w:rsidRPr="00235842">
        <w:t>Application of data-driven approaches for faster simulations and parameter predictions.</w:t>
      </w:r>
    </w:p>
    <w:p w:rsidR="00235842" w:rsidRPr="00235842" w:rsidRDefault="00235842" w:rsidP="00235842">
      <w:pPr>
        <w:numPr>
          <w:ilvl w:val="0"/>
          <w:numId w:val="5"/>
        </w:numPr>
      </w:pPr>
      <w:r w:rsidRPr="00235842">
        <w:rPr>
          <w:b/>
          <w:bCs/>
        </w:rPr>
        <w:t>Non-Newtonian Fluids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5"/>
        </w:numPr>
      </w:pPr>
      <w:r w:rsidRPr="00235842">
        <w:t>Investigating cavity flows for complex fluids, such as polymers and suspensions.</w:t>
      </w:r>
    </w:p>
    <w:p w:rsidR="00235842" w:rsidRPr="00235842" w:rsidRDefault="00235842" w:rsidP="00235842"/>
    <w:p w:rsidR="00235842" w:rsidRPr="00235842" w:rsidRDefault="00235842" w:rsidP="00235842">
      <w:pPr>
        <w:rPr>
          <w:sz w:val="28"/>
          <w:szCs w:val="28"/>
        </w:rPr>
      </w:pPr>
      <w:r w:rsidRPr="00235842">
        <w:rPr>
          <w:b/>
          <w:bCs/>
          <w:sz w:val="28"/>
          <w:szCs w:val="28"/>
        </w:rPr>
        <w:t>7. Challenges and Future Directions</w:t>
      </w:r>
    </w:p>
    <w:p w:rsidR="00235842" w:rsidRPr="00235842" w:rsidRDefault="00235842" w:rsidP="00235842">
      <w:pPr>
        <w:numPr>
          <w:ilvl w:val="0"/>
          <w:numId w:val="6"/>
        </w:numPr>
      </w:pPr>
      <w:r w:rsidRPr="00235842">
        <w:rPr>
          <w:b/>
          <w:bCs/>
        </w:rPr>
        <w:t>High-Performance Computing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6"/>
        </w:numPr>
      </w:pPr>
      <w:r w:rsidRPr="00235842">
        <w:t>Efficient parallelization and solver optimization for large-scale simulations.</w:t>
      </w:r>
    </w:p>
    <w:p w:rsidR="00235842" w:rsidRPr="00235842" w:rsidRDefault="00235842" w:rsidP="00235842">
      <w:pPr>
        <w:numPr>
          <w:ilvl w:val="0"/>
          <w:numId w:val="6"/>
        </w:numPr>
      </w:pPr>
      <w:r w:rsidRPr="00235842">
        <w:rPr>
          <w:b/>
          <w:bCs/>
        </w:rPr>
        <w:t>Extension to Multi-Physics Problems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6"/>
        </w:numPr>
      </w:pPr>
      <w:r w:rsidRPr="00235842">
        <w:t>Coupling with heat transfer, multiphase flows, and chemical reactions.</w:t>
      </w:r>
    </w:p>
    <w:p w:rsidR="00235842" w:rsidRPr="00235842" w:rsidRDefault="00235842" w:rsidP="00235842">
      <w:pPr>
        <w:numPr>
          <w:ilvl w:val="0"/>
          <w:numId w:val="6"/>
        </w:numPr>
      </w:pPr>
      <w:r w:rsidRPr="00235842">
        <w:rPr>
          <w:b/>
          <w:bCs/>
        </w:rPr>
        <w:t>Validation with Experimental Data</w:t>
      </w:r>
      <w:r w:rsidRPr="00235842">
        <w:t>:</w:t>
      </w:r>
    </w:p>
    <w:p w:rsidR="00235842" w:rsidRPr="00235842" w:rsidRDefault="00235842" w:rsidP="00235842">
      <w:pPr>
        <w:numPr>
          <w:ilvl w:val="1"/>
          <w:numId w:val="6"/>
        </w:numPr>
      </w:pPr>
      <w:r w:rsidRPr="00235842">
        <w:t>Incorporating more accurate experimental data for model validation.</w:t>
      </w:r>
    </w:p>
    <w:p w:rsidR="00235842" w:rsidRPr="00235842" w:rsidRDefault="00235842" w:rsidP="00235842">
      <w:pPr>
        <w:numPr>
          <w:ilvl w:val="0"/>
          <w:numId w:val="6"/>
        </w:numPr>
      </w:pPr>
      <w:r w:rsidRPr="00235842">
        <w:rPr>
          <w:b/>
          <w:bCs/>
        </w:rPr>
        <w:t>Generalization to Irregular Geometries</w:t>
      </w:r>
      <w:r w:rsidRPr="00235842">
        <w:t>:</w:t>
      </w:r>
    </w:p>
    <w:p w:rsidR="00C0387D" w:rsidRDefault="00235842" w:rsidP="00235842">
      <w:pPr>
        <w:numPr>
          <w:ilvl w:val="1"/>
          <w:numId w:val="6"/>
        </w:numPr>
      </w:pPr>
      <w:r w:rsidRPr="00235842">
        <w:t>Adapting numerical techniques to non-standard cavity shapes and boundary conditions.</w:t>
      </w:r>
    </w:p>
    <w:sectPr w:rsidR="00C0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1092"/>
    <w:multiLevelType w:val="multilevel"/>
    <w:tmpl w:val="E4E2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1BF4"/>
    <w:multiLevelType w:val="multilevel"/>
    <w:tmpl w:val="16EE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D5EF2"/>
    <w:multiLevelType w:val="multilevel"/>
    <w:tmpl w:val="4F12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37242"/>
    <w:multiLevelType w:val="multilevel"/>
    <w:tmpl w:val="2A7C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629CA"/>
    <w:multiLevelType w:val="multilevel"/>
    <w:tmpl w:val="DE5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334D0"/>
    <w:multiLevelType w:val="multilevel"/>
    <w:tmpl w:val="86B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098293">
    <w:abstractNumId w:val="3"/>
  </w:num>
  <w:num w:numId="2" w16cid:durableId="1565675642">
    <w:abstractNumId w:val="5"/>
  </w:num>
  <w:num w:numId="3" w16cid:durableId="1589924285">
    <w:abstractNumId w:val="4"/>
  </w:num>
  <w:num w:numId="4" w16cid:durableId="1360206055">
    <w:abstractNumId w:val="2"/>
  </w:num>
  <w:num w:numId="5" w16cid:durableId="302928006">
    <w:abstractNumId w:val="0"/>
  </w:num>
  <w:num w:numId="6" w16cid:durableId="214573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42"/>
    <w:rsid w:val="00102474"/>
    <w:rsid w:val="00235842"/>
    <w:rsid w:val="003E0381"/>
    <w:rsid w:val="00727552"/>
    <w:rsid w:val="00C0387D"/>
    <w:rsid w:val="00D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4B79"/>
  <w15:chartTrackingRefBased/>
  <w15:docId w15:val="{D4A4AA8A-F06E-4766-A26B-3BE4F868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thomas</dc:creator>
  <cp:keywords/>
  <dc:description/>
  <cp:lastModifiedBy>joshua thomas</cp:lastModifiedBy>
  <cp:revision>1</cp:revision>
  <dcterms:created xsi:type="dcterms:W3CDTF">2024-12-12T14:08:00Z</dcterms:created>
  <dcterms:modified xsi:type="dcterms:W3CDTF">2024-12-12T14:10:00Z</dcterms:modified>
</cp:coreProperties>
</file>