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Python — ściąga na jedną stronę</w:t>
      </w:r>
    </w:p>
    <w:p>
      <w:pPr>
        <w:pBdr>
          <w:bottom w:val="single" w:color="B45309" w:sz="6" w:space="4"/>
        </w:pBd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16"/>
          <w:szCs w:val="16"/>
        </w:rPr>
        <w:t xml:space="preserve">Informatyka, zakres podstawowy · klasa 2LOA · PCEiKZ Szczucin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B45309"/>
          <w:sz w:val="20"/>
          <w:szCs w:val="20"/>
        </w:rPr>
        <w:t xml:space="preserve">Uruchamianie — online-python.com</w:t>
      </w:r>
    </w:p>
    <w:tbl>
      <w:tblPr>
        <w:tblW w:type="dxa" w:w="9638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3200"/>
        <w:gridCol w:w="6438"/>
      </w:tblGrid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Run  ·  F8  ·  Ctrl+Enter</w:t>
            </w:r>
          </w:p>
        </w:tc>
        <w:tc>
          <w:tcPr>
            <w:tcW w:type="dxa" w:w="64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uruchomienie programu</w:t>
            </w:r>
          </w:p>
        </w:tc>
      </w:tr>
      <w:tr>
        <w:tc>
          <w:tcPr>
            <w:tcW w:type="dxa" w:w="3200"/>
            <w:shd w:fill="FAFA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Ctrl+S  ·  F10</w:t>
            </w:r>
          </w:p>
        </w:tc>
        <w:tc>
          <w:tcPr>
            <w:tcW w:type="dxa" w:w="6438"/>
            <w:shd w:fill="FAFA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zapisanie kodu jako plik .py (strona nie pamięta pracy!)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&gt;&gt;&gt;</w:t>
            </w:r>
          </w:p>
        </w:tc>
        <w:tc>
          <w:tcPr>
            <w:tcW w:type="dxa" w:w="64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znak zachęty w konsoli — tryb interaktywny, wynik widać od razu</w:t>
            </w:r>
          </w:p>
        </w:tc>
      </w:tr>
      <w:tr>
        <w:tc>
          <w:tcPr>
            <w:tcW w:type="dxa" w:w="3200"/>
            <w:shd w:fill="FAFA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plik .py</w:t>
            </w:r>
          </w:p>
        </w:tc>
        <w:tc>
          <w:tcPr>
            <w:tcW w:type="dxa" w:w="6438"/>
            <w:shd w:fill="FAFA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skrypt: wiersze wykonują się po kolei; wynik trzeba wypisać print()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color w:val="B45309"/>
          <w:sz w:val="20"/>
          <w:szCs w:val="20"/>
        </w:rPr>
        <w:t xml:space="preserve">Wypisywanie i wczytywanie</w:t>
      </w:r>
    </w:p>
    <w:tbl>
      <w:tblPr>
        <w:tblW w:type="dxa" w:w="9638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3600"/>
        <w:gridCol w:w="6038"/>
      </w:tblGrid>
      <w:t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print("Cześć!")</w:t>
            </w:r>
          </w:p>
        </w:tc>
        <w:tc>
          <w:tcPr>
            <w:tcW w:type="dxa" w:w="60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wypisuje napis</w:t>
            </w:r>
          </w:p>
        </w:tc>
      </w:tr>
      <w:tr>
        <w:tc>
          <w:tcPr>
            <w:tcW w:type="dxa" w:w="3600"/>
            <w:shd w:fill="FAFA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print("Suma:", 2 + 3)</w:t>
            </w:r>
          </w:p>
        </w:tc>
        <w:tc>
          <w:tcPr>
            <w:tcW w:type="dxa" w:w="6038"/>
            <w:shd w:fill="FAFA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kilka rzeczy naraz — przecinek daje spację → Suma: 5</w:t>
            </w:r>
          </w:p>
        </w:tc>
      </w:tr>
      <w:t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print(f"{imie} ma {wiek} lat")</w:t>
            </w:r>
          </w:p>
        </w:tc>
        <w:tc>
          <w:tcPr>
            <w:tcW w:type="dxa" w:w="60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f-napis: w klamrach wstawia wartość zmiennej</w:t>
            </w:r>
          </w:p>
        </w:tc>
      </w:tr>
      <w:tr>
        <w:tc>
          <w:tcPr>
            <w:tcW w:type="dxa" w:w="3600"/>
            <w:shd w:fill="FAFA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imie = input("Podaj imię: ")</w:t>
            </w:r>
          </w:p>
        </w:tc>
        <w:tc>
          <w:tcPr>
            <w:tcW w:type="dxa" w:w="6038"/>
            <w:shd w:fill="FAFA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wczytuje tekst od użytkownika</w:t>
            </w:r>
          </w:p>
        </w:tc>
      </w:tr>
      <w:t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wiek = int(input("Wiek: "))</w:t>
            </w:r>
          </w:p>
        </w:tc>
        <w:tc>
          <w:tcPr>
            <w:tcW w:type="dxa" w:w="60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input() ZAWSZE daje napis — do liczenia potrzebny int() lub float()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color w:val="B45309"/>
          <w:sz w:val="20"/>
          <w:szCs w:val="20"/>
        </w:rPr>
        <w:t xml:space="preserve">Zmienne i typy</w:t>
      </w:r>
    </w:p>
    <w:tbl>
      <w:tblPr>
        <w:tblW w:type="dxa" w:w="9638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3600"/>
        <w:gridCol w:w="6038"/>
      </w:tblGrid>
      <w:t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cena = 12.50</w:t>
            </w:r>
          </w:p>
        </w:tc>
        <w:tc>
          <w:tcPr>
            <w:tcW w:type="dxa" w:w="60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przypisanie: „zapamiętaj tę wartość pod tą nazwą”; część dziesiętna po KROPCE</w:t>
            </w:r>
          </w:p>
        </w:tc>
      </w:tr>
      <w:tr>
        <w:tc>
          <w:tcPr>
            <w:tcW w:type="dxa" w:w="3600"/>
            <w:shd w:fill="FAFA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int  ·  float  ·  str</w:t>
            </w:r>
          </w:p>
        </w:tc>
        <w:tc>
          <w:tcPr>
            <w:tcW w:type="dxa" w:w="6038"/>
            <w:shd w:fill="FAFA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liczba całkowita · liczba z częścią dziesiętną · napis (w cudzysłowie)</w:t>
            </w:r>
          </w:p>
        </w:tc>
      </w:tr>
      <w:t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type(17)</w:t>
            </w:r>
          </w:p>
        </w:tc>
        <w:tc>
          <w:tcPr>
            <w:tcW w:type="dxa" w:w="60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sprawdza typ → &lt;class 'int'&gt;</w:t>
            </w:r>
          </w:p>
        </w:tc>
      </w:tr>
      <w:tr>
        <w:tc>
          <w:tcPr>
            <w:tcW w:type="dxa" w:w="3600"/>
            <w:shd w:fill="FAFA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int("17")   float("3.5")   str(17)</w:t>
            </w:r>
          </w:p>
        </w:tc>
        <w:tc>
          <w:tcPr>
            <w:tcW w:type="dxa" w:w="6038"/>
            <w:shd w:fill="FAFA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przekształcanie napis ↔ liczba</w:t>
            </w:r>
          </w:p>
        </w:tc>
      </w:tr>
      <w:t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int(3.9) → 3     round(3.9) → 4</w:t>
            </w:r>
          </w:p>
        </w:tc>
        <w:tc>
          <w:tcPr>
            <w:tcW w:type="dxa" w:w="60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int() obcina część dziesiętną, round() zaokrągla</w:t>
            </w:r>
          </w:p>
        </w:tc>
      </w:tr>
      <w:tr>
        <w:tc>
          <w:tcPr>
            <w:tcW w:type="dxa" w:w="3600"/>
            <w:shd w:fill="FAFA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liczba_uczniow</w:t>
            </w:r>
          </w:p>
        </w:tc>
        <w:tc>
          <w:tcPr>
            <w:tcW w:type="dxa" w:w="6038"/>
            <w:shd w:fill="FAFA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nazwy: małe litery, podkreślenie zamiast spacji, bez polskich znaków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color w:val="B45309"/>
          <w:sz w:val="20"/>
          <w:szCs w:val="20"/>
        </w:rPr>
        <w:t xml:space="preserve">Operatory</w:t>
      </w:r>
    </w:p>
    <w:tbl>
      <w:tblPr>
        <w:tblW w:type="dxa" w:w="9638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3200"/>
        <w:gridCol w:w="6438"/>
      </w:tblGrid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+   -   *</w:t>
            </w:r>
          </w:p>
        </w:tc>
        <w:tc>
          <w:tcPr>
            <w:tcW w:type="dxa" w:w="64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dodawanie, odejmowanie, mnożenie</w:t>
            </w:r>
          </w:p>
        </w:tc>
      </w:tr>
      <w:tr>
        <w:tc>
          <w:tcPr>
            <w:tcW w:type="dxa" w:w="3200"/>
            <w:shd w:fill="FAFA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/</w:t>
            </w:r>
          </w:p>
        </w:tc>
        <w:tc>
          <w:tcPr>
            <w:tcW w:type="dxa" w:w="6438"/>
            <w:shd w:fill="FAFA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dzielenie — wynik zawsze z kropką: 10 / 5 → 2.0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//</w:t>
            </w:r>
          </w:p>
        </w:tc>
        <w:tc>
          <w:tcPr>
            <w:tcW w:type="dxa" w:w="64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dzielenie całkowite: 7 // 2 → 3</w:t>
            </w:r>
          </w:p>
        </w:tc>
      </w:tr>
      <w:tr>
        <w:tc>
          <w:tcPr>
            <w:tcW w:type="dxa" w:w="3200"/>
            <w:shd w:fill="FAFA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%</w:t>
            </w:r>
          </w:p>
        </w:tc>
        <w:tc>
          <w:tcPr>
            <w:tcW w:type="dxa" w:w="6438"/>
            <w:shd w:fill="FAFA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reszta z dzielenia: 7 % 2 → 1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**</w:t>
            </w:r>
          </w:p>
        </w:tc>
        <w:tc>
          <w:tcPr>
            <w:tcW w:type="dxa" w:w="64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potęgowanie: 2 ** 10 → 1024</w:t>
            </w:r>
          </w:p>
        </w:tc>
      </w:tr>
      <w:tr>
        <w:tc>
          <w:tcPr>
            <w:tcW w:type="dxa" w:w="3200"/>
            <w:shd w:fill="FAFA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"abc" + "def"    "ab" * 3</w:t>
            </w:r>
          </w:p>
        </w:tc>
        <w:tc>
          <w:tcPr>
            <w:tcW w:type="dxa" w:w="6438"/>
            <w:shd w:fill="FAFA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na napisach: sklejanie → abcdef, powielanie → ababab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color w:val="B45309"/>
          <w:sz w:val="20"/>
          <w:szCs w:val="20"/>
        </w:rPr>
        <w:t xml:space="preserve">Komunikaty o błędach — czytaj od dołu</w:t>
      </w:r>
    </w:p>
    <w:tbl>
      <w:tblPr>
        <w:tblW w:type="dxa" w:w="9638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3200"/>
        <w:gridCol w:w="6438"/>
      </w:tblGrid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SyntaxError</w:t>
            </w:r>
          </w:p>
        </w:tc>
        <w:tc>
          <w:tcPr>
            <w:tcW w:type="dxa" w:w="64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zapis niezgodny z zasadami języka — brak nawiasu albo cudzysłowu</w:t>
            </w:r>
          </w:p>
        </w:tc>
      </w:tr>
      <w:tr>
        <w:tc>
          <w:tcPr>
            <w:tcW w:type="dxa" w:w="3200"/>
            <w:shd w:fill="FAFA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NameError</w:t>
            </w:r>
          </w:p>
        </w:tc>
        <w:tc>
          <w:tcPr>
            <w:tcW w:type="dxa" w:w="6438"/>
            <w:shd w:fill="FAFA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nieznana nazwa — literówka lub użycie zmiennej przed przypisaniem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TypeError</w:t>
            </w:r>
          </w:p>
        </w:tc>
        <w:tc>
          <w:tcPr>
            <w:tcW w:type="dxa" w:w="64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typy do siebie nie pasują — np. "abc" + 5, dodawanie wyników input()</w:t>
            </w:r>
          </w:p>
        </w:tc>
      </w:tr>
      <w:tr>
        <w:tc>
          <w:tcPr>
            <w:tcW w:type="dxa" w:w="3200"/>
            <w:shd w:fill="FAFA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ValueError</w:t>
            </w:r>
          </w:p>
        </w:tc>
        <w:tc>
          <w:tcPr>
            <w:tcW w:type="dxa" w:w="6438"/>
            <w:shd w:fill="FAFA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typ dobry, wartość zła — int("dwa")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ZeroDivisionError</w:t>
            </w:r>
          </w:p>
        </w:tc>
        <w:tc>
          <w:tcPr>
            <w:tcW w:type="dxa" w:w="64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dzielenie przez zero</w:t>
            </w:r>
          </w:p>
        </w:tc>
      </w:tr>
      <w:tr>
        <w:tc>
          <w:tcPr>
            <w:tcW w:type="dxa" w:w="3200"/>
            <w:shd w:fill="FAFA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IndentationError</w:t>
            </w:r>
          </w:p>
        </w:tc>
        <w:tc>
          <w:tcPr>
            <w:tcW w:type="dxa" w:w="6438"/>
            <w:shd w:fill="FAFA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złe wcięcie — przypadkowa spacja na początku wiersza</w:t>
            </w:r>
          </w:p>
        </w:tc>
      </w:tr>
    </w:tbl>
    <w:p>
      <w:pPr>
        <w:spacing w:after="0" w:before="100"/>
      </w:pPr>
      <w:r>
        <w:rPr>
          <w:rFonts w:ascii="Calibri" w:cs="Calibri" w:eastAsia="Calibri" w:hAnsi="Calibri"/>
          <w:b/>
          <w:bCs/>
          <w:i w:val="false"/>
          <w:iCs w:val="false"/>
          <w:sz w:val="17"/>
          <w:szCs w:val="17"/>
        </w:rPr>
        <w:t xml:space="preserve">Poprawiaj pierwszy błąd, nie ostatni — jeden brakujący nawias potrafi wywołać kilka komunikatów naraz.</w:t>
      </w:r>
    </w:p>
    <w:p>
      <w:pPr>
        <w:spacing w:after="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7"/>
          <w:szCs w:val="17"/>
        </w:rPr>
        <w:t xml:space="preserve">Komentarz: wszystko po znaku  #  do końca wiersza Python pomija. Służy do wyjaśnienia, dlaczego coś liczymy tak, a nie inaczej — oraz do chwilowego wyłączenia wiersza przy szukaniu błędu.</w:t>
      </w:r>
    </w:p>
    <w:p>
      <w:pPr>
        <w:spacing w:before="160"/>
        <w:jc w:val="right"/>
      </w:pPr>
      <w:r>
        <w:rPr>
          <w:rFonts w:ascii="Calibri" w:cs="Calibri" w:eastAsia="Calibri" w:hAnsi="Calibri"/>
          <w:b w:val="false"/>
          <w:bCs w:val="false"/>
          <w:i/>
          <w:iCs/>
          <w:color w:val="888888"/>
          <w:sz w:val="14"/>
          <w:szCs w:val="14"/>
        </w:rPr>
        <w:t xml:space="preserve">josimate.github.io/inf-lo  ·  środowisko: Python 3.12 w przeglądarce, stan na 10 września 2026 r.</w:t>
      </w:r>
    </w:p>
    <w:sectPr>
      <w:pgSz w:w="11906" w:h="16838" w:orient="portrait"/>
      <w:pgMar w:top="850" w:right="850" w:bottom="7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2026-09-10T21:44:59.622Z</dcterms:created>
  <dcterms:modified xsi:type="dcterms:W3CDTF">2026-09-10T21:44:59.635Z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