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 w:eastAsia="Calibri"/>
          <w:b/>
          <w:sz w:val="28"/>
        </w:rPr>
        <w:t>Funkcje obliczeniowe — ściąga na jedną stronę</w:t>
      </w:r>
    </w:p>
    <w:p>
      <w:pPr>
        <w:spacing w:after="120"/>
      </w:pPr>
      <w:r>
        <w:rPr>
          <w:rFonts w:ascii="Calibri" w:hAnsi="Calibri" w:eastAsia="Calibri"/>
          <w:b w:val="0"/>
          <w:color w:val="666666"/>
          <w:sz w:val="16"/>
        </w:rPr>
        <w:t>Informatyka, zakres podstawowy · klasa 2LOA · PCEiKZ Szczucin</w:t>
      </w:r>
    </w:p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Budowa funkcji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def nazwa(parametry):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słowo def, nazwa, parametry w nawiasie, dwukropek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wynik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ciało wcięte o 4 spacje; return oddaje wartość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def pole(a, b):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a * b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cała funkcja: dwa parametry, jeden wynik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nazwy_z_podkresleniem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jak przy zmiennych: małe litery, bez polskich znaków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Wywołanie i wynik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pole(3, 4)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wywołanie — dopiero teraz funkcja coś robi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 = pole(3, 4)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wynik zapisany do zmiennej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print(pole(3, 4) * 2)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wynik użyty w działaniu → 24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parametr / argument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parametr jest w definicji, argument w wywołaniu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kolejność w pliku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def musi stać wyżej niż wywołanie — inaczej NameError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return czy print() — najważniejsze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return x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ODDAJE wartość programowi; można ją policzyć dalej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print(x)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tylko POKAZUJE na ekranie; funkcja zwraca None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w = f(3)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print(w)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gdy f tylko drukuje, a nie zwraca → wypisze None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return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kończy funkcję — wiersze pod nim już się nie wykonają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zasada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funkcja liczy i zwraca; o pokazaniu decyduje program, który ją wywołał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Wartość domyślna parametru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def brutto(netto, vat=23):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vat ma wartość używaną, gdy nie podasz argumentu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brutto(200)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→ 246.0, bo vat=23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brutto(200, 8)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→ 216.0, podany argument wygrywa z domyślnym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kolejność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parametry z wartością domyślną stoją na końcu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Warunek w funkcji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if kwota &gt;= 500:</w:t>
            </w:r>
          </w:p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 xml:space="preserve">    return kwota * 0.8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pierwszy pasujący warunek kończy funkcję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return kwota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przypadek pozostały — bez niego wyjdzie None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brak return w którejś drodze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gdy żaden warunek nie pasuje, funkcja oddaje None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Gotowe funkcje i moduł math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abs(-7) → 7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wartość bezwzględna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round(3.14159, 2) → 3.14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zaokrąglenie do 2 miejsc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max() · min() · sum() · len()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największa, najmniejsza, suma, ile elementów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import math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wczytuje moduł — na początku pliku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math.sqrt(16) → 4.0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pierwiastek; też math.pi, math.ceil, math.floor</w:t>
            </w:r>
          </w:p>
        </w:tc>
      </w:tr>
    </w:tbl>
    <w:p>
      <w:pPr>
        <w:keepNext/>
        <w:spacing w:before="140" w:after="40"/>
      </w:pPr>
      <w:r>
        <w:rPr>
          <w:rFonts w:ascii="Calibri" w:hAnsi="Calibri" w:eastAsia="Calibri"/>
          <w:b/>
          <w:color w:val="B45309"/>
          <w:sz w:val="20"/>
        </w:rPr>
        <w:t>Komunikaty o błędach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2" w:color="D9D9D9"/>
          <w:left w:val="single" w:sz="2" w:color="D9D9D9"/>
          <w:bottom w:val="single" w:sz="2" w:color="D9D9D9"/>
          <w:right w:val="single" w:sz="2" w:color="D9D9D9"/>
          <w:insideH w:val="single" w:sz="2" w:color="D9D9D9"/>
          <w:insideV w:val="single" w:sz="2" w:color="D9D9D9"/>
        </w:tblBorders>
      </w:tblPr>
      <w:tblGrid>
        <w:gridCol w:w="5270"/>
        <w:gridCol w:w="5270"/>
      </w:tblGrid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IndentationError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ciało funkcji niewcięte albo wcięte nierówno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NameError: 'pole' is not defined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wywołanie stoi przed def albo literówka w nazwie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TypeError: missing 1 required…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za mało argumentów — komunikat podaje nazwę parametru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TypeError: 'NoneType' and 'int'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funkcja nie ma return, więc zwróciła None</w:t>
            </w:r>
          </w:p>
        </w:tc>
      </w:tr>
      <w:tr>
        <w:tc>
          <w:tcPr>
            <w:tcW w:type="dxa" w:w="3794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b w:val="0"/>
                <w:sz w:val="17"/>
              </w:rPr>
              <w:t>brak print()</w:t>
            </w:r>
          </w:p>
        </w:tc>
        <w:tc>
          <w:tcPr>
            <w:tcW w:type="dxa" w:w="6746"/>
          </w:tcPr>
          <w:p>
            <w:pPr>
              <w:spacing w:before="0" w:after="0"/>
            </w:pPr>
            <w:r>
              <w:rPr>
                <w:rFonts w:ascii="Calibri" w:hAnsi="Calibri" w:eastAsia="Calibri"/>
                <w:b w:val="0"/>
                <w:sz w:val="17"/>
              </w:rPr>
              <w:t>program policzył wynik, ale nikt go nie wypisał</w:t>
            </w:r>
          </w:p>
        </w:tc>
      </w:tr>
    </w:tbl>
    <w:p>
      <w:pPr>
        <w:spacing w:before="100" w:after="0"/>
      </w:pPr>
      <w:r>
        <w:rPr>
          <w:rFonts w:ascii="Calibri" w:hAnsi="Calibri" w:eastAsia="Calibri"/>
          <w:b/>
          <w:sz w:val="17"/>
        </w:rPr>
        <w:t>Sprawdzaj na granicach, nie w środku przedziału.</w:t>
      </w:r>
      <w:r>
        <w:rPr>
          <w:rFonts w:ascii="Calibri" w:hAnsi="Calibri" w:eastAsia="Calibri"/>
          <w:b w:val="0"/>
          <w:sz w:val="17"/>
        </w:rPr>
        <w:t xml:space="preserve"> Pomylone &gt; z &gt;= widać tylko dla wartości brzegowej — dla progu „od 200 zł” sprawdź 199, 200 i 201, a nie 300.</w:t>
      </w:r>
    </w:p>
    <w:p>
      <w:pPr>
        <w:spacing w:before="100" w:after="0"/>
      </w:pPr>
      <w:r>
        <w:rPr>
          <w:rFonts w:ascii="Calibri" w:hAnsi="Calibri" w:eastAsia="Calibri"/>
          <w:b/>
          <w:sz w:val="17"/>
        </w:rPr>
        <w:t>Zmienna utworzona w funkcji nie wychodzi na zewnątrz.</w:t>
      </w:r>
      <w:r>
        <w:rPr>
          <w:rFonts w:ascii="Calibri" w:hAnsi="Calibri" w:eastAsia="Calibri"/>
          <w:b w:val="0"/>
          <w:sz w:val="17"/>
        </w:rPr>
        <w:t xml:space="preserve"> Wszystko, czego funkcja potrzebuje, dostaje przez parametry; wszystko, co ma oddać — przez return.</w:t>
      </w:r>
    </w:p>
    <w:p>
      <w:pPr>
        <w:spacing w:before="160"/>
        <w:jc w:val="right"/>
      </w:pPr>
      <w:r>
        <w:rPr>
          <w:rFonts w:ascii="Calibri" w:hAnsi="Calibri" w:eastAsia="Calibri"/>
          <w:b w:val="0"/>
          <w:color w:val="888888"/>
          <w:sz w:val="14"/>
        </w:rPr>
        <w:t>josimate.github.io/inf-lo  ·  środowisko: Python 3.12 w przeglądarce, stan na 20 września 2026 r.</w:t>
      </w:r>
    </w:p>
    <w:sectPr w:rsidR="00FC693F" w:rsidRPr="0006063C" w:rsidSect="00034616">
      <w:pgSz w:w="12240" w:h="15840"/>
      <w:pgMar w:top="850" w:right="850" w:bottom="6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