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D63B" w14:textId="77777777" w:rsidR="00E6163F" w:rsidRDefault="00E6163F" w:rsidP="00076213">
      <w:pPr>
        <w:pStyle w:val="Titel"/>
        <w:rPr>
          <w:lang w:val="de-DE"/>
        </w:rPr>
      </w:pPr>
      <w:r>
        <w:rPr>
          <w:lang w:val="de-DE"/>
        </w:rPr>
        <w:t>Französisch Zusammenfassung 28.3.19</w:t>
      </w:r>
    </w:p>
    <w:p w14:paraId="0B308528" w14:textId="77777777" w:rsidR="00076213" w:rsidRDefault="00076213" w:rsidP="00076213">
      <w:pPr>
        <w:pStyle w:val="berschrift1"/>
      </w:pPr>
      <w:r>
        <w:t>Pronomen y/en</w:t>
      </w:r>
    </w:p>
    <w:p w14:paraId="5F70FC56" w14:textId="77777777" w:rsidR="00076213" w:rsidRDefault="00076213" w:rsidP="00076213">
      <w:r>
        <w:t xml:space="preserve">Das Pronomen en vertritt Sachen oder Orte. Es wird immer dann benutzt, wenn das Verb die Präposition </w:t>
      </w:r>
      <w:r w:rsidRPr="2617A418">
        <w:rPr>
          <w:b/>
          <w:bCs/>
        </w:rPr>
        <w:t xml:space="preserve">de </w:t>
      </w:r>
      <w:r>
        <w:t>verlangt.</w:t>
      </w:r>
    </w:p>
    <w:p w14:paraId="0C8D60E9" w14:textId="77777777" w:rsidR="00076213" w:rsidRDefault="00076213" w:rsidP="00076213">
      <w:r>
        <w:t>Das Pronomen y kann auch Sachen und Orte vertreten, meistens aber Orte. Es wird immer dort verwendet, wenn die vom Verb verlangte Präposition nicht de ist.</w:t>
      </w:r>
    </w:p>
    <w:p w14:paraId="4A13BE99" w14:textId="77777777" w:rsidR="00E6163F" w:rsidRDefault="00076213" w:rsidP="00076213">
      <w:pPr>
        <w:pStyle w:val="berschrift1"/>
      </w:pPr>
      <w:r>
        <w:t xml:space="preserve">Adjektive: </w:t>
      </w:r>
      <w:r w:rsidR="00E357D8">
        <w:t>Komparativ</w:t>
      </w:r>
      <w:r>
        <w:t xml:space="preserve"> et </w:t>
      </w:r>
      <w:r w:rsidR="00E357D8">
        <w:t>Superlativ</w:t>
      </w:r>
    </w:p>
    <w:p w14:paraId="7283E2FF" w14:textId="77777777" w:rsidR="00E445BC" w:rsidRPr="009C4D1A" w:rsidRDefault="00DD1347" w:rsidP="00076213">
      <w:pPr>
        <w:rPr>
          <w:lang w:val="fr-CH"/>
        </w:rPr>
      </w:pPr>
      <w:r>
        <w:rPr>
          <w:lang w:val="de-DE"/>
        </w:rPr>
        <w:t xml:space="preserve">Um Dinge zu Vergleichen braucht man den </w:t>
      </w:r>
      <w:r w:rsidR="00E357D8">
        <w:rPr>
          <w:lang w:val="de-DE"/>
        </w:rPr>
        <w:t xml:space="preserve">Komparativ. </w:t>
      </w:r>
      <w:proofErr w:type="spellStart"/>
      <w:r w:rsidR="00E357D8" w:rsidRPr="009C4D1A">
        <w:rPr>
          <w:lang w:val="fr-CH"/>
        </w:rPr>
        <w:t>Dieser</w:t>
      </w:r>
      <w:proofErr w:type="spellEnd"/>
      <w:r w:rsidR="00E357D8" w:rsidRPr="009C4D1A">
        <w:rPr>
          <w:lang w:val="fr-CH"/>
        </w:rPr>
        <w:t xml:space="preserve"> </w:t>
      </w:r>
      <w:proofErr w:type="spellStart"/>
      <w:r w:rsidR="00E357D8" w:rsidRPr="009C4D1A">
        <w:rPr>
          <w:lang w:val="fr-CH"/>
        </w:rPr>
        <w:t>wird</w:t>
      </w:r>
      <w:proofErr w:type="spellEnd"/>
      <w:r w:rsidR="00E357D8" w:rsidRPr="009C4D1A">
        <w:rPr>
          <w:lang w:val="fr-CH"/>
        </w:rPr>
        <w:t xml:space="preserve"> </w:t>
      </w:r>
      <w:proofErr w:type="spellStart"/>
      <w:r w:rsidR="00E357D8" w:rsidRPr="009C4D1A">
        <w:rPr>
          <w:lang w:val="fr-CH"/>
        </w:rPr>
        <w:t>so</w:t>
      </w:r>
      <w:proofErr w:type="spellEnd"/>
      <w:r w:rsidR="00E357D8" w:rsidRPr="009C4D1A">
        <w:rPr>
          <w:lang w:val="fr-CH"/>
        </w:rPr>
        <w:t xml:space="preserve"> </w:t>
      </w:r>
      <w:proofErr w:type="spellStart"/>
      <w:proofErr w:type="gramStart"/>
      <w:r w:rsidR="00E357D8" w:rsidRPr="009C4D1A">
        <w:rPr>
          <w:lang w:val="fr-CH"/>
        </w:rPr>
        <w:t>gebildet</w:t>
      </w:r>
      <w:proofErr w:type="spellEnd"/>
      <w:r w:rsidR="00E357D8" w:rsidRPr="009C4D1A">
        <w:rPr>
          <w:lang w:val="fr-CH"/>
        </w:rPr>
        <w:t>:</w:t>
      </w:r>
      <w:proofErr w:type="gramEnd"/>
      <w:r w:rsidR="00E357D8" w:rsidRPr="009C4D1A">
        <w:rPr>
          <w:lang w:val="fr-CH"/>
        </w:rPr>
        <w:br/>
      </w:r>
      <w:proofErr w:type="spellStart"/>
      <w:r w:rsidR="00E357D8" w:rsidRPr="009C4D1A">
        <w:rPr>
          <w:lang w:val="fr-CH"/>
        </w:rPr>
        <w:t>Subjekt</w:t>
      </w:r>
      <w:proofErr w:type="spellEnd"/>
      <w:r w:rsidR="00E357D8" w:rsidRPr="009C4D1A">
        <w:rPr>
          <w:lang w:val="fr-CH"/>
        </w:rPr>
        <w:t xml:space="preserve"> + </w:t>
      </w:r>
      <w:proofErr w:type="spellStart"/>
      <w:r w:rsidR="00E357D8" w:rsidRPr="009C4D1A">
        <w:rPr>
          <w:lang w:val="fr-CH"/>
        </w:rPr>
        <w:t>Verb</w:t>
      </w:r>
      <w:proofErr w:type="spellEnd"/>
      <w:r w:rsidR="00E357D8" w:rsidRPr="009C4D1A">
        <w:rPr>
          <w:lang w:val="fr-CH"/>
        </w:rPr>
        <w:t xml:space="preserve"> (</w:t>
      </w:r>
      <w:proofErr w:type="spellStart"/>
      <w:r w:rsidR="00E357D8" w:rsidRPr="009C4D1A">
        <w:rPr>
          <w:lang w:val="fr-CH"/>
        </w:rPr>
        <w:t>Konjugiert</w:t>
      </w:r>
      <w:proofErr w:type="spellEnd"/>
      <w:r w:rsidR="00E357D8" w:rsidRPr="009C4D1A">
        <w:rPr>
          <w:lang w:val="fr-CH"/>
        </w:rPr>
        <w:t xml:space="preserve">) + plus / moins / aussi + </w:t>
      </w:r>
      <w:proofErr w:type="spellStart"/>
      <w:r w:rsidR="00E357D8" w:rsidRPr="009C4D1A">
        <w:rPr>
          <w:lang w:val="fr-CH"/>
        </w:rPr>
        <w:t>Adjektiv</w:t>
      </w:r>
      <w:proofErr w:type="spellEnd"/>
      <w:r w:rsidR="00E357D8" w:rsidRPr="009C4D1A">
        <w:rPr>
          <w:lang w:val="fr-CH"/>
        </w:rPr>
        <w:t xml:space="preserve"> (</w:t>
      </w:r>
      <w:proofErr w:type="spellStart"/>
      <w:r w:rsidR="00E357D8" w:rsidRPr="009C4D1A">
        <w:rPr>
          <w:lang w:val="fr-CH"/>
        </w:rPr>
        <w:t>Angepasst</w:t>
      </w:r>
      <w:proofErr w:type="spellEnd"/>
      <w:r w:rsidR="00E357D8" w:rsidRPr="009C4D1A">
        <w:rPr>
          <w:lang w:val="fr-CH"/>
        </w:rPr>
        <w:t xml:space="preserve">) + que + </w:t>
      </w:r>
      <w:proofErr w:type="spellStart"/>
      <w:r w:rsidR="00E357D8" w:rsidRPr="009C4D1A">
        <w:rPr>
          <w:lang w:val="fr-CH"/>
        </w:rPr>
        <w:t>Objekt</w:t>
      </w:r>
      <w:proofErr w:type="spellEnd"/>
      <w:r w:rsidR="00E445BC" w:rsidRPr="009C4D1A">
        <w:rPr>
          <w:lang w:val="fr-CH"/>
        </w:rPr>
        <w:br/>
      </w:r>
      <w:proofErr w:type="spellStart"/>
      <w:r w:rsidR="00E445BC" w:rsidRPr="009C4D1A">
        <w:rPr>
          <w:lang w:val="fr-CH"/>
        </w:rPr>
        <w:t>z.B</w:t>
      </w:r>
      <w:proofErr w:type="spellEnd"/>
      <w:r w:rsidR="00E445BC" w:rsidRPr="009C4D1A">
        <w:rPr>
          <w:lang w:val="fr-CH"/>
        </w:rPr>
        <w:t xml:space="preserve">. Un vélo est plus grand </w:t>
      </w:r>
      <w:proofErr w:type="gramStart"/>
      <w:r w:rsidR="00E445BC" w:rsidRPr="009C4D1A">
        <w:rPr>
          <w:lang w:val="fr-CH"/>
        </w:rPr>
        <w:t>que un</w:t>
      </w:r>
      <w:proofErr w:type="gramEnd"/>
      <w:r w:rsidR="00E445BC" w:rsidRPr="009C4D1A">
        <w:rPr>
          <w:lang w:val="fr-CH"/>
        </w:rPr>
        <w:t xml:space="preserve"> </w:t>
      </w:r>
      <w:r w:rsidR="009C4D1A" w:rsidRPr="009C4D1A">
        <w:rPr>
          <w:lang w:val="fr-CH"/>
        </w:rPr>
        <w:t>crayon.</w:t>
      </w:r>
    </w:p>
    <w:p w14:paraId="48A854A9" w14:textId="77777777" w:rsidR="009C4D1A" w:rsidRDefault="00E357D8" w:rsidP="00076213">
      <w:pPr>
        <w:rPr>
          <w:lang w:val="fr-CH"/>
        </w:rPr>
      </w:pPr>
      <w:r>
        <w:rPr>
          <w:lang w:val="de-DE"/>
        </w:rPr>
        <w:t xml:space="preserve">Um etwas als meistes zu zeigen braucht man den Superlativ. </w:t>
      </w:r>
      <w:proofErr w:type="spellStart"/>
      <w:r w:rsidRPr="009C4D1A">
        <w:rPr>
          <w:lang w:val="fr-CH"/>
        </w:rPr>
        <w:t>Dieser</w:t>
      </w:r>
      <w:proofErr w:type="spellEnd"/>
      <w:r w:rsidRPr="009C4D1A">
        <w:rPr>
          <w:lang w:val="fr-CH"/>
        </w:rPr>
        <w:t xml:space="preserve"> </w:t>
      </w:r>
      <w:proofErr w:type="spellStart"/>
      <w:r w:rsidRPr="009C4D1A">
        <w:rPr>
          <w:lang w:val="fr-CH"/>
        </w:rPr>
        <w:t>wird</w:t>
      </w:r>
      <w:proofErr w:type="spellEnd"/>
      <w:r w:rsidRPr="009C4D1A">
        <w:rPr>
          <w:lang w:val="fr-CH"/>
        </w:rPr>
        <w:t xml:space="preserve"> </w:t>
      </w:r>
      <w:proofErr w:type="spellStart"/>
      <w:r w:rsidRPr="009C4D1A">
        <w:rPr>
          <w:lang w:val="fr-CH"/>
        </w:rPr>
        <w:t>so</w:t>
      </w:r>
      <w:proofErr w:type="spellEnd"/>
      <w:r w:rsidRPr="009C4D1A">
        <w:rPr>
          <w:lang w:val="fr-CH"/>
        </w:rPr>
        <w:t xml:space="preserve"> </w:t>
      </w:r>
      <w:proofErr w:type="spellStart"/>
      <w:proofErr w:type="gramStart"/>
      <w:r w:rsidRPr="009C4D1A">
        <w:rPr>
          <w:lang w:val="fr-CH"/>
        </w:rPr>
        <w:t>gebildet</w:t>
      </w:r>
      <w:proofErr w:type="spellEnd"/>
      <w:r w:rsidRPr="009C4D1A">
        <w:rPr>
          <w:lang w:val="fr-CH"/>
        </w:rPr>
        <w:t>:</w:t>
      </w:r>
      <w:proofErr w:type="gramEnd"/>
      <w:r w:rsidRPr="009C4D1A">
        <w:rPr>
          <w:lang w:val="fr-CH"/>
        </w:rPr>
        <w:br/>
      </w:r>
      <w:proofErr w:type="spellStart"/>
      <w:r w:rsidRPr="009C4D1A">
        <w:rPr>
          <w:lang w:val="fr-CH"/>
        </w:rPr>
        <w:t>S</w:t>
      </w:r>
      <w:r w:rsidRPr="009C4D1A">
        <w:rPr>
          <w:lang w:val="fr-CH"/>
        </w:rPr>
        <w:t>ubjekt</w:t>
      </w:r>
      <w:proofErr w:type="spellEnd"/>
      <w:r w:rsidRPr="009C4D1A">
        <w:rPr>
          <w:lang w:val="fr-CH"/>
        </w:rPr>
        <w:t xml:space="preserve"> + </w:t>
      </w:r>
      <w:proofErr w:type="spellStart"/>
      <w:r w:rsidRPr="009C4D1A">
        <w:rPr>
          <w:lang w:val="fr-CH"/>
        </w:rPr>
        <w:t>Verb</w:t>
      </w:r>
      <w:proofErr w:type="spellEnd"/>
      <w:r w:rsidRPr="009C4D1A">
        <w:rPr>
          <w:lang w:val="fr-CH"/>
        </w:rPr>
        <w:t xml:space="preserve"> (</w:t>
      </w:r>
      <w:proofErr w:type="spellStart"/>
      <w:r w:rsidRPr="009C4D1A">
        <w:rPr>
          <w:lang w:val="fr-CH"/>
        </w:rPr>
        <w:t>Konjugiert</w:t>
      </w:r>
      <w:proofErr w:type="spellEnd"/>
      <w:r w:rsidRPr="009C4D1A">
        <w:rPr>
          <w:lang w:val="fr-CH"/>
        </w:rPr>
        <w:t>)</w:t>
      </w:r>
      <w:r w:rsidRPr="009C4D1A">
        <w:rPr>
          <w:lang w:val="fr-CH"/>
        </w:rPr>
        <w:t xml:space="preserve"> </w:t>
      </w:r>
      <w:r w:rsidR="009C4D1A" w:rsidRPr="009C4D1A">
        <w:rPr>
          <w:lang w:val="fr-CH"/>
        </w:rPr>
        <w:t xml:space="preserve">+ </w:t>
      </w:r>
      <w:proofErr w:type="spellStart"/>
      <w:r w:rsidR="009C4D1A" w:rsidRPr="009C4D1A">
        <w:rPr>
          <w:lang w:val="fr-CH"/>
        </w:rPr>
        <w:t>Objekt</w:t>
      </w:r>
      <w:proofErr w:type="spellEnd"/>
      <w:r w:rsidR="009C4D1A" w:rsidRPr="009C4D1A">
        <w:rPr>
          <w:lang w:val="fr-CH"/>
        </w:rPr>
        <w:t xml:space="preserve"> </w:t>
      </w:r>
      <w:r w:rsidRPr="009C4D1A">
        <w:rPr>
          <w:lang w:val="fr-CH"/>
        </w:rPr>
        <w:t>+ le / la / les</w:t>
      </w:r>
      <w:r w:rsidR="00E445BC" w:rsidRPr="009C4D1A">
        <w:rPr>
          <w:lang w:val="fr-CH"/>
        </w:rPr>
        <w:t xml:space="preserve"> +</w:t>
      </w:r>
      <w:r w:rsidRPr="009C4D1A">
        <w:rPr>
          <w:lang w:val="fr-CH"/>
        </w:rPr>
        <w:t xml:space="preserve"> </w:t>
      </w:r>
      <w:r w:rsidR="00E445BC" w:rsidRPr="009C4D1A">
        <w:rPr>
          <w:lang w:val="fr-CH"/>
        </w:rPr>
        <w:t xml:space="preserve">plus / moins + </w:t>
      </w:r>
      <w:proofErr w:type="spellStart"/>
      <w:r w:rsidR="00E445BC" w:rsidRPr="009C4D1A">
        <w:rPr>
          <w:lang w:val="fr-CH"/>
        </w:rPr>
        <w:t>Adjektiv</w:t>
      </w:r>
      <w:proofErr w:type="spellEnd"/>
      <w:r w:rsidR="00E445BC" w:rsidRPr="009C4D1A">
        <w:rPr>
          <w:lang w:val="fr-CH"/>
        </w:rPr>
        <w:t xml:space="preserve"> (</w:t>
      </w:r>
      <w:proofErr w:type="spellStart"/>
      <w:r w:rsidR="00E445BC" w:rsidRPr="009C4D1A">
        <w:rPr>
          <w:lang w:val="fr-CH"/>
        </w:rPr>
        <w:t>Angepasst</w:t>
      </w:r>
      <w:proofErr w:type="spellEnd"/>
      <w:r w:rsidR="00E445BC" w:rsidRPr="009C4D1A">
        <w:rPr>
          <w:lang w:val="fr-CH"/>
        </w:rPr>
        <w:t>)</w:t>
      </w:r>
      <w:r w:rsidR="00E445BC" w:rsidRPr="009C4D1A">
        <w:rPr>
          <w:lang w:val="fr-CH"/>
        </w:rPr>
        <w:t xml:space="preserve"> + de + </w:t>
      </w:r>
      <w:proofErr w:type="spellStart"/>
      <w:r w:rsidR="00E445BC" w:rsidRPr="009C4D1A">
        <w:rPr>
          <w:lang w:val="fr-CH"/>
        </w:rPr>
        <w:t>Objekt</w:t>
      </w:r>
      <w:proofErr w:type="spellEnd"/>
      <w:r w:rsidR="009C4D1A" w:rsidRPr="009C4D1A">
        <w:rPr>
          <w:lang w:val="fr-CH"/>
        </w:rPr>
        <w:br/>
      </w:r>
      <w:proofErr w:type="spellStart"/>
      <w:r w:rsidR="009C4D1A" w:rsidRPr="009C4D1A">
        <w:rPr>
          <w:lang w:val="fr-CH"/>
        </w:rPr>
        <w:t>z.B</w:t>
      </w:r>
      <w:proofErr w:type="spellEnd"/>
      <w:r w:rsidR="009C4D1A" w:rsidRPr="009C4D1A">
        <w:rPr>
          <w:lang w:val="fr-CH"/>
        </w:rPr>
        <w:t xml:space="preserve">. Adrian est le </w:t>
      </w:r>
      <w:proofErr w:type="spellStart"/>
      <w:r w:rsidR="009C4D1A" w:rsidRPr="009C4D1A">
        <w:rPr>
          <w:lang w:val="fr-CH"/>
        </w:rPr>
        <w:t>garcon</w:t>
      </w:r>
      <w:proofErr w:type="spellEnd"/>
      <w:r w:rsidR="009C4D1A" w:rsidRPr="009C4D1A">
        <w:rPr>
          <w:lang w:val="fr-CH"/>
        </w:rPr>
        <w:t xml:space="preserve"> le plus grand de l‘</w:t>
      </w:r>
      <w:proofErr w:type="spellStart"/>
      <w:r w:rsidR="009C4D1A">
        <w:rPr>
          <w:lang w:val="fr-CH"/>
        </w:rPr>
        <w:t>ecole</w:t>
      </w:r>
      <w:proofErr w:type="spellEnd"/>
      <w:r w:rsidR="009C4D1A">
        <w:rPr>
          <w:lang w:val="fr-CH"/>
        </w:rPr>
        <w:t>.</w:t>
      </w:r>
    </w:p>
    <w:p w14:paraId="7CC4B354" w14:textId="77777777" w:rsidR="009C4D1A" w:rsidRPr="009C4D1A" w:rsidRDefault="009C4D1A" w:rsidP="00076213">
      <w:pPr>
        <w:rPr>
          <w:lang w:val="fr-CH"/>
        </w:rPr>
      </w:pPr>
      <w:r w:rsidRPr="009C4D1A">
        <w:rPr>
          <w:lang w:val="fr-CH"/>
        </w:rPr>
        <w:t xml:space="preserve">Bon </w:t>
      </w:r>
      <w:proofErr w:type="spellStart"/>
      <w:r w:rsidRPr="009C4D1A">
        <w:rPr>
          <w:lang w:val="fr-CH"/>
        </w:rPr>
        <w:t>wird</w:t>
      </w:r>
      <w:proofErr w:type="spellEnd"/>
      <w:r w:rsidRPr="009C4D1A">
        <w:rPr>
          <w:lang w:val="fr-CH"/>
        </w:rPr>
        <w:t xml:space="preserve"> anders </w:t>
      </w:r>
      <w:proofErr w:type="spellStart"/>
      <w:proofErr w:type="gramStart"/>
      <w:r w:rsidRPr="009C4D1A">
        <w:rPr>
          <w:lang w:val="fr-CH"/>
        </w:rPr>
        <w:t>gesteigert</w:t>
      </w:r>
      <w:proofErr w:type="spellEnd"/>
      <w:r w:rsidRPr="009C4D1A">
        <w:rPr>
          <w:lang w:val="fr-CH"/>
        </w:rPr>
        <w:t>:</w:t>
      </w:r>
      <w:proofErr w:type="gramEnd"/>
      <w:r w:rsidRPr="009C4D1A">
        <w:rPr>
          <w:lang w:val="fr-CH"/>
        </w:rPr>
        <w:br/>
        <w:t>bon / bonne</w:t>
      </w:r>
      <w:r w:rsidRPr="009C4D1A">
        <w:rPr>
          <w:lang w:val="fr-CH"/>
        </w:rPr>
        <w:tab/>
        <w:t>meilleur (e)</w:t>
      </w:r>
      <w:r w:rsidRPr="009C4D1A">
        <w:rPr>
          <w:lang w:val="fr-CH"/>
        </w:rPr>
        <w:tab/>
        <w:t>le / la me</w:t>
      </w:r>
      <w:r>
        <w:rPr>
          <w:lang w:val="fr-CH"/>
        </w:rPr>
        <w:t>illeur (e)</w:t>
      </w:r>
    </w:p>
    <w:p w14:paraId="1D0BB432" w14:textId="77777777" w:rsidR="00F84089" w:rsidRDefault="00F840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lang w:val="fr-CH"/>
        </w:rPr>
        <w:br w:type="page"/>
      </w:r>
    </w:p>
    <w:p w14:paraId="212098DA" w14:textId="06A90404" w:rsidR="00076213" w:rsidRPr="009C4D1A" w:rsidRDefault="00076213" w:rsidP="00076213">
      <w:pPr>
        <w:pStyle w:val="berschrift1"/>
        <w:rPr>
          <w:lang w:val="fr-CH"/>
        </w:rPr>
      </w:pPr>
      <w:proofErr w:type="spellStart"/>
      <w:r w:rsidRPr="009C4D1A">
        <w:rPr>
          <w:lang w:val="fr-CH"/>
        </w:rPr>
        <w:lastRenderedPageBreak/>
        <w:t>Verben</w:t>
      </w:r>
      <w:proofErr w:type="spellEnd"/>
    </w:p>
    <w:p w14:paraId="7A949612" w14:textId="77777777" w:rsidR="009C4D1A" w:rsidRPr="009B1211" w:rsidRDefault="009C4D1A" w:rsidP="009C4D1A">
      <w:pPr>
        <w:pStyle w:val="berschrift2"/>
        <w:rPr>
          <w:lang w:val="fr-CH"/>
        </w:rPr>
      </w:pPr>
      <w:r w:rsidRPr="009B1211">
        <w:rPr>
          <w:lang w:val="fr-CH"/>
        </w:rPr>
        <w:t>COCOS-</w:t>
      </w:r>
      <w:proofErr w:type="spellStart"/>
      <w:r w:rsidRPr="009B1211">
        <w:rPr>
          <w:lang w:val="fr-CH"/>
        </w:rPr>
        <w:t>Verben</w:t>
      </w:r>
      <w:proofErr w:type="spellEnd"/>
    </w:p>
    <w:p w14:paraId="314E1731" w14:textId="77777777" w:rsidR="009C4D1A" w:rsidRPr="009B1211" w:rsidRDefault="009C4D1A" w:rsidP="009C4D1A">
      <w:pPr>
        <w:rPr>
          <w:lang w:val="fr-CH"/>
        </w:rPr>
      </w:pPr>
      <w:r w:rsidRPr="009B1211">
        <w:rPr>
          <w:lang w:val="fr-CH"/>
        </w:rPr>
        <w:t xml:space="preserve">INFINITIV --&gt; </w:t>
      </w:r>
      <w:proofErr w:type="spellStart"/>
      <w:r w:rsidRPr="009B1211">
        <w:rPr>
          <w:lang w:val="fr-CH"/>
        </w:rPr>
        <w:t>Particip</w:t>
      </w:r>
      <w:proofErr w:type="spellEnd"/>
      <w:r w:rsidRPr="009B1211">
        <w:rPr>
          <w:lang w:val="fr-CH"/>
        </w:rPr>
        <w:t xml:space="preserve"> (</w:t>
      </w:r>
      <w:proofErr w:type="spellStart"/>
      <w:r w:rsidRPr="009B1211">
        <w:rPr>
          <w:lang w:val="fr-CH"/>
        </w:rPr>
        <w:t>alle</w:t>
      </w:r>
      <w:proofErr w:type="spellEnd"/>
      <w:r w:rsidRPr="009B1211">
        <w:rPr>
          <w:lang w:val="fr-CH"/>
        </w:rPr>
        <w:t xml:space="preserve"> mit avoir)</w:t>
      </w:r>
    </w:p>
    <w:p w14:paraId="1BDC86F3" w14:textId="77777777" w:rsidR="009C4D1A" w:rsidRPr="009B1211" w:rsidRDefault="009C4D1A" w:rsidP="009C4D1A">
      <w:pPr>
        <w:rPr>
          <w:lang w:val="fr-CH"/>
        </w:rPr>
      </w:pPr>
      <w:proofErr w:type="gramStart"/>
      <w:r w:rsidRPr="009B1211">
        <w:rPr>
          <w:lang w:val="fr-CH"/>
        </w:rPr>
        <w:t>couvrir</w:t>
      </w:r>
      <w:proofErr w:type="gramEnd"/>
      <w:r w:rsidRPr="009B1211">
        <w:rPr>
          <w:lang w:val="fr-CH"/>
        </w:rPr>
        <w:t xml:space="preserve"> --&gt; couvert</w:t>
      </w:r>
      <w:r>
        <w:rPr>
          <w:lang w:val="fr-CH"/>
        </w:rPr>
        <w:tab/>
      </w:r>
      <w:proofErr w:type="spellStart"/>
      <w:r>
        <w:rPr>
          <w:lang w:val="fr-CH"/>
        </w:rPr>
        <w:t>abdecken</w:t>
      </w:r>
      <w:bookmarkStart w:id="0" w:name="_GoBack"/>
      <w:bookmarkEnd w:id="0"/>
      <w:proofErr w:type="spellEnd"/>
      <w:r w:rsidRPr="009B1211">
        <w:rPr>
          <w:lang w:val="fr-CH"/>
        </w:rPr>
        <w:br/>
      </w:r>
      <w:proofErr w:type="spellStart"/>
      <w:r w:rsidRPr="009B1211">
        <w:rPr>
          <w:lang w:val="fr-CH"/>
        </w:rPr>
        <w:t>ouffrir</w:t>
      </w:r>
      <w:proofErr w:type="spellEnd"/>
      <w:r w:rsidRPr="009B1211">
        <w:rPr>
          <w:lang w:val="fr-CH"/>
        </w:rPr>
        <w:t xml:space="preserve"> --&gt; offert</w:t>
      </w:r>
      <w:r>
        <w:rPr>
          <w:lang w:val="fr-CH"/>
        </w:rPr>
        <w:tab/>
      </w:r>
      <w:proofErr w:type="spellStart"/>
      <w:r>
        <w:rPr>
          <w:lang w:val="fr-CH"/>
        </w:rPr>
        <w:t>anbieten</w:t>
      </w:r>
      <w:proofErr w:type="spellEnd"/>
      <w:r w:rsidRPr="009B1211">
        <w:rPr>
          <w:lang w:val="fr-CH"/>
        </w:rPr>
        <w:br/>
        <w:t xml:space="preserve">cueillir --&gt; </w:t>
      </w:r>
      <w:r w:rsidRPr="009B1211">
        <w:rPr>
          <w:highlight w:val="yellow"/>
          <w:lang w:val="fr-CH"/>
        </w:rPr>
        <w:t>cueilli</w:t>
      </w:r>
      <w:r>
        <w:rPr>
          <w:lang w:val="fr-CH"/>
        </w:rPr>
        <w:tab/>
      </w:r>
      <w:proofErr w:type="spellStart"/>
      <w:r>
        <w:rPr>
          <w:lang w:val="fr-CH"/>
        </w:rPr>
        <w:t>pflücken</w:t>
      </w:r>
      <w:proofErr w:type="spellEnd"/>
      <w:r w:rsidRPr="009B1211">
        <w:rPr>
          <w:lang w:val="fr-CH"/>
        </w:rPr>
        <w:br/>
        <w:t>ouvrir --&gt; ouvert</w:t>
      </w:r>
      <w:r>
        <w:rPr>
          <w:lang w:val="fr-CH"/>
        </w:rPr>
        <w:tab/>
      </w:r>
      <w:proofErr w:type="spellStart"/>
      <w:r>
        <w:rPr>
          <w:lang w:val="fr-CH"/>
        </w:rPr>
        <w:t>öffnen</w:t>
      </w:r>
      <w:proofErr w:type="spellEnd"/>
      <w:r w:rsidRPr="009B1211">
        <w:rPr>
          <w:lang w:val="fr-CH"/>
        </w:rPr>
        <w:br/>
        <w:t>souffrir --&gt; souffert</w:t>
      </w:r>
      <w:r>
        <w:rPr>
          <w:lang w:val="fr-CH"/>
        </w:rPr>
        <w:tab/>
      </w:r>
      <w:proofErr w:type="spellStart"/>
      <w:r>
        <w:rPr>
          <w:lang w:val="fr-CH"/>
        </w:rPr>
        <w:t>leiden</w:t>
      </w:r>
      <w:proofErr w:type="spellEnd"/>
    </w:p>
    <w:p w14:paraId="7631CB13" w14:textId="77777777" w:rsidR="009C4D1A" w:rsidRDefault="009C4D1A" w:rsidP="009C4D1A">
      <w:r w:rsidRPr="2617A418">
        <w:t>Diese Verben funktionieren nach denselben Endungen wie –er Verben.</w:t>
      </w:r>
    </w:p>
    <w:p w14:paraId="6F489DF2" w14:textId="77777777" w:rsidR="00076213" w:rsidRDefault="009C4D1A" w:rsidP="009C4D1A">
      <w:pPr>
        <w:pStyle w:val="berschrift2"/>
      </w:pPr>
      <w:r>
        <w:t>-</w:t>
      </w:r>
      <w:proofErr w:type="spellStart"/>
      <w:r>
        <w:t>ir</w:t>
      </w:r>
      <w:proofErr w:type="spellEnd"/>
      <w:r>
        <w:t xml:space="preserve"> Verben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4D1A" w14:paraId="4B3805B4" w14:textId="77777777" w:rsidTr="009C4D1A">
        <w:tc>
          <w:tcPr>
            <w:tcW w:w="4531" w:type="dxa"/>
          </w:tcPr>
          <w:p w14:paraId="4FE04B78" w14:textId="77777777" w:rsidR="009C4D1A" w:rsidRDefault="0085648D" w:rsidP="009C4D1A">
            <w:r>
              <w:t>Inf.</w:t>
            </w:r>
          </w:p>
        </w:tc>
        <w:tc>
          <w:tcPr>
            <w:tcW w:w="4531" w:type="dxa"/>
          </w:tcPr>
          <w:p w14:paraId="6ABC0C7D" w14:textId="77777777" w:rsidR="009C4D1A" w:rsidRDefault="0085648D" w:rsidP="009C4D1A">
            <w:proofErr w:type="spellStart"/>
            <w:r>
              <w:t>finir</w:t>
            </w:r>
            <w:proofErr w:type="spellEnd"/>
            <w:r>
              <w:t xml:space="preserve"> (Beenden)</w:t>
            </w:r>
          </w:p>
        </w:tc>
      </w:tr>
      <w:tr w:rsidR="009C4D1A" w14:paraId="5EE07934" w14:textId="77777777" w:rsidTr="009C4D1A">
        <w:tc>
          <w:tcPr>
            <w:tcW w:w="4531" w:type="dxa"/>
          </w:tcPr>
          <w:p w14:paraId="3F3FB29E" w14:textId="77777777" w:rsidR="009C4D1A" w:rsidRDefault="009C4D1A" w:rsidP="009C4D1A">
            <w:r>
              <w:t>Je</w:t>
            </w:r>
          </w:p>
        </w:tc>
        <w:tc>
          <w:tcPr>
            <w:tcW w:w="4531" w:type="dxa"/>
          </w:tcPr>
          <w:p w14:paraId="09B42447" w14:textId="77777777" w:rsidR="009C4D1A" w:rsidRDefault="0085648D" w:rsidP="009C4D1A">
            <w:proofErr w:type="spellStart"/>
            <w:r>
              <w:t>finis</w:t>
            </w:r>
            <w:proofErr w:type="spellEnd"/>
          </w:p>
        </w:tc>
      </w:tr>
      <w:tr w:rsidR="00BF0740" w14:paraId="639AA1D5" w14:textId="77777777" w:rsidTr="009C4D1A">
        <w:tc>
          <w:tcPr>
            <w:tcW w:w="4531" w:type="dxa"/>
          </w:tcPr>
          <w:p w14:paraId="536F093C" w14:textId="77777777" w:rsidR="00BF0740" w:rsidRDefault="00BF0740" w:rsidP="009C4D1A"/>
        </w:tc>
        <w:tc>
          <w:tcPr>
            <w:tcW w:w="4531" w:type="dxa"/>
          </w:tcPr>
          <w:p w14:paraId="65C221E1" w14:textId="77777777" w:rsidR="00BF0740" w:rsidRDefault="00BF0740" w:rsidP="009C4D1A"/>
        </w:tc>
      </w:tr>
      <w:tr w:rsidR="009C4D1A" w14:paraId="0FAE81AA" w14:textId="77777777" w:rsidTr="009C4D1A">
        <w:tc>
          <w:tcPr>
            <w:tcW w:w="4531" w:type="dxa"/>
          </w:tcPr>
          <w:p w14:paraId="6496AFAF" w14:textId="77777777" w:rsidR="009C4D1A" w:rsidRDefault="009C4D1A" w:rsidP="009C4D1A">
            <w:r>
              <w:t>Tu</w:t>
            </w:r>
          </w:p>
        </w:tc>
        <w:tc>
          <w:tcPr>
            <w:tcW w:w="4531" w:type="dxa"/>
          </w:tcPr>
          <w:p w14:paraId="03DEA6B8" w14:textId="77777777" w:rsidR="009C4D1A" w:rsidRDefault="0085648D" w:rsidP="009C4D1A">
            <w:proofErr w:type="spellStart"/>
            <w:r>
              <w:t>finis</w:t>
            </w:r>
            <w:proofErr w:type="spellEnd"/>
          </w:p>
        </w:tc>
      </w:tr>
      <w:tr w:rsidR="009C4D1A" w14:paraId="6AD22EB6" w14:textId="77777777" w:rsidTr="009C4D1A">
        <w:tc>
          <w:tcPr>
            <w:tcW w:w="4531" w:type="dxa"/>
          </w:tcPr>
          <w:p w14:paraId="34B11FAA" w14:textId="77777777" w:rsidR="009C4D1A" w:rsidRDefault="009C4D1A" w:rsidP="009C4D1A">
            <w:r>
              <w:t>Il</w:t>
            </w:r>
          </w:p>
        </w:tc>
        <w:tc>
          <w:tcPr>
            <w:tcW w:w="4531" w:type="dxa"/>
          </w:tcPr>
          <w:p w14:paraId="0A188C7C" w14:textId="77777777" w:rsidR="009C4D1A" w:rsidRDefault="0085648D" w:rsidP="009C4D1A">
            <w:r>
              <w:t>finit</w:t>
            </w:r>
          </w:p>
        </w:tc>
      </w:tr>
      <w:tr w:rsidR="009C4D1A" w14:paraId="3BD2FD89" w14:textId="77777777" w:rsidTr="009C4D1A">
        <w:tc>
          <w:tcPr>
            <w:tcW w:w="4531" w:type="dxa"/>
          </w:tcPr>
          <w:p w14:paraId="1C56E8C4" w14:textId="77777777" w:rsidR="009C4D1A" w:rsidRDefault="009C4D1A" w:rsidP="009C4D1A">
            <w:r>
              <w:t>Nous</w:t>
            </w:r>
          </w:p>
        </w:tc>
        <w:tc>
          <w:tcPr>
            <w:tcW w:w="4531" w:type="dxa"/>
          </w:tcPr>
          <w:p w14:paraId="4D2C695D" w14:textId="77777777" w:rsidR="009C4D1A" w:rsidRDefault="0085648D" w:rsidP="009C4D1A">
            <w:proofErr w:type="spellStart"/>
            <w:r>
              <w:t>finissons</w:t>
            </w:r>
            <w:proofErr w:type="spellEnd"/>
          </w:p>
        </w:tc>
      </w:tr>
      <w:tr w:rsidR="009C4D1A" w14:paraId="09EB3D14" w14:textId="77777777" w:rsidTr="009C4D1A">
        <w:tc>
          <w:tcPr>
            <w:tcW w:w="4531" w:type="dxa"/>
          </w:tcPr>
          <w:p w14:paraId="28554810" w14:textId="77777777" w:rsidR="009C4D1A" w:rsidRDefault="009C4D1A" w:rsidP="009C4D1A">
            <w:proofErr w:type="spellStart"/>
            <w:r>
              <w:t>Vous</w:t>
            </w:r>
            <w:proofErr w:type="spellEnd"/>
          </w:p>
        </w:tc>
        <w:tc>
          <w:tcPr>
            <w:tcW w:w="4531" w:type="dxa"/>
          </w:tcPr>
          <w:p w14:paraId="6ABA58BD" w14:textId="77777777" w:rsidR="009C4D1A" w:rsidRDefault="0085648D" w:rsidP="009C4D1A">
            <w:proofErr w:type="spellStart"/>
            <w:r>
              <w:t>finnissez</w:t>
            </w:r>
            <w:proofErr w:type="spellEnd"/>
          </w:p>
        </w:tc>
      </w:tr>
      <w:tr w:rsidR="009C4D1A" w14:paraId="0B8FB49C" w14:textId="77777777" w:rsidTr="009C4D1A">
        <w:tc>
          <w:tcPr>
            <w:tcW w:w="4531" w:type="dxa"/>
          </w:tcPr>
          <w:p w14:paraId="2092E9C1" w14:textId="77777777" w:rsidR="009C4D1A" w:rsidRDefault="009C4D1A" w:rsidP="009C4D1A">
            <w:r>
              <w:t>Ils</w:t>
            </w:r>
          </w:p>
        </w:tc>
        <w:tc>
          <w:tcPr>
            <w:tcW w:w="4531" w:type="dxa"/>
          </w:tcPr>
          <w:p w14:paraId="3F1E6183" w14:textId="77777777" w:rsidR="0085648D" w:rsidRDefault="0085648D" w:rsidP="009C4D1A">
            <w:proofErr w:type="spellStart"/>
            <w:r>
              <w:t>finissent</w:t>
            </w:r>
            <w:proofErr w:type="spellEnd"/>
          </w:p>
        </w:tc>
      </w:tr>
      <w:tr w:rsidR="0085648D" w14:paraId="5A87CB68" w14:textId="77777777" w:rsidTr="009C4D1A">
        <w:tc>
          <w:tcPr>
            <w:tcW w:w="4531" w:type="dxa"/>
          </w:tcPr>
          <w:p w14:paraId="23108C3B" w14:textId="77777777" w:rsidR="0085648D" w:rsidRDefault="0085648D" w:rsidP="009C4D1A">
            <w:r>
              <w:t>PC</w:t>
            </w:r>
          </w:p>
        </w:tc>
        <w:tc>
          <w:tcPr>
            <w:tcW w:w="4531" w:type="dxa"/>
          </w:tcPr>
          <w:p w14:paraId="4CE078D1" w14:textId="77777777" w:rsidR="0085648D" w:rsidRDefault="0085648D" w:rsidP="009C4D1A">
            <w:proofErr w:type="spellStart"/>
            <w:r>
              <w:t>J’ai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</w:tr>
    </w:tbl>
    <w:p w14:paraId="26933AB0" w14:textId="623B7DFD" w:rsidR="009C4D1A" w:rsidRDefault="0085648D" w:rsidP="009C4D1A">
      <w:r>
        <w:t xml:space="preserve">Gleich: </w:t>
      </w:r>
      <w:proofErr w:type="spellStart"/>
      <w:r>
        <w:t>choisir</w:t>
      </w:r>
      <w:proofErr w:type="spellEnd"/>
      <w:r>
        <w:t xml:space="preserve"> </w:t>
      </w:r>
      <w:proofErr w:type="spellStart"/>
      <w:r>
        <w:t>qc</w:t>
      </w:r>
      <w:proofErr w:type="spellEnd"/>
      <w:r>
        <w:t>. (</w:t>
      </w:r>
      <w:proofErr w:type="spellStart"/>
      <w:r>
        <w:t>etw</w:t>
      </w:r>
      <w:proofErr w:type="spellEnd"/>
      <w:r>
        <w:t xml:space="preserve">. wählen), </w:t>
      </w:r>
      <w:proofErr w:type="spellStart"/>
      <w:r>
        <w:t>réfléchir</w:t>
      </w:r>
      <w:proofErr w:type="spellEnd"/>
      <w:r>
        <w:t xml:space="preserve"> (nachdenken)</w:t>
      </w:r>
    </w:p>
    <w:p w14:paraId="55200CB2" w14:textId="77777777" w:rsidR="00D77A63" w:rsidRPr="00D77A63" w:rsidRDefault="00D77A63" w:rsidP="00D77A63">
      <w:pPr>
        <w:pStyle w:val="berschrift2"/>
      </w:pPr>
      <w:r w:rsidRPr="00D77A63">
        <w:t>Plus-</w:t>
      </w:r>
      <w:proofErr w:type="spellStart"/>
      <w:r w:rsidRPr="00D77A63">
        <w:t>que</w:t>
      </w:r>
      <w:proofErr w:type="spellEnd"/>
      <w:r w:rsidRPr="00D77A63">
        <w:t>-</w:t>
      </w:r>
      <w:proofErr w:type="spellStart"/>
      <w:r w:rsidRPr="00D77A63">
        <w:t>parfait</w:t>
      </w:r>
      <w:proofErr w:type="spellEnd"/>
    </w:p>
    <w:p w14:paraId="4993F1F0" w14:textId="77777777" w:rsidR="00D77A63" w:rsidRPr="00E6163F" w:rsidRDefault="00D77A63" w:rsidP="00D77A63">
      <w:r w:rsidRPr="00E6163F">
        <w:t>Man bildet ihn indem m</w:t>
      </w:r>
      <w:r>
        <w:t xml:space="preserve">an </w:t>
      </w:r>
      <w:proofErr w:type="spellStart"/>
      <w:r>
        <w:t>être</w:t>
      </w:r>
      <w:proofErr w:type="spellEnd"/>
      <w:r>
        <w:t xml:space="preserve"> oder </w:t>
      </w:r>
      <w:proofErr w:type="spellStart"/>
      <w:r>
        <w:t>avoir</w:t>
      </w:r>
      <w:proofErr w:type="spellEnd"/>
      <w:r>
        <w:t xml:space="preserve"> im Imperfekt benutzt und dazu das </w:t>
      </w:r>
      <w:proofErr w:type="spellStart"/>
      <w:r>
        <w:t>Particip</w:t>
      </w:r>
      <w:proofErr w:type="spellEnd"/>
      <w:r>
        <w:t xml:space="preserve"> passé anhängt. </w:t>
      </w:r>
      <w:r w:rsidRPr="00E6163F">
        <w:t xml:space="preserve">Also genau gleich wie es mit dem Passé </w:t>
      </w:r>
      <w:proofErr w:type="spellStart"/>
      <w:r w:rsidRPr="00E6163F">
        <w:t>composé</w:t>
      </w:r>
      <w:proofErr w:type="spellEnd"/>
      <w:r w:rsidRPr="00E6163F">
        <w:t xml:space="preserve"> f</w:t>
      </w:r>
      <w:r>
        <w:t>unktioniert.</w:t>
      </w:r>
    </w:p>
    <w:p w14:paraId="4BB565E5" w14:textId="77777777" w:rsidR="00D77A63" w:rsidRPr="00E6163F" w:rsidRDefault="00D77A63" w:rsidP="00D77A63">
      <w:pPr>
        <w:pStyle w:val="berschrift2"/>
        <w:rPr>
          <w:lang w:val="fr-CH"/>
        </w:rPr>
      </w:pPr>
      <w:r w:rsidRPr="00E6163F">
        <w:rPr>
          <w:lang w:val="fr-CH"/>
        </w:rPr>
        <w:t>Passé composé vs. Imparfait v</w:t>
      </w:r>
      <w:r>
        <w:rPr>
          <w:lang w:val="fr-CH"/>
        </w:rPr>
        <w:t>s. Plus-que-parfait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77A63" w14:paraId="303F6F07" w14:textId="77777777" w:rsidTr="00846525">
        <w:tc>
          <w:tcPr>
            <w:tcW w:w="4513" w:type="dxa"/>
          </w:tcPr>
          <w:p w14:paraId="0912D6A4" w14:textId="77777777" w:rsidR="00D77A63" w:rsidRDefault="00D77A63" w:rsidP="00846525">
            <w:pPr>
              <w:spacing w:line="259" w:lineRule="auto"/>
            </w:pPr>
            <w:r w:rsidRPr="2617A418">
              <w:rPr>
                <w:lang w:val="de-CH"/>
              </w:rPr>
              <w:t xml:space="preserve">Passé </w:t>
            </w:r>
            <w:proofErr w:type="spellStart"/>
            <w:r w:rsidRPr="2617A418">
              <w:rPr>
                <w:lang w:val="de-CH"/>
              </w:rPr>
              <w:t>composé</w:t>
            </w:r>
            <w:proofErr w:type="spellEnd"/>
          </w:p>
        </w:tc>
        <w:tc>
          <w:tcPr>
            <w:tcW w:w="4513" w:type="dxa"/>
          </w:tcPr>
          <w:p w14:paraId="32C0F9E4" w14:textId="77777777" w:rsidR="00D77A63" w:rsidRDefault="00D77A63" w:rsidP="00846525">
            <w:pPr>
              <w:spacing w:line="259" w:lineRule="auto"/>
            </w:pPr>
            <w:proofErr w:type="spellStart"/>
            <w:r w:rsidRPr="2617A418">
              <w:rPr>
                <w:lang w:val="de-CH"/>
              </w:rPr>
              <w:t>Imparfait</w:t>
            </w:r>
            <w:proofErr w:type="spellEnd"/>
          </w:p>
        </w:tc>
      </w:tr>
      <w:tr w:rsidR="00D77A63" w14:paraId="5614B725" w14:textId="77777777" w:rsidTr="00846525">
        <w:tc>
          <w:tcPr>
            <w:tcW w:w="4513" w:type="dxa"/>
          </w:tcPr>
          <w:p w14:paraId="0C933929" w14:textId="77777777" w:rsidR="00D77A63" w:rsidRDefault="00D77A63" w:rsidP="00846525">
            <w:pPr>
              <w:spacing w:line="259" w:lineRule="auto"/>
            </w:pPr>
            <w:r w:rsidRPr="2617A418">
              <w:rPr>
                <w:lang w:val="de-CH"/>
              </w:rPr>
              <w:t>Zeitlich begrenzt</w:t>
            </w:r>
          </w:p>
        </w:tc>
        <w:tc>
          <w:tcPr>
            <w:tcW w:w="4513" w:type="dxa"/>
          </w:tcPr>
          <w:p w14:paraId="070496AA" w14:textId="77777777" w:rsidR="00D77A63" w:rsidRDefault="00D77A63" w:rsidP="00846525">
            <w:pPr>
              <w:spacing w:line="259" w:lineRule="auto"/>
            </w:pPr>
            <w:r w:rsidRPr="2617A418">
              <w:rPr>
                <w:lang w:val="de-CH"/>
              </w:rPr>
              <w:t>Zeitlich nicht begrenzt</w:t>
            </w:r>
          </w:p>
        </w:tc>
      </w:tr>
      <w:tr w:rsidR="00D77A63" w14:paraId="29354403" w14:textId="77777777" w:rsidTr="00846525">
        <w:tc>
          <w:tcPr>
            <w:tcW w:w="4513" w:type="dxa"/>
          </w:tcPr>
          <w:p w14:paraId="73C2F9E7" w14:textId="77777777" w:rsidR="00D77A63" w:rsidRDefault="00D77A63" w:rsidP="00846525">
            <w:pPr>
              <w:spacing w:line="259" w:lineRule="auto"/>
            </w:pPr>
            <w:r w:rsidRPr="2617A418">
              <w:rPr>
                <w:lang w:val="de-CH"/>
              </w:rPr>
              <w:t xml:space="preserve">Deutlicher Anfang + Ende </w:t>
            </w:r>
          </w:p>
        </w:tc>
        <w:tc>
          <w:tcPr>
            <w:tcW w:w="4513" w:type="dxa"/>
          </w:tcPr>
          <w:p w14:paraId="19FA0F9A" w14:textId="77777777" w:rsidR="00D77A63" w:rsidRDefault="00D77A63" w:rsidP="00846525">
            <w:pPr>
              <w:spacing w:line="259" w:lineRule="auto"/>
            </w:pPr>
            <w:r w:rsidRPr="2617A418">
              <w:rPr>
                <w:lang w:val="de-CH"/>
              </w:rPr>
              <w:t>Hintergrund/Beschreibung</w:t>
            </w:r>
          </w:p>
        </w:tc>
      </w:tr>
      <w:tr w:rsidR="00D77A63" w14:paraId="1707D9BE" w14:textId="77777777" w:rsidTr="00846525">
        <w:tc>
          <w:tcPr>
            <w:tcW w:w="4513" w:type="dxa"/>
          </w:tcPr>
          <w:p w14:paraId="7B7F0259" w14:textId="77777777" w:rsidR="00D77A63" w:rsidRDefault="00D77A63" w:rsidP="00846525">
            <w:pPr>
              <w:spacing w:line="259" w:lineRule="auto"/>
            </w:pPr>
            <w:r w:rsidRPr="2617A418">
              <w:rPr>
                <w:lang w:val="de-CH"/>
              </w:rPr>
              <w:t>Handlungsketten</w:t>
            </w:r>
          </w:p>
        </w:tc>
        <w:tc>
          <w:tcPr>
            <w:tcW w:w="4513" w:type="dxa"/>
          </w:tcPr>
          <w:p w14:paraId="528A19AD" w14:textId="77777777" w:rsidR="00D77A63" w:rsidRDefault="00D77A63" w:rsidP="00846525">
            <w:pPr>
              <w:spacing w:line="259" w:lineRule="auto"/>
            </w:pPr>
            <w:r w:rsidRPr="2617A418">
              <w:rPr>
                <w:lang w:val="de-CH"/>
              </w:rPr>
              <w:t>Wiederholungen/Gewohnheiten</w:t>
            </w:r>
          </w:p>
        </w:tc>
      </w:tr>
      <w:tr w:rsidR="00D77A63" w14:paraId="6945E0C3" w14:textId="77777777" w:rsidTr="00846525">
        <w:tc>
          <w:tcPr>
            <w:tcW w:w="4513" w:type="dxa"/>
          </w:tcPr>
          <w:p w14:paraId="233903F9" w14:textId="77777777" w:rsidR="00D77A63" w:rsidRDefault="00D77A63" w:rsidP="00846525">
            <w:pPr>
              <w:spacing w:line="259" w:lineRule="auto"/>
            </w:pPr>
            <w:r w:rsidRPr="2617A418">
              <w:rPr>
                <w:lang w:val="de-CH"/>
              </w:rPr>
              <w:t>Einmalige Handlungen</w:t>
            </w:r>
          </w:p>
        </w:tc>
        <w:tc>
          <w:tcPr>
            <w:tcW w:w="4513" w:type="dxa"/>
          </w:tcPr>
          <w:p w14:paraId="5D5A38E7" w14:textId="77777777" w:rsidR="00D77A63" w:rsidRDefault="00D77A63" w:rsidP="00846525">
            <w:pPr>
              <w:spacing w:line="259" w:lineRule="auto"/>
            </w:pPr>
            <w:r w:rsidRPr="2617A418">
              <w:rPr>
                <w:lang w:val="de-CH"/>
              </w:rPr>
              <w:t>Gleichzeitigkeit mehrerer Dinge</w:t>
            </w:r>
          </w:p>
        </w:tc>
      </w:tr>
    </w:tbl>
    <w:p w14:paraId="38CC99CB" w14:textId="77777777" w:rsidR="00D77A63" w:rsidRDefault="00D77A63" w:rsidP="00D77A63">
      <w:r>
        <w:t>Das Plusquamperfekt wird immer dann benutzt, wenn auch im Deutschen das Plusquamperfekt benutzt wird, also immer, wenn man Vorvergangenheit braucht.</w:t>
      </w:r>
    </w:p>
    <w:p w14:paraId="1F5D30A6" w14:textId="62D83213" w:rsidR="00D77A63" w:rsidRDefault="00D77A63" w:rsidP="00D77A63">
      <w:pPr>
        <w:pStyle w:val="berschrift2"/>
      </w:pPr>
      <w:r>
        <w:t>Redewendungen</w:t>
      </w:r>
    </w:p>
    <w:p w14:paraId="1B05EE21" w14:textId="2170ACEB" w:rsidR="00D77A63" w:rsidRDefault="00815470" w:rsidP="00D77A63">
      <w:proofErr w:type="spellStart"/>
      <w:r w:rsidRPr="00016F9C">
        <w:t>Venir</w:t>
      </w:r>
      <w:proofErr w:type="spellEnd"/>
      <w:r w:rsidRPr="00016F9C">
        <w:t xml:space="preserve"> de faire </w:t>
      </w:r>
      <w:proofErr w:type="spellStart"/>
      <w:r w:rsidRPr="00016F9C">
        <w:t>qc</w:t>
      </w:r>
      <w:proofErr w:type="spellEnd"/>
      <w:r w:rsidRPr="00016F9C">
        <w:t xml:space="preserve">: </w:t>
      </w:r>
      <w:r w:rsidR="00016F9C" w:rsidRPr="00016F9C">
        <w:t>Wenn man etwas gerad</w:t>
      </w:r>
      <w:r w:rsidR="00016F9C">
        <w:t>e eben gemacht hat. Kurz vor jetzt</w:t>
      </w:r>
      <w:r w:rsidR="009C33D7">
        <w:t>.</w:t>
      </w:r>
    </w:p>
    <w:p w14:paraId="7AA672D5" w14:textId="0952F549" w:rsidR="009C33D7" w:rsidRDefault="009C33D7" w:rsidP="00D77A63">
      <w:proofErr w:type="spellStart"/>
      <w:r w:rsidRPr="009C33D7">
        <w:t>Être</w:t>
      </w:r>
      <w:proofErr w:type="spellEnd"/>
      <w:r w:rsidRPr="009C33D7">
        <w:t xml:space="preserve"> en </w:t>
      </w:r>
      <w:proofErr w:type="spellStart"/>
      <w:r w:rsidRPr="009C33D7">
        <w:t>train</w:t>
      </w:r>
      <w:proofErr w:type="spellEnd"/>
      <w:r w:rsidRPr="009C33D7">
        <w:t xml:space="preserve"> de faire </w:t>
      </w:r>
      <w:proofErr w:type="spellStart"/>
      <w:proofErr w:type="gramStart"/>
      <w:r w:rsidRPr="009C33D7">
        <w:t>qc</w:t>
      </w:r>
      <w:proofErr w:type="spellEnd"/>
      <w:r w:rsidRPr="009C33D7">
        <w:t> :</w:t>
      </w:r>
      <w:proofErr w:type="gramEnd"/>
      <w:r w:rsidRPr="009C33D7">
        <w:t xml:space="preserve"> Wenn man genau jetzt etwas tut. </w:t>
      </w:r>
      <w:r>
        <w:t>Gerade jetzt.</w:t>
      </w:r>
    </w:p>
    <w:p w14:paraId="4E9895B6" w14:textId="30CAE9FB" w:rsidR="00804388" w:rsidRPr="009C33D7" w:rsidRDefault="00804388" w:rsidP="00D77A63">
      <w:r>
        <w:t xml:space="preserve">Aller: </w:t>
      </w:r>
      <w:r w:rsidR="00681A4D">
        <w:t>Wenn man etwas machen wird</w:t>
      </w:r>
      <w:r w:rsidR="008960BC">
        <w:t>. Zukunft.</w:t>
      </w:r>
    </w:p>
    <w:sectPr w:rsidR="00804388" w:rsidRPr="009C33D7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5B179" w14:textId="77777777" w:rsidR="00F84089" w:rsidRDefault="00F84089" w:rsidP="00F84089">
      <w:pPr>
        <w:spacing w:after="0" w:line="240" w:lineRule="auto"/>
      </w:pPr>
      <w:r>
        <w:separator/>
      </w:r>
    </w:p>
  </w:endnote>
  <w:endnote w:type="continuationSeparator" w:id="0">
    <w:p w14:paraId="0724D110" w14:textId="77777777" w:rsidR="00F84089" w:rsidRDefault="00F84089" w:rsidP="00F8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4665833"/>
      <w:docPartObj>
        <w:docPartGallery w:val="Page Numbers (Bottom of Page)"/>
        <w:docPartUnique/>
      </w:docPartObj>
    </w:sdtPr>
    <w:sdtContent>
      <w:p w14:paraId="15E0A4DE" w14:textId="2F48E1F7" w:rsidR="00F84089" w:rsidRDefault="00F8408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3D89504" w14:textId="77777777" w:rsidR="00F84089" w:rsidRDefault="00F840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5C570" w14:textId="77777777" w:rsidR="00F84089" w:rsidRDefault="00F84089" w:rsidP="00F84089">
      <w:pPr>
        <w:spacing w:after="0" w:line="240" w:lineRule="auto"/>
      </w:pPr>
      <w:r>
        <w:separator/>
      </w:r>
    </w:p>
  </w:footnote>
  <w:footnote w:type="continuationSeparator" w:id="0">
    <w:p w14:paraId="504C0EB0" w14:textId="77777777" w:rsidR="00F84089" w:rsidRDefault="00F84089" w:rsidP="00F84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3F"/>
    <w:rsid w:val="00016F9C"/>
    <w:rsid w:val="00076213"/>
    <w:rsid w:val="00681A4D"/>
    <w:rsid w:val="00804388"/>
    <w:rsid w:val="00815470"/>
    <w:rsid w:val="0085648D"/>
    <w:rsid w:val="008960BC"/>
    <w:rsid w:val="009C33D7"/>
    <w:rsid w:val="009C4D1A"/>
    <w:rsid w:val="00BF0740"/>
    <w:rsid w:val="00D77A63"/>
    <w:rsid w:val="00DD1347"/>
    <w:rsid w:val="00E357D8"/>
    <w:rsid w:val="00E445BC"/>
    <w:rsid w:val="00E6163F"/>
    <w:rsid w:val="00EA3DD1"/>
    <w:rsid w:val="00F8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0239B"/>
  <w15:chartTrackingRefBased/>
  <w15:docId w15:val="{1F2C8465-8ECF-411D-903C-5F3A1573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1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16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table" w:styleId="Tabellenraster">
    <w:name w:val="Table Grid"/>
    <w:basedOn w:val="NormaleTabelle"/>
    <w:uiPriority w:val="59"/>
    <w:rsid w:val="00E6163F"/>
    <w:pPr>
      <w:spacing w:after="0" w:line="240" w:lineRule="auto"/>
    </w:pPr>
    <w:rPr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C4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F8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4089"/>
  </w:style>
  <w:style w:type="paragraph" w:styleId="Fuzeile">
    <w:name w:val="footer"/>
    <w:basedOn w:val="Standard"/>
    <w:link w:val="FuzeileZchn"/>
    <w:uiPriority w:val="99"/>
    <w:unhideWhenUsed/>
    <w:rsid w:val="00F8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10</cp:revision>
  <dcterms:created xsi:type="dcterms:W3CDTF">2019-03-27T14:49:00Z</dcterms:created>
  <dcterms:modified xsi:type="dcterms:W3CDTF">2019-03-27T16:38:00Z</dcterms:modified>
</cp:coreProperties>
</file>