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AC7B2" w14:textId="77777777" w:rsidR="0020374F" w:rsidRPr="00F305BA" w:rsidRDefault="0020374F" w:rsidP="0020374F">
      <w:pPr>
        <w:pStyle w:val="Titel"/>
      </w:pPr>
      <w:r w:rsidRPr="00F305BA">
        <w:t>Physik Prüfung vom 19. 11. 2018</w:t>
      </w:r>
    </w:p>
    <w:p w14:paraId="278BDE2B" w14:textId="77777777" w:rsidR="0020374F" w:rsidRPr="00F305BA" w:rsidRDefault="0020374F" w:rsidP="0020374F"/>
    <w:p w14:paraId="3BD6DDAE" w14:textId="77777777" w:rsidR="0020374F" w:rsidRPr="00F305BA" w:rsidRDefault="0020374F" w:rsidP="0020374F">
      <w:pPr>
        <w:pStyle w:val="berschrift1"/>
      </w:pPr>
      <w:r w:rsidRPr="00F305BA">
        <w:t>Lichtreflexion Modell</w:t>
      </w:r>
    </w:p>
    <w:p w14:paraId="3D032FAE" w14:textId="77777777" w:rsidR="0020374F" w:rsidRPr="00F305BA" w:rsidRDefault="0020374F" w:rsidP="0020374F">
      <w:r w:rsidRPr="00F305BA">
        <w:t xml:space="preserve">Man kann sich das Licht als Strahl vorstellen, der Wellenfronten hat. Diese Wellenfronten haben eine Bestimmte Breite. </w:t>
      </w:r>
    </w:p>
    <w:p w14:paraId="3E490D63" w14:textId="77777777" w:rsidR="0020374F" w:rsidRPr="00F305BA" w:rsidRDefault="0020374F" w:rsidP="0020374F">
      <w:r w:rsidRPr="00F305BA">
        <w:drawing>
          <wp:inline distT="0" distB="0" distL="0" distR="0" wp14:anchorId="4B12B965" wp14:editId="43600AD3">
            <wp:extent cx="2889250" cy="2476500"/>
            <wp:effectExtent l="0" t="0" r="6350" b="0"/>
            <wp:docPr id="1" name="Grafik 1" descr="http://www.chemgapedia.de/vsengine/media/vsc/de/ph/14/ep/einfuehrung/wellen/bilder/reflexion1_p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gapedia.de/vsengine/media/vsc/de/ph/14/ep/einfuehrung/wellen/bilder/reflexion1_pap.pn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956566" cy="2534199"/>
                    </a:xfrm>
                    <a:prstGeom prst="rect">
                      <a:avLst/>
                    </a:prstGeom>
                    <a:noFill/>
                    <a:ln>
                      <a:noFill/>
                    </a:ln>
                  </pic:spPr>
                </pic:pic>
              </a:graphicData>
            </a:graphic>
          </wp:inline>
        </w:drawing>
      </w:r>
    </w:p>
    <w:p w14:paraId="13936D61" w14:textId="77777777" w:rsidR="0020374F" w:rsidRPr="00F305BA" w:rsidRDefault="006403C0" w:rsidP="0020374F">
      <w:r w:rsidRPr="00F305BA">
        <w:t>Hier sind die queren Striche die Wellenfronten. Da die Fronten mit links zuerst auftreffen wird dort das Licht reflektiert.</w:t>
      </w:r>
    </w:p>
    <w:p w14:paraId="19D7D09F" w14:textId="77777777" w:rsidR="006403C0" w:rsidRPr="00F305BA" w:rsidRDefault="006403C0" w:rsidP="00331D02">
      <w:pPr>
        <w:pStyle w:val="berschrift2"/>
      </w:pPr>
      <w:r w:rsidRPr="00F305BA">
        <w:t>Konstruktion</w:t>
      </w:r>
    </w:p>
    <w:p w14:paraId="076B27F3" w14:textId="77777777" w:rsidR="006403C0" w:rsidRPr="00F305BA" w:rsidRDefault="006403C0" w:rsidP="006403C0">
      <w:r w:rsidRPr="00F305BA">
        <w:t xml:space="preserve">Wenn man eine Reflexion Konstruieren will, dann muss man ein Lot (Senkrechte Linie zum Spiegel) einzeichnen und dann den Winkel zwischen Lichtstrahl und Lot messen. Das ist der Einfallswinkel. Der Ausfallswinkel ist genau gleich wie der Einfallswinkel. </w:t>
      </w:r>
    </w:p>
    <w:p w14:paraId="4FEB1263" w14:textId="77777777" w:rsidR="006403C0" w:rsidRPr="00F305BA" w:rsidRDefault="006403C0" w:rsidP="006403C0">
      <w:pPr>
        <w:pStyle w:val="berschrift1"/>
      </w:pPr>
      <w:r w:rsidRPr="00F305BA">
        <w:t>Lichtstreuung</w:t>
      </w:r>
    </w:p>
    <w:p w14:paraId="082D3503" w14:textId="77777777" w:rsidR="006403C0" w:rsidRPr="00F305BA" w:rsidRDefault="006403C0" w:rsidP="006403C0">
      <w:r w:rsidRPr="00F305BA">
        <w:t xml:space="preserve">Licht kann an kleinen Teilchen wie Molekülen gestreut werden: Das Licht trifft auf ein Atom und schleudert dabei das Elektron auf eine andere Bahn. Eine </w:t>
      </w:r>
      <w:proofErr w:type="spellStart"/>
      <w:r w:rsidRPr="00F305BA">
        <w:t>Kurze</w:t>
      </w:r>
      <w:proofErr w:type="spellEnd"/>
      <w:r w:rsidRPr="00F305BA">
        <w:t xml:space="preserve"> Zeit später fällt das Elektron zurück auf die ursprüngliche Bahn, wobei der Atomkern wieder Licht abstrahlt. Die Richtung des Lichtes muss nicht </w:t>
      </w:r>
      <w:r w:rsidR="00896565" w:rsidRPr="00F305BA">
        <w:t>zwingend die gleiche sein wie vorher.</w:t>
      </w:r>
    </w:p>
    <w:p w14:paraId="49576DC9" w14:textId="77777777" w:rsidR="00896565" w:rsidRPr="00F305BA" w:rsidRDefault="00896565" w:rsidP="006403C0">
      <w:r w:rsidRPr="00F305BA">
        <w:t xml:space="preserve">Wichtig ist noch, dass weisses Licht aus allen Farben besteht. Ausserdem wird </w:t>
      </w:r>
      <w:proofErr w:type="spellStart"/>
      <w:r w:rsidRPr="00F305BA">
        <w:t>Blaues</w:t>
      </w:r>
      <w:proofErr w:type="spellEnd"/>
      <w:r w:rsidRPr="00F305BA">
        <w:t xml:space="preserve"> Licht stärker als anderes gestreut. An grösseren Teilchen ab einem </w:t>
      </w:r>
      <w:proofErr w:type="spellStart"/>
      <w:r w:rsidRPr="00F305BA">
        <w:t>einem</w:t>
      </w:r>
      <w:proofErr w:type="spellEnd"/>
      <w:r w:rsidRPr="00F305BA">
        <w:t xml:space="preserve"> Mikrometer werden alle Lichtfarben gleich stark gestreut.</w:t>
      </w:r>
    </w:p>
    <w:p w14:paraId="3A1B8C9D" w14:textId="77777777" w:rsidR="00896565" w:rsidRPr="00F305BA" w:rsidRDefault="00896565" w:rsidP="006403C0">
      <w:r w:rsidRPr="00F305BA">
        <w:t>Mit diesem Wissen kann man erklären, warum der Himmel blau ist: Das blaue Licht wird am Tag immer so in der Atmosphäre gestreut, dass es uns direkt in das Auge fällt. Das liegt daran, dass blaues Licht so oft gestreut wird. Beim Abendrot</w:t>
      </w:r>
      <w:r w:rsidR="00306E5A" w:rsidRPr="00F305BA">
        <w:t xml:space="preserve"> muss das Licht ja schräg durch die Atmosphäre zu uns, weshalb es einen längeren Weg braucht.</w:t>
      </w:r>
      <w:r w:rsidRPr="00F305BA">
        <w:t xml:space="preserve"> </w:t>
      </w:r>
      <w:r w:rsidR="00306E5A" w:rsidRPr="00F305BA">
        <w:t xml:space="preserve">Das </w:t>
      </w:r>
      <w:r w:rsidRPr="00F305BA">
        <w:t>wird dem blauen Licht aber zum Verhängnis, weil es dann oft weggestreut wird. Das rote Licht aber welches eher selten ge</w:t>
      </w:r>
      <w:r w:rsidR="00306E5A" w:rsidRPr="00F305BA">
        <w:t>streut</w:t>
      </w:r>
      <w:r w:rsidRPr="00F305BA">
        <w:t xml:space="preserve"> wird kann dann auf ziemlich direktem Weg in unser Auge gelangen. </w:t>
      </w:r>
    </w:p>
    <w:p w14:paraId="4DEE3FA5" w14:textId="77777777" w:rsidR="00306E5A" w:rsidRPr="00F305BA" w:rsidRDefault="00306E5A" w:rsidP="006403C0"/>
    <w:p w14:paraId="480C8A43" w14:textId="77777777" w:rsidR="00306E5A" w:rsidRPr="00F305BA" w:rsidRDefault="00306E5A" w:rsidP="00306E5A">
      <w:pPr>
        <w:pStyle w:val="berschrift1"/>
      </w:pPr>
      <w:r w:rsidRPr="00F305BA">
        <w:lastRenderedPageBreak/>
        <w:t>Lichtbrechung</w:t>
      </w:r>
    </w:p>
    <w:p w14:paraId="242106B5" w14:textId="77777777" w:rsidR="00306E5A" w:rsidRPr="00F305BA" w:rsidRDefault="00511EA7" w:rsidP="00306E5A">
      <w:r w:rsidRPr="00F305BA">
        <mc:AlternateContent>
          <mc:Choice Requires="wps">
            <w:drawing>
              <wp:anchor distT="0" distB="0" distL="114300" distR="114300" simplePos="0" relativeHeight="251659264" behindDoc="0" locked="0" layoutInCell="1" allowOverlap="1" wp14:anchorId="450AE1F4" wp14:editId="4D8B2AB3">
                <wp:simplePos x="0" y="0"/>
                <wp:positionH relativeFrom="column">
                  <wp:posOffset>-17145</wp:posOffset>
                </wp:positionH>
                <wp:positionV relativeFrom="paragraph">
                  <wp:posOffset>964565</wp:posOffset>
                </wp:positionV>
                <wp:extent cx="3423285" cy="908050"/>
                <wp:effectExtent l="0" t="0" r="24765" b="25400"/>
                <wp:wrapNone/>
                <wp:docPr id="3" name="Rechteck 3"/>
                <wp:cNvGraphicFramePr/>
                <a:graphic xmlns:a="http://schemas.openxmlformats.org/drawingml/2006/main">
                  <a:graphicData uri="http://schemas.microsoft.com/office/word/2010/wordprocessingShape">
                    <wps:wsp>
                      <wps:cNvSpPr/>
                      <wps:spPr>
                        <a:xfrm>
                          <a:off x="0" y="0"/>
                          <a:ext cx="3423285" cy="908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BD3E3" id="Rechteck 3" o:spid="_x0000_s1026" style="position:absolute;margin-left:-1.35pt;margin-top:75.95pt;width:269.55pt;height: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" fillcolor="#a5a5a5 [3206]" strokecolor="#525252 [1606]" strokeweight="1pt"/>
            </w:pict>
          </mc:Fallback>
        </mc:AlternateContent>
      </w:r>
      <w:r w:rsidRPr="00F305BA">
        <mc:AlternateContent>
          <mc:Choice Requires="wps">
            <w:drawing>
              <wp:anchor distT="0" distB="0" distL="114300" distR="114300" simplePos="0" relativeHeight="251664384" behindDoc="0" locked="0" layoutInCell="1" allowOverlap="1" wp14:anchorId="34240FE7" wp14:editId="6682DAA5">
                <wp:simplePos x="0" y="0"/>
                <wp:positionH relativeFrom="column">
                  <wp:posOffset>1260475</wp:posOffset>
                </wp:positionH>
                <wp:positionV relativeFrom="paragraph">
                  <wp:posOffset>596265</wp:posOffset>
                </wp:positionV>
                <wp:extent cx="0" cy="674370"/>
                <wp:effectExtent l="0" t="0" r="38100" b="30480"/>
                <wp:wrapNone/>
                <wp:docPr id="9" name="Gerader Verbinder 9"/>
                <wp:cNvGraphicFramePr/>
                <a:graphic xmlns:a="http://schemas.openxmlformats.org/drawingml/2006/main">
                  <a:graphicData uri="http://schemas.microsoft.com/office/word/2010/wordprocessingShape">
                    <wps:wsp>
                      <wps:cNvCnPr/>
                      <wps:spPr>
                        <a:xfrm>
                          <a:off x="0" y="0"/>
                          <a:ext cx="0" cy="67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BD329" id="Gerader Verbinde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9.25pt,46.95pt" to="99.2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" strokecolor="#4472c4 [3204]" strokeweight=".5pt">
                <v:stroke joinstyle="miter"/>
              </v:line>
            </w:pict>
          </mc:Fallback>
        </mc:AlternateContent>
      </w:r>
      <w:r w:rsidRPr="00F305BA">
        <mc:AlternateContent>
          <mc:Choice Requires="wps">
            <w:drawing>
              <wp:anchor distT="0" distB="0" distL="114300" distR="114300" simplePos="0" relativeHeight="251660288" behindDoc="0" locked="0" layoutInCell="1" allowOverlap="1" wp14:anchorId="68C03A98" wp14:editId="3194CA5D">
                <wp:simplePos x="0" y="0"/>
                <wp:positionH relativeFrom="column">
                  <wp:posOffset>577850</wp:posOffset>
                </wp:positionH>
                <wp:positionV relativeFrom="paragraph">
                  <wp:posOffset>465455</wp:posOffset>
                </wp:positionV>
                <wp:extent cx="683260" cy="497205"/>
                <wp:effectExtent l="0" t="0" r="78740" b="55245"/>
                <wp:wrapNone/>
                <wp:docPr id="4" name="Gerade Verbindung mit Pfeil 4"/>
                <wp:cNvGraphicFramePr/>
                <a:graphic xmlns:a="http://schemas.openxmlformats.org/drawingml/2006/main">
                  <a:graphicData uri="http://schemas.microsoft.com/office/word/2010/wordprocessingShape">
                    <wps:wsp>
                      <wps:cNvCnPr/>
                      <wps:spPr>
                        <a:xfrm>
                          <a:off x="0" y="0"/>
                          <a:ext cx="683260" cy="49720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6B6D2C2B" id="_x0000_t32" coordsize="21600,21600" o:spt="32" o:oned="t" path="m,l21600,21600e" filled="f">
                <v:path arrowok="t" fillok="f" o:connecttype="none"/>
                <o:lock v:ext="edit" shapetype="t"/>
              </v:shapetype>
              <v:shape id="Gerade Verbindung mit Pfeil 4" o:spid="_x0000_s1026" type="#_x0000_t32" style="position:absolute;margin-left:45.5pt;margin-top:36.65pt;width:53.8pt;height:3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" strokecolor="#ffc000 [3207]" strokeweight=".5pt">
                <v:stroke endarrow="block" joinstyle="miter"/>
              </v:shape>
            </w:pict>
          </mc:Fallback>
        </mc:AlternateContent>
      </w:r>
      <w:r w:rsidRPr="00F305BA">
        <mc:AlternateContent>
          <mc:Choice Requires="wps">
            <w:drawing>
              <wp:anchor distT="0" distB="0" distL="114300" distR="114300" simplePos="0" relativeHeight="251663360" behindDoc="0" locked="0" layoutInCell="1" allowOverlap="1" wp14:anchorId="47723D32" wp14:editId="04A27DC9">
                <wp:simplePos x="0" y="0"/>
                <wp:positionH relativeFrom="column">
                  <wp:posOffset>1718945</wp:posOffset>
                </wp:positionH>
                <wp:positionV relativeFrom="paragraph">
                  <wp:posOffset>1384300</wp:posOffset>
                </wp:positionV>
                <wp:extent cx="0" cy="1028065"/>
                <wp:effectExtent l="0" t="0" r="38100" b="19685"/>
                <wp:wrapNone/>
                <wp:docPr id="8" name="Gerader Verbinder 8"/>
                <wp:cNvGraphicFramePr/>
                <a:graphic xmlns:a="http://schemas.openxmlformats.org/drawingml/2006/main">
                  <a:graphicData uri="http://schemas.microsoft.com/office/word/2010/wordprocessingShape">
                    <wps:wsp>
                      <wps:cNvCnPr/>
                      <wps:spPr>
                        <a:xfrm>
                          <a:off x="0" y="0"/>
                          <a:ext cx="0" cy="1028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6FFE5" id="Gerader Verbinde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5.35pt,109pt" to="135.35pt,1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" strokecolor="#4472c4 [3204]" strokeweight=".5pt">
                <v:stroke joinstyle="miter"/>
              </v:line>
            </w:pict>
          </mc:Fallback>
        </mc:AlternateContent>
      </w:r>
      <w:r w:rsidRPr="00F305BA">
        <mc:AlternateContent>
          <mc:Choice Requires="wps">
            <w:drawing>
              <wp:anchor distT="0" distB="0" distL="114300" distR="114300" simplePos="0" relativeHeight="251662336" behindDoc="0" locked="0" layoutInCell="1" allowOverlap="1" wp14:anchorId="63F5D27C" wp14:editId="6898C2B3">
                <wp:simplePos x="0" y="0"/>
                <wp:positionH relativeFrom="column">
                  <wp:posOffset>1719580</wp:posOffset>
                </wp:positionH>
                <wp:positionV relativeFrom="paragraph">
                  <wp:posOffset>1873250</wp:posOffset>
                </wp:positionV>
                <wp:extent cx="949960" cy="808990"/>
                <wp:effectExtent l="0" t="0" r="59690" b="48260"/>
                <wp:wrapNone/>
                <wp:docPr id="6" name="Gerade Verbindung mit Pfeil 6"/>
                <wp:cNvGraphicFramePr/>
                <a:graphic xmlns:a="http://schemas.openxmlformats.org/drawingml/2006/main">
                  <a:graphicData uri="http://schemas.microsoft.com/office/word/2010/wordprocessingShape">
                    <wps:wsp>
                      <wps:cNvCnPr/>
                      <wps:spPr>
                        <a:xfrm>
                          <a:off x="0" y="0"/>
                          <a:ext cx="949960" cy="80899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E1DA4" id="Gerade Verbindung mit Pfeil 6" o:spid="_x0000_s1026" type="#_x0000_t32" style="position:absolute;margin-left:135.4pt;margin-top:147.5pt;width:74.8pt;height:6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" strokecolor="#ffc000 [3207]" strokeweight=".5pt">
                <v:stroke endarrow="block" joinstyle="miter"/>
              </v:shape>
            </w:pict>
          </mc:Fallback>
        </mc:AlternateContent>
      </w:r>
      <w:r w:rsidRPr="00F305BA">
        <mc:AlternateContent>
          <mc:Choice Requires="wps">
            <w:drawing>
              <wp:anchor distT="0" distB="0" distL="114300" distR="114300" simplePos="0" relativeHeight="251661312" behindDoc="0" locked="0" layoutInCell="1" allowOverlap="1" wp14:anchorId="6EF5C0D3" wp14:editId="64F346F3">
                <wp:simplePos x="0" y="0"/>
                <wp:positionH relativeFrom="column">
                  <wp:posOffset>1261110</wp:posOffset>
                </wp:positionH>
                <wp:positionV relativeFrom="paragraph">
                  <wp:posOffset>964565</wp:posOffset>
                </wp:positionV>
                <wp:extent cx="458470" cy="908050"/>
                <wp:effectExtent l="0" t="0" r="74930" b="63500"/>
                <wp:wrapNone/>
                <wp:docPr id="5" name="Gerade Verbindung mit Pfeil 5"/>
                <wp:cNvGraphicFramePr/>
                <a:graphic xmlns:a="http://schemas.openxmlformats.org/drawingml/2006/main">
                  <a:graphicData uri="http://schemas.microsoft.com/office/word/2010/wordprocessingShape">
                    <wps:wsp>
                      <wps:cNvCnPr/>
                      <wps:spPr>
                        <a:xfrm>
                          <a:off x="0" y="0"/>
                          <a:ext cx="458470" cy="908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18E92" id="Gerade Verbindung mit Pfeil 5" o:spid="_x0000_s1026" type="#_x0000_t32" style="position:absolute;margin-left:99.3pt;margin-top:75.95pt;width:36.1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" strokecolor="#ed7d31 [3205]" strokeweight=".5pt">
                <v:stroke endarrow="block" joinstyle="miter"/>
              </v:shape>
            </w:pict>
          </mc:Fallback>
        </mc:AlternateContent>
      </w:r>
      <w:r w:rsidR="00306E5A" w:rsidRPr="00F305BA">
        <w:t>Licht ist nicht in jedem Medium gleich schnell: Zum Beispiel ist es in Glas langsamer als in Luft und in Luft langsamer als im Vakuum.</w:t>
      </w:r>
    </w:p>
    <w:p w14:paraId="220B037B" w14:textId="77777777" w:rsidR="00306E5A" w:rsidRPr="00F305BA" w:rsidRDefault="00306E5A" w:rsidP="00306E5A"/>
    <w:p w14:paraId="1B91423A" w14:textId="77777777" w:rsidR="00306E5A" w:rsidRPr="00F305BA" w:rsidRDefault="00306E5A" w:rsidP="00306E5A"/>
    <w:p w14:paraId="2EA67BEB" w14:textId="77777777" w:rsidR="00306E5A" w:rsidRPr="00F305BA" w:rsidRDefault="00306E5A" w:rsidP="00306E5A"/>
    <w:p w14:paraId="43ECBFD6" w14:textId="77777777" w:rsidR="00306E5A" w:rsidRPr="00F305BA" w:rsidRDefault="00306E5A" w:rsidP="00306E5A"/>
    <w:p w14:paraId="6C8849EF" w14:textId="77777777" w:rsidR="00306E5A" w:rsidRPr="00F305BA" w:rsidRDefault="00306E5A" w:rsidP="00306E5A"/>
    <w:p w14:paraId="438943D2" w14:textId="77777777" w:rsidR="00306E5A" w:rsidRPr="00F305BA" w:rsidRDefault="00306E5A" w:rsidP="00306E5A"/>
    <w:p w14:paraId="03FB9BA5" w14:textId="77777777" w:rsidR="00306E5A" w:rsidRPr="00F305BA" w:rsidRDefault="00306E5A" w:rsidP="00306E5A"/>
    <w:p w14:paraId="668EBFF0" w14:textId="77777777" w:rsidR="00306E5A" w:rsidRPr="00F305BA" w:rsidRDefault="00306E5A" w:rsidP="00306E5A"/>
    <w:p w14:paraId="0D664078" w14:textId="77777777" w:rsidR="00511EA7" w:rsidRPr="00F305BA" w:rsidRDefault="00306E5A" w:rsidP="00306E5A">
      <w:r w:rsidRPr="00F305BA">
        <w:t>Hier ist Grau Glas, Gelb und Orange Licht und Blau ist das Lot.</w:t>
      </w:r>
    </w:p>
    <w:p w14:paraId="47CA8541" w14:textId="211AA0A3" w:rsidR="0055165C" w:rsidRPr="00F305BA" w:rsidRDefault="00511EA7" w:rsidP="0055165C">
      <w:r w:rsidRPr="00F305BA">
        <w:t xml:space="preserve">Da das Licht immer den schnellsten Weg nimmt und im Glas langsamer </w:t>
      </w:r>
      <w:proofErr w:type="spellStart"/>
      <w:r w:rsidRPr="00F305BA">
        <w:t>iste</w:t>
      </w:r>
      <w:proofErr w:type="spellEnd"/>
      <w:r w:rsidRPr="00F305BA">
        <w:t xml:space="preserve"> als an der Luft, Bricht es sich. Beim Eintritt in das optisch dichtere Material (Glas), bricht es sich zum Lot hin und beim Austritt vom Lot weg. Wenn man wissen will in welchem Winkel es sich bricht, muss man das z.B. in einer Tabelle nachschauen.</w:t>
      </w:r>
    </w:p>
    <w:p w14:paraId="15914C15" w14:textId="52EDFC32" w:rsidR="006C12F9" w:rsidRPr="00F305BA" w:rsidRDefault="006C12F9" w:rsidP="0055165C">
      <w:r w:rsidRPr="00F305BA">
        <w:t xml:space="preserve">Es ist aber auch möglich, dass </w:t>
      </w:r>
      <w:r w:rsidR="00C14BE7" w:rsidRPr="00F305BA">
        <w:t>wenn das Licht vom optisch dichteren Medium in das optisch dünnere Medium übergehen will, nicht übergeht</w:t>
      </w:r>
      <w:r w:rsidR="00F23E01" w:rsidRPr="00F305BA">
        <w:t xml:space="preserve">. Das </w:t>
      </w:r>
      <w:proofErr w:type="gramStart"/>
      <w:r w:rsidR="00F23E01" w:rsidRPr="00F305BA">
        <w:t>Passiert</w:t>
      </w:r>
      <w:proofErr w:type="gramEnd"/>
      <w:r w:rsidR="00F23E01" w:rsidRPr="00F305BA">
        <w:t xml:space="preserve"> wenn der Einfallswinkel sehr gross (vom Lot gemessen) ist. Dann wird das Licht </w:t>
      </w:r>
      <w:r w:rsidR="00DB2A3B" w:rsidRPr="00F305BA">
        <w:t xml:space="preserve">mit dem Reflexionsgesetz </w:t>
      </w:r>
      <w:r w:rsidR="00F305BA" w:rsidRPr="00F305BA">
        <w:t>reflektiert</w:t>
      </w:r>
      <w:r w:rsidR="00DB2A3B" w:rsidRPr="00F305BA">
        <w:t>.</w:t>
      </w:r>
    </w:p>
    <w:p w14:paraId="2C498B38" w14:textId="5149D54B" w:rsidR="00140D7D" w:rsidRPr="00140D7D" w:rsidRDefault="00140D7D" w:rsidP="00140D7D">
      <w:pPr>
        <w:pStyle w:val="berschrift1"/>
      </w:pPr>
      <w:bookmarkStart w:id="0" w:name="_GoBack"/>
      <w:r>
        <w:rPr>
          <w:noProof/>
        </w:rPr>
        <w:drawing>
          <wp:anchor distT="0" distB="0" distL="114300" distR="114300" simplePos="0" relativeHeight="251665408" behindDoc="1" locked="0" layoutInCell="1" allowOverlap="1" wp14:anchorId="2F1AECFF" wp14:editId="5DFCE662">
            <wp:simplePos x="0" y="0"/>
            <wp:positionH relativeFrom="column">
              <wp:posOffset>-18415</wp:posOffset>
            </wp:positionH>
            <wp:positionV relativeFrom="paragraph">
              <wp:posOffset>166505</wp:posOffset>
            </wp:positionV>
            <wp:extent cx="2896235" cy="1579880"/>
            <wp:effectExtent l="0" t="0" r="0" b="1270"/>
            <wp:wrapNone/>
            <wp:docPr id="21" name="Grafik 21" descr="C:\Users\Josia\AppData\Local\Microsoft\Windows\INetCache\Content.MSO\C0D657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osia\AppData\Local\Microsoft\Windows\INetCache\Content.MSO\C0D65758.tmp"/>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896235" cy="15798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251A9E">
        <w:t>Abbildungen mit Linsen</w:t>
      </w:r>
    </w:p>
    <w:p w14:paraId="6F61E5C1" w14:textId="69648B88" w:rsidR="00AC73FD" w:rsidRDefault="00AC73FD" w:rsidP="00AC73FD"/>
    <w:p w14:paraId="61DB47B4" w14:textId="77777777" w:rsidR="00140D7D" w:rsidRDefault="00140D7D" w:rsidP="00AC73FD"/>
    <w:p w14:paraId="18CD518D" w14:textId="77777777" w:rsidR="00140D7D" w:rsidRDefault="00140D7D" w:rsidP="00AC73FD"/>
    <w:p w14:paraId="5B6D8905" w14:textId="3C9FDDAF" w:rsidR="00140D7D" w:rsidRDefault="00140D7D" w:rsidP="00AC73FD"/>
    <w:p w14:paraId="12EC80A0" w14:textId="77777777" w:rsidR="00331D02" w:rsidRDefault="00331D02" w:rsidP="001A7D43">
      <w:pPr>
        <w:tabs>
          <w:tab w:val="left" w:pos="2268"/>
          <w:tab w:val="left" w:pos="5670"/>
        </w:tabs>
      </w:pPr>
    </w:p>
    <w:p w14:paraId="5EA5F53C" w14:textId="4E660379" w:rsidR="00331D02" w:rsidRPr="00382D1E" w:rsidRDefault="00331D02" w:rsidP="001A7D43">
      <w:pPr>
        <w:tabs>
          <w:tab w:val="left" w:pos="2268"/>
          <w:tab w:val="left" w:pos="5670"/>
        </w:tabs>
        <w:rPr>
          <w:i/>
          <w:sz w:val="20"/>
          <w:szCs w:val="20"/>
        </w:rPr>
      </w:pPr>
      <w:r w:rsidRPr="00382D1E">
        <w:rPr>
          <w:i/>
          <w:sz w:val="20"/>
          <w:szCs w:val="20"/>
        </w:rPr>
        <w:t>Das wurde konstruiert mit einem Strahl Gegenstand – Schnittpunkt Linse-</w:t>
      </w:r>
      <w:proofErr w:type="spellStart"/>
      <w:r w:rsidRPr="00382D1E">
        <w:rPr>
          <w:i/>
          <w:sz w:val="20"/>
          <w:szCs w:val="20"/>
        </w:rPr>
        <w:t>opt</w:t>
      </w:r>
      <w:proofErr w:type="spellEnd"/>
      <w:r w:rsidRPr="00382D1E">
        <w:rPr>
          <w:i/>
          <w:sz w:val="20"/>
          <w:szCs w:val="20"/>
        </w:rPr>
        <w:t xml:space="preserve">. Achse und Parallele zu </w:t>
      </w:r>
      <w:proofErr w:type="spellStart"/>
      <w:r w:rsidRPr="00382D1E">
        <w:rPr>
          <w:i/>
          <w:sz w:val="20"/>
          <w:szCs w:val="20"/>
        </w:rPr>
        <w:t>opt</w:t>
      </w:r>
      <w:proofErr w:type="spellEnd"/>
      <w:r w:rsidRPr="00382D1E">
        <w:rPr>
          <w:i/>
          <w:sz w:val="20"/>
          <w:szCs w:val="20"/>
        </w:rPr>
        <w:t>. Achse bis Linse dort Strahl durch Brennpunkt.</w:t>
      </w:r>
    </w:p>
    <w:p w14:paraId="1969365F" w14:textId="282CEDA7" w:rsidR="001A7D43" w:rsidRDefault="009F14A4" w:rsidP="001A7D43">
      <w:pPr>
        <w:tabs>
          <w:tab w:val="left" w:pos="2268"/>
          <w:tab w:val="left" w:pos="5670"/>
        </w:tabs>
      </w:pPr>
      <w:r>
        <w:t>Gegenstandsgrösse</w:t>
      </w:r>
      <w:r w:rsidR="001A7D43">
        <w:tab/>
        <w:t>Grösse des Gegenstandes</w:t>
      </w:r>
      <w:r>
        <w:tab/>
      </w:r>
      <w:r w:rsidR="005B1739">
        <w:t>G</w:t>
      </w:r>
      <w:r w:rsidR="001A7D43">
        <w:br/>
      </w:r>
      <w:r w:rsidR="005B1739">
        <w:t>Gegenstandsweite</w:t>
      </w:r>
      <w:r w:rsidR="005B1739">
        <w:tab/>
      </w:r>
      <w:r w:rsidR="001A7D43">
        <w:t>Distanz Linse - Gegenstand</w:t>
      </w:r>
      <w:r w:rsidR="001A7D43">
        <w:tab/>
      </w:r>
      <w:r w:rsidR="005B1739">
        <w:t>g</w:t>
      </w:r>
      <w:r w:rsidR="001A7D43">
        <w:br/>
        <w:t>Bildgrösse</w:t>
      </w:r>
      <w:r w:rsidR="001A7D43">
        <w:tab/>
        <w:t>Grösse des Bildes</w:t>
      </w:r>
      <w:r w:rsidR="001A7D43">
        <w:tab/>
        <w:t>B</w:t>
      </w:r>
      <w:r w:rsidR="001A7D43">
        <w:br/>
        <w:t>Bildweite</w:t>
      </w:r>
      <w:r w:rsidR="001A7D43">
        <w:tab/>
        <w:t>Distanz Linse - Bild</w:t>
      </w:r>
      <w:r w:rsidR="001A7D43">
        <w:tab/>
        <w:t>b</w:t>
      </w:r>
      <w:r w:rsidR="001A7D43">
        <w:br/>
        <w:t>Brennweite</w:t>
      </w:r>
      <w:r w:rsidR="001A7D43">
        <w:tab/>
        <w:t>Distanz Linse - Brennpunkt</w:t>
      </w:r>
      <w:r w:rsidR="001A7D43">
        <w:tab/>
        <w:t>f</w:t>
      </w:r>
    </w:p>
    <w:p w14:paraId="680CBF88" w14:textId="5ECF62F2" w:rsidR="001A7D43" w:rsidRDefault="00331D02" w:rsidP="001A7D43">
      <w:pPr>
        <w:tabs>
          <w:tab w:val="left" w:pos="2268"/>
          <w:tab w:val="left" w:pos="5670"/>
        </w:tabs>
      </w:pPr>
      <w:r>
        <w:t>Um mit Linsen rechen zu könne</w:t>
      </w:r>
      <w:r w:rsidR="001A7D43">
        <w:t>n muss man folgende Gleichungen kennen:</w:t>
      </w:r>
    </w:p>
    <w:p w14:paraId="5820B920" w14:textId="18542CF7" w:rsidR="00331D02" w:rsidRPr="00331D02" w:rsidRDefault="00331D02" w:rsidP="001A7D43">
      <w:pPr>
        <w:tabs>
          <w:tab w:val="left" w:pos="2268"/>
          <w:tab w:val="left" w:pos="5670"/>
        </w:tabs>
        <w:rPr>
          <w:rFonts w:eastAsiaTheme="minorEastAsia"/>
        </w:rPr>
      </w:pPr>
      <w:r>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oMath>
    </w:p>
    <w:p w14:paraId="71D65D34" w14:textId="128BB0C0" w:rsidR="001A7D43" w:rsidRPr="001A7D43" w:rsidRDefault="00331D02" w:rsidP="00331D02">
      <w:pPr>
        <w:tabs>
          <w:tab w:val="left" w:pos="1134"/>
          <w:tab w:val="left" w:pos="5670"/>
        </w:tabs>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g</m:t>
            </m:r>
          </m:den>
        </m:f>
      </m:oMath>
      <w:r>
        <w:rPr>
          <w:rFonts w:eastAsiaTheme="minorEastAsia"/>
        </w:rPr>
        <w:tab/>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g</m:t>
            </m:r>
          </m:den>
        </m:f>
      </m:oMath>
    </w:p>
    <w:sectPr w:rsidR="001A7D43" w:rsidRPr="001A7D4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75983" w14:textId="77777777" w:rsidR="003B3126" w:rsidRDefault="003B3126" w:rsidP="0071657F">
      <w:pPr>
        <w:spacing w:after="0" w:line="240" w:lineRule="auto"/>
      </w:pPr>
      <w:r>
        <w:separator/>
      </w:r>
    </w:p>
  </w:endnote>
  <w:endnote w:type="continuationSeparator" w:id="0">
    <w:p w14:paraId="68B24FDF" w14:textId="77777777" w:rsidR="003B3126" w:rsidRDefault="003B3126" w:rsidP="0071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301917"/>
      <w:docPartObj>
        <w:docPartGallery w:val="Page Numbers (Bottom of Page)"/>
        <w:docPartUnique/>
      </w:docPartObj>
    </w:sdtPr>
    <w:sdtContent>
      <w:p w14:paraId="14C41268" w14:textId="28604F42" w:rsidR="0071657F" w:rsidRDefault="0071657F">
        <w:pPr>
          <w:pStyle w:val="Fuzeile"/>
          <w:jc w:val="center"/>
        </w:pPr>
        <w:r>
          <w:fldChar w:fldCharType="begin"/>
        </w:r>
        <w:r>
          <w:instrText>PAGE   \* MERGEFORMAT</w:instrText>
        </w:r>
        <w:r>
          <w:fldChar w:fldCharType="separate"/>
        </w:r>
        <w:r>
          <w:rPr>
            <w:lang w:val="de-DE"/>
          </w:rPr>
          <w:t>2</w:t>
        </w:r>
        <w:r>
          <w:fldChar w:fldCharType="end"/>
        </w:r>
      </w:p>
    </w:sdtContent>
  </w:sdt>
  <w:p w14:paraId="14B3F3E0" w14:textId="77777777" w:rsidR="0071657F" w:rsidRDefault="007165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61FAD" w14:textId="77777777" w:rsidR="003B3126" w:rsidRDefault="003B3126" w:rsidP="0071657F">
      <w:pPr>
        <w:spacing w:after="0" w:line="240" w:lineRule="auto"/>
      </w:pPr>
      <w:r>
        <w:separator/>
      </w:r>
    </w:p>
  </w:footnote>
  <w:footnote w:type="continuationSeparator" w:id="0">
    <w:p w14:paraId="7A46ECB9" w14:textId="77777777" w:rsidR="003B3126" w:rsidRDefault="003B3126" w:rsidP="007165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4F"/>
    <w:rsid w:val="000B2EA3"/>
    <w:rsid w:val="00140D7D"/>
    <w:rsid w:val="001A7D43"/>
    <w:rsid w:val="0020374F"/>
    <w:rsid w:val="00251A9E"/>
    <w:rsid w:val="002B0992"/>
    <w:rsid w:val="00306E5A"/>
    <w:rsid w:val="00331D02"/>
    <w:rsid w:val="00382D1E"/>
    <w:rsid w:val="003B3126"/>
    <w:rsid w:val="00511EA7"/>
    <w:rsid w:val="005161ED"/>
    <w:rsid w:val="0055165C"/>
    <w:rsid w:val="005B1739"/>
    <w:rsid w:val="006403C0"/>
    <w:rsid w:val="006C12F9"/>
    <w:rsid w:val="0071657F"/>
    <w:rsid w:val="00896565"/>
    <w:rsid w:val="008E3BF0"/>
    <w:rsid w:val="00944D47"/>
    <w:rsid w:val="009F14A4"/>
    <w:rsid w:val="00AC73FD"/>
    <w:rsid w:val="00AD2051"/>
    <w:rsid w:val="00C14BE7"/>
    <w:rsid w:val="00D53A11"/>
    <w:rsid w:val="00DB2A3B"/>
    <w:rsid w:val="00F23E01"/>
    <w:rsid w:val="00F305BA"/>
    <w:rsid w:val="00F714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24BF"/>
  <w15:chartTrackingRefBased/>
  <w15:docId w15:val="{1BCFE190-E4F3-4297-9D36-87D811B0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3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31D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7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374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0374F"/>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20374F"/>
    <w:rPr>
      <w:color w:val="0563C1" w:themeColor="hyperlink"/>
      <w:u w:val="single"/>
    </w:rPr>
  </w:style>
  <w:style w:type="character" w:styleId="NichtaufgelsteErwhnung">
    <w:name w:val="Unresolved Mention"/>
    <w:basedOn w:val="Absatz-Standardschriftart"/>
    <w:uiPriority w:val="99"/>
    <w:semiHidden/>
    <w:unhideWhenUsed/>
    <w:rsid w:val="0020374F"/>
    <w:rPr>
      <w:color w:val="605E5C"/>
      <w:shd w:val="clear" w:color="auto" w:fill="E1DFDD"/>
    </w:rPr>
  </w:style>
  <w:style w:type="character" w:styleId="Platzhaltertext">
    <w:name w:val="Placeholder Text"/>
    <w:basedOn w:val="Absatz-Standardschriftart"/>
    <w:uiPriority w:val="99"/>
    <w:semiHidden/>
    <w:rsid w:val="001A7D43"/>
    <w:rPr>
      <w:color w:val="808080"/>
    </w:rPr>
  </w:style>
  <w:style w:type="character" w:customStyle="1" w:styleId="berschrift2Zchn">
    <w:name w:val="Überschrift 2 Zchn"/>
    <w:basedOn w:val="Absatz-Standardschriftart"/>
    <w:link w:val="berschrift2"/>
    <w:uiPriority w:val="9"/>
    <w:rsid w:val="00331D02"/>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165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657F"/>
  </w:style>
  <w:style w:type="paragraph" w:styleId="Fuzeile">
    <w:name w:val="footer"/>
    <w:basedOn w:val="Standard"/>
    <w:link w:val="FuzeileZchn"/>
    <w:uiPriority w:val="99"/>
    <w:unhideWhenUsed/>
    <w:rsid w:val="007165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6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0E247-AEDF-4987-BC24-64AF15C6B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John</dc:creator>
  <cp:keywords/>
  <dc:description/>
  <cp:lastModifiedBy>Josia John</cp:lastModifiedBy>
  <cp:revision>24</cp:revision>
  <dcterms:created xsi:type="dcterms:W3CDTF">2018-11-15T13:49:00Z</dcterms:created>
  <dcterms:modified xsi:type="dcterms:W3CDTF">2018-11-15T16:09:00Z</dcterms:modified>
</cp:coreProperties>
</file>