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2FFE6" w14:textId="77777777" w:rsidR="003718CC" w:rsidRDefault="003718CC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Follow-Up Consultation</w:t>
      </w:r>
    </w:p>
    <w:p w14:paraId="1CFFC8F0" w14:textId="77777777" w:rsidR="003718CC" w:rsidRDefault="003718CC">
      <w:pPr>
        <w:pStyle w:val="NormalWeb"/>
        <w:divId w:val="1587380199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Terminology follows </w:t>
      </w:r>
      <w:r>
        <w:rPr>
          <w:rStyle w:val="HTMLCode"/>
          <w:color w:val="444444"/>
        </w:rPr>
        <w:t>docs/paper/glossary.md</w:t>
      </w:r>
      <w:r>
        <w:rPr>
          <w:rFonts w:ascii="Calibri" w:hAnsi="Calibri" w:cs="Calibri"/>
          <w:color w:val="444444"/>
          <w:sz w:val="22"/>
          <w:szCs w:val="22"/>
        </w:rPr>
        <w:t xml:space="preserve"> §6: a </w:t>
      </w:r>
      <w:r>
        <w:rPr>
          <w:rStyle w:val="Strong"/>
          <w:rFonts w:ascii="Calibri" w:hAnsi="Calibri" w:cs="Calibri"/>
          <w:color w:val="444444"/>
          <w:sz w:val="22"/>
          <w:szCs w:val="22"/>
        </w:rPr>
        <w:t>follow-up request</w:t>
      </w:r>
      <w:r>
        <w:rPr>
          <w:rFonts w:ascii="Calibri" w:hAnsi="Calibri" w:cs="Calibri"/>
          <w:color w:val="444444"/>
          <w:sz w:val="22"/>
          <w:szCs w:val="22"/>
        </w:rPr>
        <w:t xml:space="preserve"> is the </w:t>
      </w:r>
      <w:r>
        <w:rPr>
          <w:rStyle w:val="HTMLCode"/>
          <w:color w:val="444444"/>
        </w:rPr>
        <w:t>follow_up_requests</w:t>
      </w:r>
      <w:r>
        <w:rPr>
          <w:rFonts w:ascii="Calibri" w:hAnsi="Calibri" w:cs="Calibri"/>
          <w:color w:val="444444"/>
          <w:sz w:val="22"/>
          <w:szCs w:val="22"/>
        </w:rPr>
        <w:t xml:space="preserve"> row; a </w:t>
      </w:r>
      <w:r>
        <w:rPr>
          <w:rStyle w:val="Strong"/>
          <w:rFonts w:ascii="Calibri" w:hAnsi="Calibri" w:cs="Calibri"/>
          <w:color w:val="444444"/>
          <w:sz w:val="22"/>
          <w:szCs w:val="22"/>
        </w:rPr>
        <w:t>follow-up consultation</w:t>
      </w:r>
      <w:r>
        <w:rPr>
          <w:rFonts w:ascii="Calibri" w:hAnsi="Calibri" w:cs="Calibri"/>
          <w:color w:val="444444"/>
          <w:sz w:val="22"/>
          <w:szCs w:val="22"/>
        </w:rPr>
        <w:t xml:space="preserve"> is the new </w:t>
      </w:r>
      <w:r>
        <w:rPr>
          <w:rStyle w:val="HTMLCode"/>
          <w:color w:val="444444"/>
        </w:rPr>
        <w:t>consultation_requests</w:t>
      </w:r>
      <w:r>
        <w:rPr>
          <w:rFonts w:ascii="Calibri" w:hAnsi="Calibri" w:cs="Calibri"/>
          <w:color w:val="444444"/>
          <w:sz w:val="22"/>
          <w:szCs w:val="22"/>
        </w:rPr>
        <w:t xml:space="preserve"> + </w:t>
      </w:r>
      <w:r>
        <w:rPr>
          <w:rStyle w:val="HTMLCode"/>
          <w:color w:val="444444"/>
        </w:rPr>
        <w:t>consultations</w:t>
      </w:r>
      <w:r>
        <w:rPr>
          <w:rFonts w:ascii="Calibri" w:hAnsi="Calibri" w:cs="Calibri"/>
          <w:color w:val="444444"/>
          <w:sz w:val="22"/>
          <w:szCs w:val="22"/>
        </w:rPr>
        <w:t xml:space="preserve"> pair it produces. Figure and table numbers use the </w:t>
      </w:r>
      <w:r>
        <w:rPr>
          <w:rStyle w:val="HTMLCode"/>
          <w:color w:val="444444"/>
        </w:rPr>
        <w:t>X.n</w:t>
      </w:r>
      <w:r>
        <w:rPr>
          <w:rFonts w:ascii="Calibri" w:hAnsi="Calibri" w:cs="Calibri"/>
          <w:color w:val="444444"/>
          <w:sz w:val="22"/>
          <w:szCs w:val="22"/>
        </w:rPr>
        <w:t xml:space="preserve"> placeholder pending final manuscript numbering.</w:t>
      </w:r>
    </w:p>
    <w:p w14:paraId="1BCC6360" w14:textId="77777777" w:rsidR="003718CC" w:rsidRDefault="003718C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Feature Name</w:t>
      </w:r>
    </w:p>
    <w:p w14:paraId="0B0D1898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Follow-Up Consultation — the patient-initiated follow-up request, nurse triage of it, the physician's decision, and the physician-initiated shortcut that bypasses both.</w:t>
      </w:r>
    </w:p>
    <w:p w14:paraId="107533F9" w14:textId="77777777" w:rsidR="003718CC" w:rsidRDefault="003718C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Purpose</w:t>
      </w:r>
    </w:p>
    <w:p w14:paraId="7B578622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 let care continue after a consultation is completed, without asking the patient to submit a fresh request and re-enter everything. A follow-up consultation inherits the parent's concern category, symptoms, online reason, priority, attachments, and assigned nurse verbatim.</w:t>
      </w:r>
    </w:p>
    <w:p w14:paraId="67C1CCC5" w14:textId="77777777" w:rsidR="003718CC" w:rsidRDefault="003718C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Actors /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8334"/>
      </w:tblGrid>
      <w:tr w:rsidR="00000000" w14:paraId="7D69E0F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D99CAD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5C5D09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Involvement</w:t>
            </w:r>
          </w:p>
        </w:tc>
      </w:tr>
      <w:tr w:rsidR="00000000" w14:paraId="075F9EC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E8FEA8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7E6E70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Requests a follow-up on a completed session; may cancel while </w:t>
            </w:r>
            <w:r>
              <w:rPr>
                <w:rStyle w:val="HTMLCode"/>
              </w:rPr>
              <w:t>pending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or </w:t>
            </w:r>
            <w:r>
              <w:rPr>
                <w:rStyle w:val="HTMLCode"/>
              </w:rPr>
              <w:t>forwarded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4737AF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59D9FA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0C4ECB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Forwards a pending request to physicians, or rejects it.</w:t>
            </w:r>
          </w:p>
        </w:tc>
      </w:tr>
      <w:tr w:rsidR="00000000" w14:paraId="49F3EA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43F98A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C8FF38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Decides a forwarded request (approve immediate/scheduled, or reject),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or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creates a follow-up directly from a session they completed.</w:t>
            </w:r>
          </w:p>
        </w:tc>
      </w:tr>
    </w:tbl>
    <w:p w14:paraId="2D6E6A19" w14:textId="77777777" w:rsidR="003718CC" w:rsidRDefault="003718C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User Workflow — three paths that converge</w:t>
      </w:r>
    </w:p>
    <w:p w14:paraId="7FE91A8B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Path A — patient → nurse → physician.</w:t>
      </w:r>
      <w:r>
        <w:rPr>
          <w:rFonts w:ascii="Calibri" w:hAnsi="Calibri" w:cs="Calibri"/>
          <w:sz w:val="22"/>
          <w:szCs w:val="22"/>
        </w:rPr>
        <w:t xml:space="preserve"> Patient submits on </w:t>
      </w:r>
      <w:r>
        <w:rPr>
          <w:rStyle w:val="HTMLCode"/>
        </w:rPr>
        <w:t>/follow-up-list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HTMLCode"/>
        </w:rPr>
        <w:t>FollowUpRequestController::store</w:t>
      </w:r>
      <w:r>
        <w:rPr>
          <w:rFonts w:ascii="Calibri" w:hAnsi="Calibri" w:cs="Calibri"/>
          <w:sz w:val="22"/>
          <w:szCs w:val="22"/>
        </w:rPr>
        <w:t xml:space="preserve"> creates a </w:t>
      </w:r>
      <w:r>
        <w:rPr>
          <w:rStyle w:val="HTMLCode"/>
        </w:rPr>
        <w:t>pending</w:t>
      </w:r>
      <w:r>
        <w:rPr>
          <w:rFonts w:ascii="Calibri" w:hAnsi="Calibri" w:cs="Calibri"/>
          <w:sz w:val="22"/>
          <w:szCs w:val="22"/>
        </w:rPr>
        <w:t xml:space="preserve"> row and fans out to nurses → a nurse forwards (</w:t>
      </w:r>
      <w:r>
        <w:rPr>
          <w:rStyle w:val="HTMLCode"/>
        </w:rPr>
        <w:t>forwarded</w:t>
      </w:r>
      <w:r>
        <w:rPr>
          <w:rFonts w:ascii="Calibri" w:hAnsi="Calibri" w:cs="Calibri"/>
          <w:sz w:val="22"/>
          <w:szCs w:val="22"/>
        </w:rPr>
        <w:t xml:space="preserve">) or rejects → a physician decides. On approval, </w:t>
      </w:r>
      <w:r>
        <w:rPr>
          <w:rStyle w:val="HTMLCode"/>
        </w:rPr>
        <w:t>ConsultationOwnershipService::decideFollowUpByPhysician()</w:t>
      </w:r>
      <w:r>
        <w:rPr>
          <w:rFonts w:ascii="Calibri" w:hAnsi="Calibri" w:cs="Calibri"/>
          <w:sz w:val="22"/>
          <w:szCs w:val="22"/>
        </w:rPr>
        <w:t xml:space="preserve"> creates the follow-up consultation.</w:t>
      </w:r>
    </w:p>
    <w:p w14:paraId="2CAC420E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Path B — physician-initiated.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PhysicianController::createPhysicianFollowUp</w:t>
      </w:r>
      <w:r>
        <w:rPr>
          <w:rFonts w:ascii="Calibri" w:hAnsi="Calibri" w:cs="Calibri"/>
          <w:sz w:val="22"/>
          <w:szCs w:val="22"/>
        </w:rPr>
        <w:t xml:space="preserve"> creates the consultation through the controller's own private </w:t>
      </w:r>
      <w:r>
        <w:rPr>
          <w:rStyle w:val="HTMLCode"/>
        </w:rPr>
        <w:t>createFollowUpConsultationFromSource()</w:t>
      </w:r>
      <w:r>
        <w:rPr>
          <w:rFonts w:ascii="Calibri" w:hAnsi="Calibri" w:cs="Calibri"/>
          <w:sz w:val="22"/>
          <w:szCs w:val="22"/>
        </w:rPr>
        <w:t xml:space="preserve">, then writes a </w:t>
      </w:r>
      <w:r>
        <w:rPr>
          <w:rStyle w:val="HTMLCode"/>
        </w:rPr>
        <w:t>follow_up_requests</w:t>
      </w:r>
      <w:r>
        <w:rPr>
          <w:rFonts w:ascii="Calibri" w:hAnsi="Calibri" w:cs="Calibri"/>
          <w:sz w:val="22"/>
          <w:szCs w:val="22"/>
        </w:rPr>
        <w:t xml:space="preserve"> row that is </w:t>
      </w:r>
      <w:r>
        <w:rPr>
          <w:rStyle w:val="Strong"/>
          <w:rFonts w:ascii="Calibri" w:hAnsi="Calibri" w:cs="Calibri"/>
          <w:sz w:val="22"/>
          <w:szCs w:val="22"/>
        </w:rPr>
        <w:t xml:space="preserve">already </w:t>
      </w:r>
      <w:r>
        <w:rPr>
          <w:rStyle w:val="HTMLCode"/>
          <w:b/>
          <w:bCs/>
        </w:rPr>
        <w:t>approved</w:t>
      </w:r>
      <w:r>
        <w:rPr>
          <w:rFonts w:ascii="Calibri" w:hAnsi="Calibri" w:cs="Calibri"/>
          <w:sz w:val="22"/>
          <w:szCs w:val="22"/>
        </w:rPr>
        <w:t xml:space="preserve"> with </w:t>
      </w:r>
      <w:r>
        <w:rPr>
          <w:rStyle w:val="HTMLCode"/>
        </w:rPr>
        <w:t>reviewed_by_nurse_id = null</w:t>
      </w:r>
      <w:r>
        <w:rPr>
          <w:rFonts w:ascii="Calibri" w:hAnsi="Calibri" w:cs="Calibri"/>
          <w:sz w:val="22"/>
          <w:szCs w:val="22"/>
        </w:rPr>
        <w:t xml:space="preserve"> and the reason </w:t>
      </w:r>
      <w:r>
        <w:rPr>
          <w:rStyle w:val="Emphasis"/>
          <w:rFonts w:ascii="Calibri" w:hAnsi="Calibri" w:cs="Calibri"/>
          <w:sz w:val="22"/>
          <w:szCs w:val="22"/>
        </w:rPr>
        <w:t>"Physician scheduled a follow-up consultation directly."</w:t>
      </w:r>
      <w:r>
        <w:rPr>
          <w:rFonts w:ascii="Calibri" w:hAnsi="Calibri" w:cs="Calibri"/>
          <w:sz w:val="22"/>
          <w:szCs w:val="22"/>
        </w:rPr>
        <w:t xml:space="preserve"> No nurse ever sees it.</w:t>
      </w:r>
    </w:p>
    <w:p w14:paraId="676EDACA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Path C — patient cancels.</w:t>
      </w:r>
      <w:r>
        <w:rPr>
          <w:rFonts w:ascii="Calibri" w:hAnsi="Calibri" w:cs="Calibri"/>
          <w:sz w:val="22"/>
          <w:szCs w:val="22"/>
        </w:rPr>
        <w:t xml:space="preserve"> While </w:t>
      </w:r>
      <w:r>
        <w:rPr>
          <w:rStyle w:val="HTMLCode"/>
        </w:rPr>
        <w:t>pending</w:t>
      </w:r>
      <w:r>
        <w:rPr>
          <w:rFonts w:ascii="Calibri" w:hAnsi="Calibri" w:cs="Calibri"/>
          <w:sz w:val="22"/>
          <w:szCs w:val="22"/>
        </w:rPr>
        <w:t xml:space="preserve"> or </w:t>
      </w:r>
      <w:r>
        <w:rPr>
          <w:rStyle w:val="HTMLCode"/>
        </w:rPr>
        <w:t>forwarded</w:t>
      </w:r>
      <w:r>
        <w:rPr>
          <w:rFonts w:ascii="Calibri" w:hAnsi="Calibri" w:cs="Calibri"/>
          <w:sz w:val="22"/>
          <w:szCs w:val="22"/>
        </w:rPr>
        <w:t xml:space="preserve">, via </w:t>
      </w:r>
      <w:r>
        <w:rPr>
          <w:rStyle w:val="HTMLCode"/>
        </w:rPr>
        <w:t>cancelFollowUpByPatient()</w:t>
      </w:r>
      <w:r>
        <w:rPr>
          <w:rFonts w:ascii="Calibri" w:hAnsi="Calibri" w:cs="Calibri"/>
          <w:sz w:val="22"/>
          <w:szCs w:val="22"/>
        </w:rPr>
        <w:t>.</w:t>
      </w:r>
    </w:p>
    <w:p w14:paraId="22CC7112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Both approval paths produce the same thing: a new </w:t>
      </w:r>
      <w:r>
        <w:rPr>
          <w:rStyle w:val="HTMLCode"/>
        </w:rPr>
        <w:t>Consultation</w:t>
      </w:r>
      <w:r>
        <w:rPr>
          <w:rFonts w:ascii="Calibri" w:hAnsi="Calibri" w:cs="Calibri"/>
          <w:sz w:val="22"/>
          <w:szCs w:val="22"/>
        </w:rPr>
        <w:t xml:space="preserve"> of </w:t>
      </w:r>
      <w:r>
        <w:rPr>
          <w:rStyle w:val="HTMLCode"/>
        </w:rPr>
        <w:t>type = 'follow_up'</w:t>
      </w:r>
      <w:r>
        <w:rPr>
          <w:rFonts w:ascii="Calibri" w:hAnsi="Calibri" w:cs="Calibri"/>
          <w:sz w:val="22"/>
          <w:szCs w:val="22"/>
        </w:rPr>
        <w:t xml:space="preserve"> with </w:t>
      </w:r>
      <w:r>
        <w:rPr>
          <w:rStyle w:val="HTMLCode"/>
        </w:rPr>
        <w:t>parent_consultation_id</w:t>
      </w:r>
      <w:r>
        <w:rPr>
          <w:rFonts w:ascii="Calibri" w:hAnsi="Calibri" w:cs="Calibri"/>
          <w:sz w:val="22"/>
          <w:szCs w:val="22"/>
        </w:rPr>
        <w:t xml:space="preserve"> pointing at the </w:t>
      </w:r>
      <w:r>
        <w:rPr>
          <w:rStyle w:val="Strong"/>
          <w:rFonts w:ascii="Calibri" w:hAnsi="Calibri" w:cs="Calibri"/>
          <w:sz w:val="22"/>
          <w:szCs w:val="22"/>
        </w:rPr>
        <w:t>originating session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consultations.id</w:t>
      </w:r>
      <w:r>
        <w:rPr>
          <w:rFonts w:ascii="Calibri" w:hAnsi="Calibri" w:cs="Calibri"/>
          <w:sz w:val="22"/>
          <w:szCs w:val="22"/>
        </w:rPr>
        <w:t xml:space="preserve">), plus its own </w:t>
      </w:r>
      <w:r>
        <w:rPr>
          <w:rStyle w:val="HTMLCode"/>
        </w:rPr>
        <w:t>ConsultationSession</w:t>
      </w:r>
      <w:r>
        <w:rPr>
          <w:rFonts w:ascii="Calibri" w:hAnsi="Calibri" w:cs="Calibri"/>
          <w:sz w:val="22"/>
          <w:szCs w:val="22"/>
        </w:rPr>
        <w:t>.</w:t>
      </w:r>
    </w:p>
    <w:p w14:paraId="181A726B" w14:textId="77777777" w:rsidR="003718CC" w:rsidRDefault="003718C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 Routes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4046"/>
        <w:gridCol w:w="4777"/>
        <w:gridCol w:w="1012"/>
      </w:tblGrid>
      <w:tr w:rsidR="00000000" w14:paraId="07D5487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A43329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4B7FE4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76190E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AC1602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Actor</w:t>
            </w:r>
          </w:p>
        </w:tc>
      </w:tr>
      <w:tr w:rsidR="00000000" w14:paraId="54B02A2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49828E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22311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/follow-up-list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C21F56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patient.follow_up_list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391A3C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</w:t>
            </w:r>
          </w:p>
        </w:tc>
      </w:tr>
      <w:tr w:rsidR="00000000" w14:paraId="62A8103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4E7A35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2FAC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/consultation-sessions/{session}/follow-up-requests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4B6EA0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patient.follow_up_requests.store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DFAACC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</w:t>
            </w:r>
          </w:p>
        </w:tc>
      </w:tr>
      <w:tr w:rsidR="00000000" w14:paraId="5C6410F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82684A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E7D112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/follow-up-requests/{followUpRequest}/cancel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4C98D9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patient.follow_up_requests.cancel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099AC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</w:t>
            </w:r>
          </w:p>
        </w:tc>
      </w:tr>
      <w:tr w:rsidR="00000000" w14:paraId="24F7853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EC618D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671512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/nurses/{nurse}/follow-up-requests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A02BE2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nurse.follow_up_requests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C0367F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</w:t>
            </w:r>
          </w:p>
        </w:tc>
      </w:tr>
      <w:tr w:rsidR="00000000" w14:paraId="20FC2A6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BEA28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6D6E62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/nurses/{nurse}/follow-up-requests/{followUpRequest}/forward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306391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nurse.follow_up_requests.forward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6893D6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</w:t>
            </w:r>
          </w:p>
        </w:tc>
      </w:tr>
      <w:tr w:rsidR="00000000" w14:paraId="13C3BF1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F43520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6AF78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/nurses/{nurse}/follow-up-requests/{followUpRequest}/reject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A653D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nurse.follow_up_requests.reject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EABF8F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</w:t>
            </w:r>
          </w:p>
        </w:tc>
      </w:tr>
      <w:tr w:rsidR="00000000" w14:paraId="5E7D1D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86D602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CCDFD8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/physicians/{physician}/follow-up-requests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B4487F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physician.follow_up_requests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E00B0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</w:t>
            </w:r>
          </w:p>
        </w:tc>
      </w:tr>
      <w:tr w:rsidR="00000000" w14:paraId="7D1B4AA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E2A9BA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95E458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.../follow-up-requests/{followUpRequest}/available-slots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5B80C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physician.follow_up_requests.available_slots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526C8E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</w:t>
            </w:r>
          </w:p>
        </w:tc>
      </w:tr>
      <w:tr w:rsidR="00000000" w14:paraId="5EF92EF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0BE0AB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B6C2E2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.../consultation-sessions/{session}/follow-up/available-slots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5F2BDF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physician.follow_up.available_slots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22E6B3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</w:t>
            </w:r>
          </w:p>
        </w:tc>
      </w:tr>
      <w:tr w:rsidR="00000000" w14:paraId="3AB2EE6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8B1CE3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DFE691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.../follow-up-requests/{followUpRequest}/decide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9D01B2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physician.follow_up_requests.decide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56EC4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</w:t>
            </w:r>
          </w:p>
        </w:tc>
      </w:tr>
      <w:tr w:rsidR="00000000" w14:paraId="13D96C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70CF70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D2FCB6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.../consultation-sessions/{session}/follow-up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5CA3B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physician.follow_up.create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9BF380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</w:t>
            </w:r>
          </w:p>
        </w:tc>
      </w:tr>
    </w:tbl>
    <w:p w14:paraId="1734FB32" w14:textId="77777777" w:rsidR="003718CC" w:rsidRDefault="003718C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Controllers</w:t>
      </w:r>
    </w:p>
    <w:p w14:paraId="669575FE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FollowUpRequestController::index/store/cancel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NurseController::followUpRequests/forwardFollowUpRequest/rejectFollowUpRequest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PhysicianController::followUpRequests/decideFollowUpRequest/createPhysicianFollowUp/availableSlotsForFollowUpRequest/availableSlotsForPhysicianFollowUp</w:t>
      </w:r>
      <w:r>
        <w:rPr>
          <w:rFonts w:ascii="Calibri" w:hAnsi="Calibri" w:cs="Calibri"/>
          <w:sz w:val="22"/>
          <w:szCs w:val="22"/>
        </w:rPr>
        <w:t xml:space="preserve"> and the private </w:t>
      </w:r>
      <w:r>
        <w:rPr>
          <w:rStyle w:val="HTMLCode"/>
        </w:rPr>
        <w:t>createFollowUpConsultationFromSource</w:t>
      </w:r>
      <w:r>
        <w:rPr>
          <w:rFonts w:ascii="Calibri" w:hAnsi="Calibri" w:cs="Calibri"/>
          <w:sz w:val="22"/>
          <w:szCs w:val="22"/>
        </w:rPr>
        <w:t>.</w:t>
      </w:r>
    </w:p>
    <w:p w14:paraId="0EDC8065" w14:textId="77777777" w:rsidR="003718CC" w:rsidRDefault="003718C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Services</w:t>
      </w:r>
    </w:p>
    <w:p w14:paraId="3C36647B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ConsultationOwnershipService::forwardFollowUpByNurse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::rejectFollowUpByNurse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::cancelFollowUpByPatient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::decideFollowUpByPhysician</w:t>
      </w:r>
      <w:r>
        <w:rPr>
          <w:rFonts w:ascii="Calibri" w:hAnsi="Calibri" w:cs="Calibri"/>
          <w:sz w:val="22"/>
          <w:szCs w:val="22"/>
        </w:rPr>
        <w:t>.</w:t>
      </w:r>
    </w:p>
    <w:p w14:paraId="0DB98898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Path B does not use the service</w:t>
      </w:r>
      <w:r>
        <w:rPr>
          <w:rFonts w:ascii="Calibri" w:hAnsi="Calibri" w:cs="Calibri"/>
          <w:sz w:val="22"/>
          <w:szCs w:val="22"/>
        </w:rPr>
        <w:t xml:space="preserve"> — this is the feature's defining structural problem, detailed in section 12.</w:t>
      </w:r>
    </w:p>
    <w:p w14:paraId="21B9F4C1" w14:textId="77777777" w:rsidR="003718CC" w:rsidRDefault="003718C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Models</w:t>
      </w:r>
    </w:p>
    <w:p w14:paraId="75EF592A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lastRenderedPageBreak/>
        <w:t>App\Models\FollowUpRequest</w:t>
      </w:r>
      <w:r>
        <w:rPr>
          <w:rFonts w:ascii="Calibri" w:hAnsi="Calibri" w:cs="Calibri"/>
          <w:sz w:val="22"/>
          <w:szCs w:val="22"/>
        </w:rPr>
        <w:t xml:space="preserve"> — table </w:t>
      </w:r>
      <w:r>
        <w:rPr>
          <w:rStyle w:val="HTMLCode"/>
        </w:rPr>
        <w:t>follow_up_requests</w:t>
      </w:r>
      <w:r>
        <w:rPr>
          <w:rFonts w:ascii="Calibri" w:hAnsi="Calibri" w:cs="Calibri"/>
          <w:sz w:val="22"/>
          <w:szCs w:val="22"/>
        </w:rPr>
        <w:t xml:space="preserve">, PK </w:t>
      </w:r>
      <w:r>
        <w:rPr>
          <w:rStyle w:val="HTMLCode"/>
        </w:rPr>
        <w:t>id</w:t>
      </w:r>
      <w:r>
        <w:rPr>
          <w:rFonts w:ascii="Calibri" w:hAnsi="Calibri" w:cs="Calibri"/>
          <w:sz w:val="22"/>
          <w:szCs w:val="22"/>
        </w:rPr>
        <w:t xml:space="preserve">. Relations: </w:t>
      </w:r>
      <w:r>
        <w:rPr>
          <w:rStyle w:val="HTMLCode"/>
        </w:rPr>
        <w:t>consultation()</w:t>
      </w:r>
      <w:r>
        <w:rPr>
          <w:rFonts w:ascii="Calibri" w:hAnsi="Calibri" w:cs="Calibri"/>
          <w:sz w:val="22"/>
          <w:szCs w:val="22"/>
        </w:rPr>
        <w:t xml:space="preserve"> → the </w:t>
      </w:r>
      <w:r>
        <w:rPr>
          <w:rStyle w:val="Strong"/>
          <w:rFonts w:ascii="Calibri" w:hAnsi="Calibri" w:cs="Calibri"/>
          <w:sz w:val="22"/>
          <w:szCs w:val="22"/>
        </w:rPr>
        <w:t>source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ConsultationSession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followUpConsultation()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</w:t>
      </w:r>
      <w:r>
        <w:rPr>
          <w:rFonts w:ascii="Calibri" w:hAnsi="Calibri" w:cs="Calibri"/>
          <w:sz w:val="22"/>
          <w:szCs w:val="22"/>
        </w:rPr>
        <w:t xml:space="preserve"> the </w:t>
      </w:r>
      <w:r>
        <w:rPr>
          <w:rStyle w:val="Strong"/>
          <w:rFonts w:ascii="Calibri" w:hAnsi="Calibri" w:cs="Calibri"/>
          <w:sz w:val="22"/>
          <w:szCs w:val="22"/>
        </w:rPr>
        <w:t>produced</w:t>
      </w:r>
      <w:r>
        <w:rPr>
          <w:rFonts w:ascii="Calibri" w:hAnsi="Calibri" w:cs="Calibri"/>
          <w:sz w:val="22"/>
          <w:szCs w:val="22"/>
        </w:rPr>
        <w:t xml:space="preserve"> session via </w:t>
      </w:r>
      <w:r>
        <w:rPr>
          <w:rStyle w:val="HTMLCode"/>
        </w:rPr>
        <w:t>follow_up_request_id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patient()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reviewedByNurse()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decidedByPhysician()</w:t>
      </w:r>
      <w:r>
        <w:rPr>
          <w:rFonts w:ascii="Calibri" w:hAnsi="Calibri" w:cs="Calibri"/>
          <w:sz w:val="22"/>
          <w:szCs w:val="22"/>
        </w:rPr>
        <w:t>.</w:t>
      </w:r>
    </w:p>
    <w:p w14:paraId="7A3CA447" w14:textId="77777777" w:rsidR="003718CC" w:rsidRDefault="003718C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Database</w:t>
      </w:r>
    </w:p>
    <w:p w14:paraId="03773A19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follow_up_requests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2026_08_06_172148</w:t>
      </w:r>
      <w:r>
        <w:rPr>
          <w:rFonts w:ascii="Calibri" w:hAnsi="Calibri" w:cs="Calibri"/>
          <w:sz w:val="22"/>
          <w:szCs w:val="22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8"/>
        <w:gridCol w:w="5136"/>
      </w:tblGrid>
      <w:tr w:rsidR="00000000" w14:paraId="710CBB25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FC7FC4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E3BE5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Notes</w:t>
            </w:r>
          </w:p>
        </w:tc>
      </w:tr>
      <w:tr w:rsidR="00000000" w14:paraId="6A1CF76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747D6B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FC38D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PK</w:t>
            </w:r>
          </w:p>
        </w:tc>
      </w:tr>
      <w:tr w:rsidR="00000000" w14:paraId="5B3057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4B2053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23F310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FK → </w:t>
            </w:r>
            <w:r>
              <w:rPr>
                <w:rStyle w:val="HTMLCode"/>
              </w:rPr>
              <w:t>consultations.id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the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source session</w:t>
            </w:r>
          </w:p>
        </w:tc>
      </w:tr>
      <w:tr w:rsidR="00000000" w14:paraId="344920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91D813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patient_id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1B318F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FK → </w:t>
            </w:r>
            <w:r>
              <w:rPr>
                <w:rStyle w:val="HTMLCode"/>
              </w:rPr>
              <w:t>users.user_id</w:t>
            </w:r>
          </w:p>
        </w:tc>
      </w:tr>
      <w:tr w:rsidR="00000000" w14:paraId="24A1347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81061A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reviewed_by_nurse_id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decided_by_physician_id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403C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nullable FKs, </w:t>
            </w:r>
            <w:r>
              <w:rPr>
                <w:rStyle w:val="HTMLCode"/>
              </w:rPr>
              <w:t>nullOnDelete</w:t>
            </w:r>
          </w:p>
        </w:tc>
      </w:tr>
      <w:tr w:rsidR="00000000" w14:paraId="533A193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66B742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914CC0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text</w:t>
            </w:r>
          </w:p>
        </w:tc>
      </w:tr>
      <w:tr w:rsidR="00000000" w14:paraId="3C7F90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E57CE3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F4F59E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enum </w:t>
            </w:r>
            <w:r>
              <w:rPr>
                <w:rStyle w:val="HTMLCode"/>
              </w:rPr>
              <w:t>pending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forwarded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approved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rejected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cancelled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expired</w:t>
            </w:r>
          </w:p>
        </w:tc>
      </w:tr>
      <w:tr w:rsidR="00000000" w14:paraId="3EC4A3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DC4F5A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decision_notes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DCE18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text, nullable</w:t>
            </w:r>
          </w:p>
        </w:tc>
      </w:tr>
      <w:tr w:rsidR="00000000" w14:paraId="6FBDF7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C14CD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reviewed_at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decided_at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AD2700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nullable timestamps</w:t>
            </w:r>
          </w:p>
        </w:tc>
      </w:tr>
    </w:tbl>
    <w:p w14:paraId="65CCD4CC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expired</w:t>
      </w:r>
      <w:r>
        <w:rPr>
          <w:rStyle w:val="Strong"/>
          <w:rFonts w:ascii="Calibri" w:hAnsi="Calibri" w:cs="Calibri"/>
          <w:sz w:val="22"/>
          <w:szCs w:val="22"/>
        </w:rPr>
        <w:t xml:space="preserve"> is never written by any code path</w:t>
      </w:r>
      <w:r>
        <w:rPr>
          <w:rFonts w:ascii="Calibri" w:hAnsi="Calibri" w:cs="Calibri"/>
          <w:sz w:val="22"/>
          <w:szCs w:val="22"/>
        </w:rPr>
        <w:t xml:space="preserve"> — see gap FU-6.</w:t>
      </w:r>
    </w:p>
    <w:p w14:paraId="7E0C7424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 xml:space="preserve">On </w:t>
      </w:r>
      <w:r>
        <w:rPr>
          <w:rStyle w:val="HTMLCode"/>
          <w:b/>
          <w:bCs/>
        </w:rPr>
        <w:t>consultation_requests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2026_08_06_180500</w:t>
      </w:r>
      <w:r>
        <w:rPr>
          <w:rFonts w:ascii="Calibri" w:hAnsi="Calibri" w:cs="Calibri"/>
          <w:sz w:val="22"/>
          <w:szCs w:val="22"/>
        </w:rPr>
        <w:t xml:space="preserve">): </w:t>
      </w:r>
      <w:r>
        <w:rPr>
          <w:rStyle w:val="HTMLCode"/>
        </w:rPr>
        <w:t>type</w:t>
      </w:r>
      <w:r>
        <w:rPr>
          <w:rFonts w:ascii="Calibri" w:hAnsi="Calibri" w:cs="Calibri"/>
          <w:sz w:val="22"/>
          <w:szCs w:val="22"/>
        </w:rPr>
        <w:t xml:space="preserve"> enum </w:t>
      </w:r>
      <w:r>
        <w:rPr>
          <w:rStyle w:val="HTMLCode"/>
        </w:rPr>
        <w:t>initial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Code"/>
        </w:rPr>
        <w:t>follow_up</w:t>
      </w:r>
      <w:r>
        <w:rPr>
          <w:rFonts w:ascii="Calibri" w:hAnsi="Calibri" w:cs="Calibri"/>
          <w:sz w:val="22"/>
          <w:szCs w:val="22"/>
        </w:rPr>
        <w:t xml:space="preserve"> default </w:t>
      </w:r>
      <w:r>
        <w:rPr>
          <w:rStyle w:val="HTMLCode"/>
        </w:rPr>
        <w:t>initial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HTMLCode"/>
        </w:rPr>
        <w:t>parent_consultation_id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consultations.id</w:t>
      </w:r>
      <w:r>
        <w:rPr>
          <w:rFonts w:ascii="Calibri" w:hAnsi="Calibri" w:cs="Calibri"/>
          <w:sz w:val="22"/>
          <w:szCs w:val="22"/>
        </w:rPr>
        <w:t>.</w:t>
      </w:r>
    </w:p>
    <w:p w14:paraId="3ED087B5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 xml:space="preserve">On </w:t>
      </w:r>
      <w:r>
        <w:rPr>
          <w:rStyle w:val="HTMLCode"/>
          <w:b/>
          <w:bCs/>
        </w:rPr>
        <w:t>consultations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2026_08_17_182744</w:t>
      </w:r>
      <w:r>
        <w:rPr>
          <w:rFonts w:ascii="Calibri" w:hAnsi="Calibri" w:cs="Calibri"/>
          <w:sz w:val="22"/>
          <w:szCs w:val="22"/>
        </w:rPr>
        <w:t xml:space="preserve">): </w:t>
      </w:r>
      <w:r>
        <w:rPr>
          <w:rStyle w:val="HTMLCode"/>
        </w:rPr>
        <w:t>follow_up_request_id</w:t>
      </w:r>
      <w:r>
        <w:rPr>
          <w:rFonts w:ascii="Calibri" w:hAnsi="Calibri" w:cs="Calibri"/>
          <w:sz w:val="22"/>
          <w:szCs w:val="22"/>
        </w:rPr>
        <w:t xml:space="preserve">, made </w:t>
      </w:r>
      <w:r>
        <w:rPr>
          <w:rStyle w:val="Strong"/>
          <w:rFonts w:ascii="Calibri" w:hAnsi="Calibri" w:cs="Calibri"/>
          <w:sz w:val="22"/>
          <w:szCs w:val="22"/>
        </w:rPr>
        <w:t>unique</w:t>
      </w:r>
      <w:r>
        <w:rPr>
          <w:rFonts w:ascii="Calibri" w:hAnsi="Calibri" w:cs="Calibri"/>
          <w:sz w:val="22"/>
          <w:szCs w:val="22"/>
        </w:rPr>
        <w:t xml:space="preserve"> by </w:t>
      </w:r>
      <w:r>
        <w:rPr>
          <w:rStyle w:val="HTMLCode"/>
        </w:rPr>
        <w:t>consultations_follow_up_request_id_unique_ownership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2026_08_20_120000</w:t>
      </w:r>
      <w:r>
        <w:rPr>
          <w:rFonts w:ascii="Calibri" w:hAnsi="Calibri" w:cs="Calibri"/>
          <w:sz w:val="22"/>
          <w:szCs w:val="22"/>
        </w:rPr>
        <w:t>).</w:t>
      </w:r>
    </w:p>
    <w:p w14:paraId="60F303B1" w14:textId="77777777" w:rsidR="003718CC" w:rsidRDefault="003718C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Validation and Authorization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3229"/>
        <w:gridCol w:w="4993"/>
      </w:tblGrid>
      <w:tr w:rsidR="00000000" w14:paraId="5D0A1E5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E18E71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226988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Guard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75022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Validation</w:t>
            </w:r>
          </w:p>
        </w:tc>
      </w:tr>
      <w:tr w:rsidR="00000000" w14:paraId="4F3E22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3BB2D8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Request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48F93C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role === 'patient'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and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session's </w:t>
            </w:r>
            <w:r>
              <w:rPr>
                <w:rStyle w:val="HTMLCode"/>
              </w:rPr>
              <w:t>patient_id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matches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8E5ACC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reason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required, max 2000</w:t>
            </w:r>
          </w:p>
        </w:tc>
      </w:tr>
      <w:tr w:rsidR="00000000" w14:paraId="60F651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BC3D4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Cancel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8728FA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role === 'patient'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and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patient_id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matches, then re-scoped in the locked query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3BDF6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04B12B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9EA8B9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 forward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BBB12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authorizeNurse()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87E6E0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decision_notes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nullable, max 2000</w:t>
            </w:r>
          </w:p>
        </w:tc>
      </w:tr>
      <w:tr w:rsidR="00000000" w14:paraId="4B4459F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D0EA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 reject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B7E55A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authorizeNurse()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E6688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decision_notes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required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max 2000</w:t>
            </w:r>
          </w:p>
        </w:tc>
      </w:tr>
      <w:tr w:rsidR="00000000" w14:paraId="4A0DD7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CDDB5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 decide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12355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authorizePhysician()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94C9C8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decision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</w:t>
            </w:r>
            <w:r>
              <w:rPr>
                <w:rStyle w:val="HTMLCode"/>
              </w:rPr>
              <w:t>approved,rejected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</w:t>
            </w:r>
            <w:r>
              <w:rPr>
                <w:rStyle w:val="HTMLCode"/>
              </w:rPr>
              <w:t>mode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required_if:decision,approved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in </w:t>
            </w:r>
            <w:r>
              <w:rPr>
                <w:rStyle w:val="HTMLCode"/>
              </w:rPr>
              <w:t>immediate,scheduled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</w:t>
            </w:r>
            <w:r>
              <w:rPr>
                <w:rStyle w:val="HTMLCode"/>
              </w:rPr>
              <w:t>slot_id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nullable int; </w:t>
            </w:r>
            <w:r>
              <w:rPr>
                <w:rStyle w:val="HTMLCode"/>
              </w:rPr>
              <w:t>decision_notes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nullable</w:t>
            </w:r>
          </w:p>
        </w:tc>
      </w:tr>
      <w:tr w:rsidR="00000000" w14:paraId="4BF705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16B48E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 create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19565F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authorizePhysician()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plus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assigned-physician check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plus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source must be </w:t>
            </w:r>
            <w:r>
              <w:rPr>
                <w:rStyle w:val="HTMLCode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13497D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mode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required; </w:t>
            </w:r>
            <w:r>
              <w:rPr>
                <w:rStyle w:val="HTMLCode"/>
              </w:rPr>
              <w:t>decision_notes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required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max 2000</w:t>
            </w:r>
          </w:p>
        </w:tc>
      </w:tr>
    </w:tbl>
    <w:p w14:paraId="5E8C3F64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Note the asymmetry: nurse </w:t>
      </w:r>
      <w:r>
        <w:rPr>
          <w:rStyle w:val="Emphasis"/>
          <w:rFonts w:ascii="Calibri" w:hAnsi="Calibri" w:cs="Calibri"/>
          <w:sz w:val="22"/>
          <w:szCs w:val="22"/>
        </w:rPr>
        <w:t>rejection</w:t>
      </w:r>
      <w:r>
        <w:rPr>
          <w:rFonts w:ascii="Calibri" w:hAnsi="Calibri" w:cs="Calibri"/>
          <w:sz w:val="22"/>
          <w:szCs w:val="22"/>
        </w:rPr>
        <w:t xml:space="preserve"> requires notes, nurse </w:t>
      </w:r>
      <w:r>
        <w:rPr>
          <w:rStyle w:val="Emphasis"/>
          <w:rFonts w:ascii="Calibri" w:hAnsi="Calibri" w:cs="Calibri"/>
          <w:sz w:val="22"/>
          <w:szCs w:val="22"/>
        </w:rPr>
        <w:t>forwarding</w:t>
      </w:r>
      <w:r>
        <w:rPr>
          <w:rFonts w:ascii="Calibri" w:hAnsi="Calibri" w:cs="Calibri"/>
          <w:sz w:val="22"/>
          <w:szCs w:val="22"/>
        </w:rPr>
        <w:t xml:space="preserve"> does not; physician </w:t>
      </w:r>
      <w:r>
        <w:rPr>
          <w:rStyle w:val="Emphasis"/>
          <w:rFonts w:ascii="Calibri" w:hAnsi="Calibri" w:cs="Calibri"/>
          <w:sz w:val="22"/>
          <w:szCs w:val="22"/>
        </w:rPr>
        <w:t>direct creation</w:t>
      </w:r>
      <w:r>
        <w:rPr>
          <w:rFonts w:ascii="Calibri" w:hAnsi="Calibri" w:cs="Calibri"/>
          <w:sz w:val="22"/>
          <w:szCs w:val="22"/>
        </w:rPr>
        <w:t xml:space="preserve"> requires notes, physician </w:t>
      </w:r>
      <w:r>
        <w:rPr>
          <w:rStyle w:val="Emphasis"/>
          <w:rFonts w:ascii="Calibri" w:hAnsi="Calibri" w:cs="Calibri"/>
          <w:sz w:val="22"/>
          <w:szCs w:val="22"/>
        </w:rPr>
        <w:t>decision</w:t>
      </w:r>
      <w:r>
        <w:rPr>
          <w:rFonts w:ascii="Calibri" w:hAnsi="Calibri" w:cs="Calibri"/>
          <w:sz w:val="22"/>
          <w:szCs w:val="22"/>
        </w:rPr>
        <w:t xml:space="preserve"> does not.</w:t>
      </w:r>
    </w:p>
    <w:p w14:paraId="4568C3F5" w14:textId="77777777" w:rsidR="003718CC" w:rsidRDefault="003718C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Business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10"/>
        <w:gridCol w:w="5794"/>
        <w:gridCol w:w="1441"/>
      </w:tblGrid>
      <w:tr w:rsidR="00000000" w14:paraId="070A986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3265AB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33EE5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408EA3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Enforced by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ACECF0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Enforcement type</w:t>
            </w:r>
          </w:p>
        </w:tc>
      </w:tr>
      <w:tr w:rsidR="00000000" w14:paraId="402B624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86038F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4351BF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 follow-up may be requested only for a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completed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A4138F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store()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checks </w:t>
            </w:r>
            <w:r>
              <w:rPr>
                <w:rStyle w:val="HTMLCode"/>
              </w:rPr>
              <w:t>consultation_status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completed_at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8F2280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4779A0A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659568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21944A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Only within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7 days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of completion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42CF19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$session-&gt;completed_at-&gt;lt(now()-&gt;subDays(7))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0FC15C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4A3BDC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14929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486A9E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Only one live follow-up request per session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2F1F58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whereIn('status', ['pending','forwarded','approved'])-&gt;exists()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D234AD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(no unique index)</w:t>
            </w:r>
          </w:p>
        </w:tc>
      </w:tr>
      <w:tr w:rsidR="00000000" w14:paraId="09C2DA8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877D9B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A925A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Only one live follow-up consultation per parent session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FD6806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whereIn('request_status', ['pending','scheduled','active'])-&gt;exists()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under a lock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both approval paths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8CAC83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(lock)</w:t>
            </w:r>
          </w:p>
        </w:tc>
      </w:tr>
      <w:tr w:rsidR="00000000" w14:paraId="0528ABC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457A8E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7B5E71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Only </w:t>
            </w:r>
            <w:r>
              <w:rPr>
                <w:rStyle w:val="HTMLCode"/>
              </w:rPr>
              <w:t>pending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requests may be forwarded or nurse-rejected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E3127A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Status re-check under the lock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48D539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(lock)</w:t>
            </w:r>
          </w:p>
        </w:tc>
      </w:tr>
      <w:tr w:rsidR="00000000" w14:paraId="5D8E71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528A06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85C7C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Only </w:t>
            </w:r>
            <w:r>
              <w:rPr>
                <w:rStyle w:val="HTMLCode"/>
              </w:rPr>
              <w:t>forwarded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requests may be physician-decided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4E0EC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Status re-check under the lock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99BA58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(lock)</w:t>
            </w:r>
          </w:p>
        </w:tc>
      </w:tr>
      <w:tr w:rsidR="00000000" w14:paraId="60D16D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A40EF1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DE012C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Only </w:t>
            </w:r>
            <w:r>
              <w:rPr>
                <w:rStyle w:val="HTMLCode"/>
              </w:rPr>
              <w:t>pending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or </w:t>
            </w:r>
            <w:r>
              <w:rPr>
                <w:rStyle w:val="HTMLCode"/>
              </w:rPr>
              <w:t>forwarded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may be patient-cancelled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DFFC1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Status re-check under the lock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D6784A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(lock)</w:t>
            </w:r>
          </w:p>
        </w:tc>
      </w:tr>
      <w:tr w:rsidR="00000000" w14:paraId="551642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60A1F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31EAED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Approval requires a valid mode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0E6569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in_array((string) $mode, ['immediate','scheduled'], true)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55226B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27316B7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FB7A1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879B93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Scheduled approval requires an available, future slot owned by the 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681A5C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Slot locked, </w:t>
            </w:r>
            <w:r>
              <w:rPr>
                <w:rStyle w:val="HTMLCode"/>
              </w:rPr>
              <w:t>status === 'available'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isScheduleSlotInPast()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C831F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(lock)</w:t>
            </w:r>
          </w:p>
        </w:tc>
      </w:tr>
      <w:tr w:rsidR="00000000" w14:paraId="071EDE7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F521AE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19DB71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session links to at most one follow-up request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43F9C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consultations_follow_up_request_id_unique_ownership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09416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Database</w:t>
            </w:r>
          </w:p>
        </w:tc>
      </w:tr>
      <w:tr w:rsidR="00000000" w14:paraId="7F6069D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495119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B90C12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follow-up inherits the parent's clinical context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10B5CE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</w:t>
            </w:r>
            <w:r>
              <w:rPr>
                <w:rStyle w:val="HTMLCode"/>
              </w:rPr>
              <w:t>Consultation::create()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payload copies seven fields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1B5A3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188089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C914A1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292EE5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Physician-initiated follow-ups need a completed session they own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F8C8D5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Two controller checks before the transaction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3D4B5A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</w:tbl>
    <w:p w14:paraId="1626AF44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BR-10 is the only database-enforced rule.</w:t>
      </w:r>
    </w:p>
    <w:p w14:paraId="651E820B" w14:textId="77777777" w:rsidR="003718CC" w:rsidRDefault="003718C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Concurrency — and the duplicated logic</w:t>
      </w:r>
    </w:p>
    <w:p w14:paraId="5E6FBEA1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Both approval paths take locks, but </w:t>
      </w:r>
      <w:r>
        <w:rPr>
          <w:rStyle w:val="Strong"/>
          <w:rFonts w:ascii="Calibri" w:hAnsi="Calibri" w:cs="Calibri"/>
          <w:sz w:val="22"/>
          <w:szCs w:val="22"/>
        </w:rPr>
        <w:t>they are not the same code and they do not take the same locks.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2879"/>
        <w:gridCol w:w="4015"/>
      </w:tblGrid>
      <w:tr w:rsidR="00000000" w14:paraId="0B48D7E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F11022" w14:textId="77777777" w:rsidR="003718CC" w:rsidRDefault="003718CC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04ECE6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Path A — </w:t>
            </w:r>
            <w:r>
              <w:rPr>
                <w:rStyle w:val="HTMLCode"/>
                <w:b/>
                <w:bCs/>
              </w:rPr>
              <w:t>decideFollowUpByPhysician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0119D4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 xml:space="preserve">Path B — </w:t>
            </w:r>
            <w:r>
              <w:rPr>
                <w:rStyle w:val="HTMLCode"/>
                <w:b/>
                <w:bCs/>
              </w:rPr>
              <w:t>createFollowUpConsultationFromSource</w:t>
            </w:r>
          </w:p>
        </w:tc>
      </w:tr>
      <w:tr w:rsidR="00000000" w14:paraId="7C20E9F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8F4C0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Owns the transaction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64683C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Yes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</w:t>
            </w:r>
            <w:r>
              <w:rPr>
                <w:rStyle w:val="HTMLCode"/>
              </w:rPr>
              <w:t>DB::transaction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inside the service)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FF8869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the caller </w:t>
            </w:r>
            <w:r>
              <w:rPr>
                <w:rStyle w:val="HTMLCode"/>
              </w:rPr>
              <w:t>createPhysicianFollowUp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wraps it</w:t>
            </w:r>
          </w:p>
        </w:tc>
      </w:tr>
      <w:tr w:rsidR="00000000" w14:paraId="1F79D7C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BD00C0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Locks the follow-up request row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D29301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5E4B41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n/a — creates one afterwards</w:t>
            </w:r>
          </w:p>
        </w:tc>
      </w:tr>
      <w:tr w:rsidR="00000000" w14:paraId="37E4340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8AF7D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Locks the source session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5103FD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12AF85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</w:tr>
      <w:tr w:rsidR="00000000" w14:paraId="5778ABB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AD62B6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Locks the source request row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B0BC5B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36B98A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</w:tr>
      <w:tr w:rsidR="00000000" w14:paraId="1D0D464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614BE0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Locks the existing-follow-up existence check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A89E86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D665D3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</w:tr>
      <w:tr w:rsidR="00000000" w14:paraId="53C7EE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4D66C9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Locks the slot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6CFCD2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2BC8ED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</w:t>
            </w:r>
          </w:p>
        </w:tc>
      </w:tr>
      <w:tr w:rsidR="00000000" w14:paraId="087ADF0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0C42BA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Sets </w:t>
            </w:r>
            <w:r>
              <w:rPr>
                <w:rStyle w:val="HTMLCode"/>
              </w:rPr>
              <w:t>follow_up_request_id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 the new session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68B0DD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Yes — the real 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55D936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Passes </w:t>
            </w:r>
            <w:r>
              <w:rPr>
                <w:rStyle w:val="HTMLCode"/>
                <w:b/>
                <w:bCs/>
              </w:rPr>
              <w:t>null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from </w:t>
            </w:r>
            <w:r>
              <w:rPr>
                <w:rStyle w:val="HTMLCode"/>
              </w:rPr>
              <w:t>createPhysicianFollowUp</w:t>
            </w:r>
          </w:p>
        </w:tc>
      </w:tr>
    </w:tbl>
    <w:p w14:paraId="6CCB1DC1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consultation-creation block itself — the </w:t>
      </w:r>
      <w:r>
        <w:rPr>
          <w:rStyle w:val="HTMLCode"/>
        </w:rPr>
        <w:t>Consultation::create()</w:t>
      </w:r>
      <w:r>
        <w:rPr>
          <w:rFonts w:ascii="Calibri" w:hAnsi="Calibri" w:cs="Calibri"/>
          <w:sz w:val="22"/>
          <w:szCs w:val="22"/>
        </w:rPr>
        <w:t xml:space="preserve"> payload, the </w:t>
      </w:r>
      <w:r>
        <w:rPr>
          <w:rStyle w:val="HTMLCode"/>
        </w:rPr>
        <w:t>$newSessionData</w:t>
      </w:r>
      <w:r>
        <w:rPr>
          <w:rFonts w:ascii="Calibri" w:hAnsi="Calibri" w:cs="Calibri"/>
          <w:sz w:val="22"/>
          <w:szCs w:val="22"/>
        </w:rPr>
        <w:t xml:space="preserve"> array, the placeholder clinical text, the slot booking — is </w:t>
      </w:r>
      <w:r>
        <w:rPr>
          <w:rStyle w:val="Strong"/>
          <w:rFonts w:ascii="Calibri" w:hAnsi="Calibri" w:cs="Calibri"/>
          <w:sz w:val="22"/>
          <w:szCs w:val="22"/>
        </w:rPr>
        <w:t>duplicated almost line for line</w:t>
      </w:r>
      <w:r>
        <w:rPr>
          <w:rFonts w:ascii="Calibri" w:hAnsi="Calibri" w:cs="Calibri"/>
          <w:sz w:val="22"/>
          <w:szCs w:val="22"/>
        </w:rPr>
        <w:t xml:space="preserve"> between the two.</w:t>
      </w:r>
    </w:p>
    <w:p w14:paraId="47416BE0" w14:textId="77777777" w:rsidR="003718CC" w:rsidRDefault="003718CC">
      <w:pPr>
        <w:pStyle w:val="HTMLPreformatted"/>
        <w:rPr>
          <w:rStyle w:val="HTMLCode"/>
        </w:rPr>
      </w:pPr>
      <w:r>
        <w:rPr>
          <w:rStyle w:val="HTMLCode"/>
        </w:rPr>
        <w:t>flowchart LR</w:t>
      </w:r>
    </w:p>
    <w:p w14:paraId="33D44678" w14:textId="77777777" w:rsidR="003718CC" w:rsidRDefault="003718CC">
      <w:pPr>
        <w:pStyle w:val="HTMLPreformatted"/>
        <w:rPr>
          <w:rStyle w:val="HTMLCode"/>
        </w:rPr>
      </w:pPr>
      <w:r>
        <w:rPr>
          <w:rStyle w:val="HTMLCode"/>
        </w:rPr>
        <w:t xml:space="preserve">    P[Patient request] --&gt; N[Nurse forwards]</w:t>
      </w:r>
    </w:p>
    <w:p w14:paraId="71A0381E" w14:textId="77777777" w:rsidR="003718CC" w:rsidRDefault="003718CC">
      <w:pPr>
        <w:pStyle w:val="HTMLPreformatted"/>
        <w:rPr>
          <w:rStyle w:val="HTMLCode"/>
        </w:rPr>
      </w:pPr>
      <w:r>
        <w:rPr>
          <w:rStyle w:val="HTMLCode"/>
        </w:rPr>
        <w:t xml:space="preserve">    N --&gt; D["ConsultationOwnershipService::&lt;br/&gt;</w:t>
      </w:r>
      <w:r>
        <w:rPr>
          <w:rStyle w:val="HTMLCode"/>
        </w:rPr>
        <w:t>decideFollowUpByPhysician"]</w:t>
      </w:r>
    </w:p>
    <w:p w14:paraId="2A95BE87" w14:textId="77777777" w:rsidR="003718CC" w:rsidRDefault="003718CC">
      <w:pPr>
        <w:pStyle w:val="HTMLPreformatted"/>
        <w:rPr>
          <w:rStyle w:val="HTMLCode"/>
        </w:rPr>
      </w:pPr>
      <w:r>
        <w:rPr>
          <w:rStyle w:val="HTMLCode"/>
        </w:rPr>
        <w:t xml:space="preserve">    PH[Physician, no request] --&gt; CC["PhysicianController::&lt;br/&gt;createFollowUpConsultationFromSource"]</w:t>
      </w:r>
    </w:p>
    <w:p w14:paraId="4DBAFC9C" w14:textId="77777777" w:rsidR="003718CC" w:rsidRDefault="003718CC">
      <w:pPr>
        <w:pStyle w:val="HTMLPreformatted"/>
        <w:rPr>
          <w:rStyle w:val="HTMLCode"/>
        </w:rPr>
      </w:pPr>
      <w:r>
        <w:rPr>
          <w:rStyle w:val="HTMLCode"/>
        </w:rPr>
        <w:t xml:space="preserve">    D --&gt; FC[New consultation_requests&lt;br/&gt;+ consultations pair&lt;br/&gt;type = follow_up]</w:t>
      </w:r>
    </w:p>
    <w:p w14:paraId="1979D606" w14:textId="77777777" w:rsidR="003718CC" w:rsidRDefault="003718CC">
      <w:pPr>
        <w:pStyle w:val="HTMLPreformatted"/>
        <w:rPr>
          <w:rStyle w:val="HTMLCode"/>
        </w:rPr>
      </w:pPr>
      <w:r>
        <w:rPr>
          <w:rStyle w:val="HTMLCode"/>
        </w:rPr>
        <w:t xml:space="preserve">    CC --&gt; FC</w:t>
      </w:r>
    </w:p>
    <w:p w14:paraId="7214667D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Figure X.20 — Two independent implementations converging on one outcome. A change to slot booking or locking in one does not reach the other.</w:t>
      </w:r>
    </w:p>
    <w:p w14:paraId="13ACC019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Consequence to state plainly in the manuscript:</w:t>
      </w:r>
      <w:r>
        <w:rPr>
          <w:rFonts w:ascii="Calibri" w:hAnsi="Calibri" w:cs="Calibri"/>
          <w:sz w:val="22"/>
          <w:szCs w:val="22"/>
        </w:rPr>
        <w:t xml:space="preserve"> this is a known maintenance risk, not a design pattern. </w:t>
      </w:r>
      <w:r>
        <w:rPr>
          <w:rStyle w:val="HTMLCode"/>
        </w:rPr>
        <w:t>SymptomAnalytics</w:t>
      </w:r>
      <w:r>
        <w:rPr>
          <w:rFonts w:ascii="Calibri" w:hAnsi="Calibri" w:cs="Calibri"/>
          <w:sz w:val="22"/>
          <w:szCs w:val="22"/>
        </w:rPr>
        <w:t>' own docblock already has to name both paths when explaining why follow-ups must be excluded from symptom counts — evidence that the duplication has already leaked into unrelated code.</w:t>
      </w:r>
    </w:p>
    <w:p w14:paraId="65524E21" w14:textId="77777777" w:rsidR="003718CC" w:rsidRDefault="003718C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Status / State Transitions</w:t>
      </w:r>
    </w:p>
    <w:p w14:paraId="218C3A08" w14:textId="77777777" w:rsidR="003718CC" w:rsidRDefault="003718CC">
      <w:pPr>
        <w:pStyle w:val="HTMLPreformatted"/>
        <w:rPr>
          <w:rStyle w:val="HTMLCode"/>
        </w:rPr>
      </w:pPr>
      <w:r>
        <w:rPr>
          <w:rStyle w:val="HTMLCode"/>
        </w:rPr>
        <w:t>stateDiagram-v2</w:t>
      </w:r>
    </w:p>
    <w:p w14:paraId="1B9B09EB" w14:textId="77777777" w:rsidR="003718CC" w:rsidRDefault="003718CC">
      <w:pPr>
        <w:pStyle w:val="HTMLPreformatted"/>
        <w:rPr>
          <w:rStyle w:val="HTMLCode"/>
        </w:rPr>
      </w:pPr>
      <w:r>
        <w:rPr>
          <w:rStyle w:val="HTMLCode"/>
        </w:rPr>
        <w:t xml:space="preserve">    [*] --&gt; pending : patient submits</w:t>
      </w:r>
    </w:p>
    <w:p w14:paraId="25D83B03" w14:textId="77777777" w:rsidR="003718CC" w:rsidRDefault="003718CC">
      <w:pPr>
        <w:pStyle w:val="HTMLPreformatted"/>
        <w:rPr>
          <w:rStyle w:val="HTMLCode"/>
        </w:rPr>
      </w:pPr>
      <w:r>
        <w:rPr>
          <w:rStyle w:val="HTMLCode"/>
        </w:rPr>
        <w:t xml:space="preserve">    pending --&gt; forwarded : nurse forwards</w:t>
      </w:r>
    </w:p>
    <w:p w14:paraId="735CB63B" w14:textId="77777777" w:rsidR="003718CC" w:rsidRDefault="003718CC">
      <w:pPr>
        <w:pStyle w:val="HTMLPreformatted"/>
        <w:rPr>
          <w:rStyle w:val="HTMLCode"/>
        </w:rPr>
      </w:pPr>
      <w:r>
        <w:rPr>
          <w:rStyle w:val="HTMLCode"/>
        </w:rPr>
        <w:t xml:space="preserve">    pending --&gt; rejected : nurse rejects</w:t>
      </w:r>
    </w:p>
    <w:p w14:paraId="46C7F4F6" w14:textId="77777777" w:rsidR="003718CC" w:rsidRDefault="003718CC">
      <w:pPr>
        <w:pStyle w:val="HTMLPreformatted"/>
        <w:rPr>
          <w:rStyle w:val="HTMLCode"/>
        </w:rPr>
      </w:pPr>
      <w:r>
        <w:rPr>
          <w:rStyle w:val="HTMLCode"/>
        </w:rPr>
        <w:t xml:space="preserve">    pending --&gt; cancelled : patient cancels</w:t>
      </w:r>
    </w:p>
    <w:p w14:paraId="000D6134" w14:textId="77777777" w:rsidR="003718CC" w:rsidRDefault="003718CC">
      <w:pPr>
        <w:pStyle w:val="HTMLPreformatted"/>
        <w:rPr>
          <w:rStyle w:val="HTMLCode"/>
        </w:rPr>
      </w:pPr>
      <w:r>
        <w:rPr>
          <w:rStyle w:val="HTMLCode"/>
        </w:rPr>
        <w:t xml:space="preserve">    forwarded --&gt; approved : physician approves (creates the follow-up consultation)</w:t>
      </w:r>
    </w:p>
    <w:p w14:paraId="1C56C795" w14:textId="77777777" w:rsidR="003718CC" w:rsidRDefault="003718CC">
      <w:pPr>
        <w:pStyle w:val="HTMLPreformatted"/>
        <w:rPr>
          <w:rStyle w:val="HTMLCode"/>
        </w:rPr>
      </w:pPr>
      <w:r>
        <w:rPr>
          <w:rStyle w:val="HTMLCode"/>
        </w:rPr>
        <w:t xml:space="preserve">    forwarded --&gt; </w:t>
      </w:r>
      <w:r>
        <w:rPr>
          <w:rStyle w:val="HTMLCode"/>
        </w:rPr>
        <w:t>rejected : physician rejects</w:t>
      </w:r>
    </w:p>
    <w:p w14:paraId="483361BE" w14:textId="77777777" w:rsidR="003718CC" w:rsidRDefault="003718CC">
      <w:pPr>
        <w:pStyle w:val="HTMLPreformatted"/>
        <w:rPr>
          <w:rStyle w:val="HTMLCode"/>
        </w:rPr>
      </w:pPr>
      <w:r>
        <w:rPr>
          <w:rStyle w:val="HTMLCode"/>
        </w:rPr>
        <w:t xml:space="preserve">    forwarded --&gt; cancelled : patient cancels</w:t>
      </w:r>
    </w:p>
    <w:p w14:paraId="7639897E" w14:textId="77777777" w:rsidR="003718CC" w:rsidRDefault="003718CC">
      <w:pPr>
        <w:pStyle w:val="HTMLPreformatted"/>
        <w:rPr>
          <w:rStyle w:val="HTMLCode"/>
        </w:rPr>
      </w:pPr>
      <w:r>
        <w:rPr>
          <w:rStyle w:val="HTMLCode"/>
        </w:rPr>
        <w:t xml:space="preserve">    [*] --&gt; approved : physician-initiated (path B, skips pending/forwarded entirely)</w:t>
      </w:r>
    </w:p>
    <w:p w14:paraId="185C8DF4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 xml:space="preserve">Figure X.21 — </w:t>
      </w:r>
      <w:r>
        <w:rPr>
          <w:rStyle w:val="HTMLCode"/>
          <w:i/>
          <w:iCs/>
        </w:rPr>
        <w:t>follow_up_requests.status</w:t>
      </w:r>
      <w:r>
        <w:rPr>
          <w:rStyle w:val="Emphasis"/>
          <w:rFonts w:ascii="Calibri" w:hAnsi="Calibri" w:cs="Calibri"/>
          <w:sz w:val="22"/>
          <w:szCs w:val="22"/>
        </w:rPr>
        <w:t xml:space="preserve">. </w:t>
      </w:r>
      <w:r>
        <w:rPr>
          <w:rStyle w:val="HTMLCode"/>
          <w:i/>
          <w:iCs/>
        </w:rPr>
        <w:t>expired</w:t>
      </w:r>
      <w:r>
        <w:rPr>
          <w:rStyle w:val="Emphasis"/>
          <w:rFonts w:ascii="Calibri" w:hAnsi="Calibri" w:cs="Calibri"/>
          <w:sz w:val="22"/>
          <w:szCs w:val="22"/>
        </w:rPr>
        <w:t xml:space="preserve"> is in the enum and is written by nothing; it is not a state.</w:t>
      </w:r>
    </w:p>
    <w:p w14:paraId="31BE81C3" w14:textId="77777777" w:rsidR="003718CC" w:rsidRDefault="003718C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Error and Edge-Case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2852"/>
        <w:gridCol w:w="4380"/>
      </w:tblGrid>
      <w:tr w:rsidR="00000000" w14:paraId="7EE68EE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84F18D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3394A7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DA89D4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Test</w:t>
            </w:r>
          </w:p>
        </w:tc>
      </w:tr>
      <w:tr w:rsidR="00000000" w14:paraId="359E98D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06700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Session not completed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0439C6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Validation error on </w:t>
            </w:r>
            <w:r>
              <w:rPr>
                <w:rStyle w:val="HTMLCode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291F32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store()</w:t>
            </w:r>
          </w:p>
        </w:tc>
      </w:tr>
      <w:tr w:rsidR="00000000" w14:paraId="6F95DB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9EACA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Past the 7-day window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90FED5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"Follow-up requests are only allowed within 7 days of completion."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8CF4BD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store()</w:t>
            </w:r>
          </w:p>
        </w:tc>
      </w:tr>
      <w:tr w:rsidR="00000000" w14:paraId="27AC79C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1E9CA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live request already exists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6C36F1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"A follow-up request already exists for this consultation."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847C96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store()</w:t>
            </w:r>
          </w:p>
        </w:tc>
      </w:tr>
      <w:tr w:rsidR="00000000" w14:paraId="598F308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C9C295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live follow-up consultation already exists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3A9370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"A follow-up consultation is already in progress…"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370A3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store()</w:t>
            </w:r>
          </w:p>
        </w:tc>
      </w:tr>
      <w:tr w:rsidR="00000000" w14:paraId="76A9452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466BE2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Approval with no mode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A5B50F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422, request stays </w:t>
            </w:r>
            <w:r>
              <w:rPr>
                <w:rStyle w:val="HTMLCode"/>
              </w:rPr>
              <w:t>forwarded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1FF93C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"rejects approval without a mode and leaves the follow-up request forwarded"</w:t>
            </w:r>
          </w:p>
        </w:tc>
      </w:tr>
      <w:tr w:rsidR="00000000" w14:paraId="11FA27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CE67D1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Invalid mode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71B2F0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422, request stays </w:t>
            </w:r>
            <w:r>
              <w:rPr>
                <w:rStyle w:val="HTMLCode"/>
              </w:rPr>
              <w:t>forwarded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EA7E3F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"rejects an invalid approval mode…"</w:t>
            </w:r>
          </w:p>
        </w:tc>
      </w:tr>
      <w:tr w:rsidR="00000000" w14:paraId="3E048BB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D019BE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 rejects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787353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consultation created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ED272B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does not create a consultation when a physician rejects a forwarded follow-up request"</w:t>
            </w:r>
          </w:p>
        </w:tc>
      </w:tr>
      <w:tr w:rsidR="00000000" w14:paraId="051DBC0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71B9E3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Second approval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F5065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Refused — no duplicate consultation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011F61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"prevents a second approval from creating a duplicate follow-up consultation"</w:t>
            </w:r>
          </w:p>
        </w:tc>
      </w:tr>
      <w:tr w:rsidR="00000000" w14:paraId="7DF1702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C3590B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Two nurses forward at once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BE88B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Exactly one wins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54E56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"allows only one nurse to forward the same follow-up request"</w:t>
            </w:r>
          </w:p>
        </w:tc>
      </w:tr>
      <w:tr w:rsidR="00000000" w14:paraId="235E83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67F91C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Two physicians approve at once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CC6D8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One follow-up session created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92C36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"allows only one physician approval path… and creates one follow-up session"</w:t>
            </w:r>
          </w:p>
        </w:tc>
      </w:tr>
      <w:tr w:rsidR="00000000" w14:paraId="031CC94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EDA3F0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Decision after patient cancellation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B71B35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Refused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9BA52F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"rejects physician follow-up decision after patient follow-up cancellation commits first"</w:t>
            </w:r>
          </w:p>
        </w:tc>
      </w:tr>
      <w:tr w:rsidR="00000000" w14:paraId="0A7435D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61798A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Cancel after approval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805C1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Refused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595DE8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"lets a patient cancel… when pending or forwarded but not after approval"</w:t>
            </w:r>
          </w:p>
        </w:tc>
      </w:tr>
      <w:tr w:rsidR="00000000" w14:paraId="50D0673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417708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Scheduled approval, slot taken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803B29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"Selected slot is no longer available."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6A51C8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decideFollowUpByPhysician</w:t>
            </w:r>
          </w:p>
        </w:tc>
      </w:tr>
      <w:tr w:rsidR="00000000" w14:paraId="378E702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14385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Scheduled approval, no slot 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C24483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"A schedule slot is required…"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CB2670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Same</w:t>
            </w:r>
          </w:p>
        </w:tc>
      </w:tr>
    </w:tbl>
    <w:p w14:paraId="6E715D5C" w14:textId="77777777" w:rsidR="003718CC" w:rsidRDefault="003718C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UI Implementation</w:t>
      </w:r>
    </w:p>
    <w:p w14:paraId="0E17806C" w14:textId="77777777" w:rsidR="003718CC" w:rsidRDefault="003718C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  <w:b/>
          <w:bCs/>
        </w:rPr>
        <w:t>resources/views/patient/follow_up_list.blade.php</w:t>
      </w:r>
      <w:r>
        <w:rPr>
          <w:rFonts w:ascii="Calibri" w:eastAsia="Times New Roman" w:hAnsi="Calibri" w:cs="Calibri"/>
          <w:sz w:val="22"/>
          <w:szCs w:val="22"/>
        </w:rPr>
        <w:t xml:space="preserve"> lists sessions completed within the last 7 days — </w:t>
      </w:r>
      <w:r>
        <w:rPr>
          <w:rStyle w:val="HTMLCode"/>
        </w:rPr>
        <w:t>index()</w:t>
      </w:r>
      <w:r>
        <w:rPr>
          <w:rFonts w:ascii="Calibri" w:eastAsia="Times New Roman" w:hAnsi="Calibri" w:cs="Calibri"/>
          <w:sz w:val="22"/>
          <w:szCs w:val="22"/>
        </w:rPr>
        <w:t xml:space="preserve"> applies the same </w:t>
      </w:r>
      <w:r>
        <w:rPr>
          <w:rStyle w:val="HTMLCode"/>
        </w:rPr>
        <w:t>subDays(7)</w:t>
      </w:r>
      <w:r>
        <w:rPr>
          <w:rFonts w:ascii="Calibri" w:eastAsia="Times New Roman" w:hAnsi="Calibri" w:cs="Calibri"/>
          <w:sz w:val="22"/>
          <w:szCs w:val="22"/>
        </w:rPr>
        <w:t xml:space="preserve"> window as the submission rule, so an ineligible session is never offered.</w:t>
      </w:r>
    </w:p>
    <w:p w14:paraId="36A65539" w14:textId="77777777" w:rsidR="003718CC" w:rsidRDefault="003718C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  <w:b/>
          <w:bCs/>
        </w:rPr>
        <w:t>resources/views/nurse/follow_up_requests.blade.php</w:t>
      </w:r>
      <w:r>
        <w:rPr>
          <w:rFonts w:ascii="Calibri" w:eastAsia="Times New Roman" w:hAnsi="Calibri" w:cs="Calibri"/>
          <w:sz w:val="22"/>
          <w:szCs w:val="22"/>
        </w:rPr>
        <w:t xml:space="preserve"> lists every </w:t>
      </w:r>
      <w:r>
        <w:rPr>
          <w:rStyle w:val="HTMLCode"/>
        </w:rPr>
        <w:t>pending</w:t>
      </w:r>
      <w:r>
        <w:rPr>
          <w:rFonts w:ascii="Calibri" w:eastAsia="Times New Roman" w:hAnsi="Calibri" w:cs="Calibri"/>
          <w:sz w:val="22"/>
          <w:szCs w:val="22"/>
        </w:rPr>
        <w:t xml:space="preserve"> request across all patients, eager-loading </w:t>
      </w:r>
      <w:r>
        <w:rPr>
          <w:rStyle w:val="HTMLCode"/>
        </w:rPr>
        <w:t>patient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consultation.request</w:t>
      </w:r>
      <w:r>
        <w:rPr>
          <w:rFonts w:ascii="Calibri" w:eastAsia="Times New Roman" w:hAnsi="Calibri" w:cs="Calibri"/>
          <w:sz w:val="22"/>
          <w:szCs w:val="22"/>
        </w:rPr>
        <w:t xml:space="preserve">, and </w:t>
      </w:r>
      <w:r>
        <w:rPr>
          <w:rStyle w:val="HTMLCode"/>
        </w:rPr>
        <w:t>consultation.physician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6204912" w14:textId="77777777" w:rsidR="003718CC" w:rsidRDefault="003718C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  <w:b/>
          <w:bCs/>
        </w:rPr>
        <w:t>resources/views/physician/follow_up_request.blade.php</w:t>
      </w:r>
      <w:r>
        <w:rPr>
          <w:rFonts w:ascii="Calibri" w:eastAsia="Times New Roman" w:hAnsi="Calibri" w:cs="Calibri"/>
          <w:sz w:val="22"/>
          <w:szCs w:val="22"/>
        </w:rPr>
        <w:t xml:space="preserve"> offers approve (immediate or scheduled) and reject, with slots fetched from the available-slots endpoints.</w:t>
      </w:r>
    </w:p>
    <w:p w14:paraId="3F9FF774" w14:textId="77777777" w:rsidR="003718CC" w:rsidRDefault="003718C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</w:t>
      </w:r>
      <w:r>
        <w:rPr>
          <w:rStyle w:val="Strong"/>
          <w:rFonts w:ascii="Calibri" w:eastAsia="Times New Roman" w:hAnsi="Calibri" w:cs="Calibri"/>
          <w:sz w:val="22"/>
          <w:szCs w:val="22"/>
        </w:rPr>
        <w:t>patient dashboard</w:t>
      </w:r>
      <w:r>
        <w:rPr>
          <w:rFonts w:ascii="Calibri" w:eastAsia="Times New Roman" w:hAnsi="Calibri" w:cs="Calibri"/>
          <w:sz w:val="22"/>
          <w:szCs w:val="22"/>
        </w:rPr>
        <w:t xml:space="preserve"> surfaces follow-up state through </w:t>
      </w:r>
      <w:r>
        <w:rPr>
          <w:rStyle w:val="HTMLCode"/>
        </w:rPr>
        <w:t>getPatientFollowUpStatus()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getPhysicianInitiatedFollowUp()</w:t>
      </w:r>
      <w:r>
        <w:rPr>
          <w:rFonts w:ascii="Calibri" w:eastAsia="Times New Roman" w:hAnsi="Calibri" w:cs="Calibri"/>
          <w:sz w:val="22"/>
          <w:szCs w:val="22"/>
        </w:rPr>
        <w:t>. Tested behaviour: a physician-initiated card is shown with scheduled details, is preferred over completed follow-up data, is hidden once completed, is hidden when the patient initiated it themselves, and the status card is hidden when the latest request was rejected.</w:t>
      </w:r>
    </w:p>
    <w:p w14:paraId="76E4F4A7" w14:textId="77777777" w:rsidR="003718CC" w:rsidRDefault="003718C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physician consultation-history row carries </w:t>
      </w:r>
      <w:r>
        <w:rPr>
          <w:rStyle w:val="HTMLCode"/>
        </w:rPr>
        <w:t>has_existing_follow_up</w:t>
      </w:r>
      <w:r>
        <w:rPr>
          <w:rFonts w:ascii="Calibri" w:eastAsia="Times New Roman" w:hAnsi="Calibri" w:cs="Calibri"/>
          <w:sz w:val="22"/>
          <w:szCs w:val="22"/>
        </w:rPr>
        <w:t>, and the schedule-follow-up action is hidden for consultations that already have one.</w:t>
      </w:r>
    </w:p>
    <w:p w14:paraId="488AB0DD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Both nurse endpoints return JSON when </w:t>
      </w:r>
      <w:r>
        <w:rPr>
          <w:rStyle w:val="HTMLCode"/>
        </w:rPr>
        <w:t>expectsJson()</w:t>
      </w:r>
      <w:r>
        <w:rPr>
          <w:rFonts w:ascii="Calibri" w:hAnsi="Calibri" w:cs="Calibri"/>
          <w:sz w:val="22"/>
          <w:szCs w:val="22"/>
        </w:rPr>
        <w:t xml:space="preserve"> and redirect otherwise, so the same controller serves both the AJAX and non-AJAX forms.</w:t>
      </w:r>
    </w:p>
    <w:p w14:paraId="0BAFF46A" w14:textId="77777777" w:rsidR="003718CC" w:rsidRDefault="003718C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1"/>
        <w:gridCol w:w="997"/>
        <w:gridCol w:w="3466"/>
      </w:tblGrid>
      <w:tr w:rsidR="00000000" w14:paraId="44628935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405016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4D4411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39258D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Focus</w:t>
            </w:r>
          </w:p>
        </w:tc>
      </w:tr>
      <w:tr w:rsidR="00000000" w14:paraId="2A903A4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36A12E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tests/Feature/FollowUpRequestTest.php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D21CE8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ABB6C9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Both approval modes, both rejection paths, direct physician creation, duplicate prevention, the request↔consultation↔parent linkage, dashboard cards, and history filtering</w:t>
            </w:r>
          </w:p>
        </w:tc>
      </w:tr>
      <w:tr w:rsidR="00000000" w14:paraId="01DD299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196A6B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tests/Feature/ConsultationConcurrencyTest.php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1491E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 (3 relevant)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2DBDF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Single-winner nurse forward, single-winner physician approval, decision-after-cancellation</w:t>
            </w:r>
          </w:p>
        </w:tc>
      </w:tr>
    </w:tbl>
    <w:p w14:paraId="1C91215B" w14:textId="77777777" w:rsidR="003718CC" w:rsidRDefault="003718CC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Coverage gap:</w:t>
      </w:r>
      <w:r>
        <w:rPr>
          <w:rFonts w:ascii="Calibri" w:hAnsi="Calibri" w:cs="Calibri"/>
          <w:sz w:val="22"/>
          <w:szCs w:val="22"/>
        </w:rPr>
        <w:t xml:space="preserve"> no test asserts the </w:t>
      </w:r>
      <w:r>
        <w:rPr>
          <w:rStyle w:val="Strong"/>
          <w:rFonts w:ascii="Calibri" w:hAnsi="Calibri" w:cs="Calibri"/>
          <w:sz w:val="22"/>
          <w:szCs w:val="22"/>
        </w:rPr>
        <w:t>7-day window</w:t>
      </w:r>
      <w:r>
        <w:rPr>
          <w:rFonts w:ascii="Calibri" w:hAnsi="Calibri" w:cs="Calibri"/>
          <w:sz w:val="22"/>
          <w:szCs w:val="22"/>
        </w:rPr>
        <w:t xml:space="preserve"> (BR-2), and none asserts that </w:t>
      </w:r>
      <w:r>
        <w:rPr>
          <w:rStyle w:val="HTMLCode"/>
        </w:rPr>
        <w:t>follow_up_request_id</w:t>
      </w:r>
      <w:r>
        <w:rPr>
          <w:rFonts w:ascii="Calibri" w:hAnsi="Calibri" w:cs="Calibri"/>
          <w:sz w:val="22"/>
          <w:szCs w:val="22"/>
        </w:rPr>
        <w:t xml:space="preserve"> is left null on path B (FU-3).</w:t>
      </w:r>
    </w:p>
    <w:p w14:paraId="06B96CF1" w14:textId="77777777" w:rsidR="003718CC" w:rsidRDefault="003718C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Source-Code Evidence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6752"/>
      </w:tblGrid>
      <w:tr w:rsidR="00000000" w14:paraId="2379167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950B9B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EAF9AB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25A2053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5F0108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Two independent implementations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B78625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ConsultationOwnershipService::decideFollowUpByPhysician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vs </w:t>
            </w:r>
            <w:r>
              <w:rPr>
                <w:rStyle w:val="HTMLCode"/>
              </w:rPr>
              <w:t>PhysicianController::createFollowUpConsultationFromSource</w:t>
            </w:r>
          </w:p>
        </w:tc>
      </w:tr>
      <w:tr w:rsidR="00000000" w14:paraId="09B4F5E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AE1B2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Path B locks the source request too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5414F6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Consultation::query()-&gt;where('request_id', ...)-&gt;</w:t>
            </w:r>
            <w:r>
              <w:rPr>
                <w:rStyle w:val="HTMLCode"/>
              </w:rPr>
              <w:t>lockForUpdate()-&gt;first()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absent from path A</w:t>
            </w:r>
          </w:p>
        </w:tc>
      </w:tr>
      <w:tr w:rsidR="00000000" w14:paraId="097C4D6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49DB1B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Path B passes a null follow-up 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678C3F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createPhysicianFollowUp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calls the helper with four arguments, omitting </w:t>
            </w:r>
            <w:r>
              <w:rPr>
                <w:rStyle w:val="HTMLCode"/>
              </w:rPr>
              <w:t>$followUpRequestId</w:t>
            </w:r>
          </w:p>
        </w:tc>
      </w:tr>
      <w:tr w:rsidR="00000000" w14:paraId="3B415F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B1BC9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Path B fabricates an approved request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9C965E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FollowUpRequest::create([... 'status' =&gt; 'approved', 'reviewed_by_nurse_id' =&gt; null, 'reason' =&gt; 'Physician scheduled a follow-up consultation directly.'])</w:t>
            </w:r>
          </w:p>
        </w:tc>
      </w:tr>
      <w:tr w:rsidR="00000000" w14:paraId="155ACC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03389E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Inheritance of parent context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9FE681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seven copied fields in both </w:t>
            </w:r>
            <w:r>
              <w:rPr>
                <w:rStyle w:val="HTMLCode"/>
              </w:rPr>
              <w:t>Consultation::create()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payloads</w:t>
            </w:r>
          </w:p>
        </w:tc>
      </w:tr>
      <w:tr w:rsidR="00000000" w14:paraId="4ABCB5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5BFC29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parent_consultation_id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points at the session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E5A375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'parent_consultation_id' =&gt; $sourceSession-&gt;id</w:t>
            </w:r>
          </w:p>
        </w:tc>
      </w:tr>
      <w:tr w:rsidR="00000000" w14:paraId="7561D5F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83C66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7-day window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5F3430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-&gt;where('completed_at', '&gt;=', now()-&gt;subDays(7))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</w:t>
            </w:r>
            <w:r>
              <w:rPr>
                <w:rStyle w:val="HTMLCode"/>
              </w:rPr>
              <w:t>index()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-&gt;lt(now()-&gt;subDays(7))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</w:t>
            </w:r>
            <w:r>
              <w:rPr>
                <w:rStyle w:val="HTMLCode"/>
              </w:rPr>
              <w:t>store()</w:t>
            </w:r>
          </w:p>
        </w:tc>
      </w:tr>
      <w:tr w:rsidR="00000000" w14:paraId="54C97B7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59B42D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Duplication already leaked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62079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SymptomAnalytics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class docblock naming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both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creation paths</w:t>
            </w:r>
          </w:p>
        </w:tc>
      </w:tr>
      <w:tr w:rsidR="00000000" w14:paraId="174A61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91DDF1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Unique link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FC475D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2026_08_20_120000_add_consultation_session_uniques.php</w:t>
            </w:r>
          </w:p>
        </w:tc>
      </w:tr>
    </w:tbl>
    <w:p w14:paraId="1B9D6739" w14:textId="77777777" w:rsidR="003718CC" w:rsidRDefault="003718CC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Limitations /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8840"/>
      </w:tblGrid>
      <w:tr w:rsidR="00000000" w14:paraId="094B4FE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8DC06A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1B59A7" w14:textId="77777777" w:rsidR="003718CC" w:rsidRDefault="003718CC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Limitation</w:t>
            </w:r>
          </w:p>
        </w:tc>
      </w:tr>
      <w:tr w:rsidR="00000000" w14:paraId="699C67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446BD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FU-1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E9EFAC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Two duplicated implementations of follow-up creation.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consultation-creation block is near-identical in </w:t>
            </w:r>
            <w:r>
              <w:rPr>
                <w:rStyle w:val="HTMLCode"/>
              </w:rPr>
              <w:t>ConsultationOwnershipService::decideFollowUpByPhysician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PhysicianController::createFollowUpConsultationFromSource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and they do not take the same locks — path B additionally locks the source request row, path A does not. A fix applied to one will not reach the other.</w:t>
            </w:r>
          </w:p>
        </w:tc>
      </w:tr>
      <w:tr w:rsidR="00000000" w14:paraId="15D5150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465CBE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FU-2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60ACE2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Path B bypasses the ownership service entirely.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Every other workflow transition is funnelled through </w:t>
            </w:r>
            <w:r>
              <w:rPr>
                <w:rStyle w:val="HTMLCode"/>
              </w:rPr>
              <w:t>ConsultationOwnershipService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this one is not, and its transaction lives in the controller.</w:t>
            </w:r>
          </w:p>
        </w:tc>
      </w:tr>
      <w:tr w:rsidR="00000000" w14:paraId="1D71239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934BA3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FU-3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C96D40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Path B leaves </w:t>
            </w:r>
            <w:r>
              <w:rPr>
                <w:rStyle w:val="HTMLCode"/>
                <w:b/>
                <w:bCs/>
              </w:rPr>
              <w:t>follow_up_request_id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null on the new session.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createPhysicianFollowUp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creates the </w:t>
            </w:r>
            <w:r>
              <w:rPr>
                <w:rStyle w:val="HTMLCode"/>
              </w:rPr>
              <w:t>FollowUpRequest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after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consultation, so the session is never linked back. </w:t>
            </w:r>
            <w:r>
              <w:rPr>
                <w:rStyle w:val="HTMLCode"/>
              </w:rPr>
              <w:t>FollowUpRequest::followUpConsultation()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therefore returns null for every physician-initiated follow-up, and the unique index (BR-10) protects a column that path B never populates.</w:t>
            </w:r>
          </w:p>
        </w:tc>
      </w:tr>
      <w:tr w:rsidR="00000000" w14:paraId="6DDA54E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6E3A22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FU-4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B8F6A1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Path B writes a fabricated request record.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It stores a synthetic </w:t>
            </w:r>
            <w:r>
              <w:rPr>
                <w:rStyle w:val="HTMLCode"/>
              </w:rPr>
              <w:t>reason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status = 'approved'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reviewed_by_nurse_id = null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and a </w:t>
            </w:r>
            <w:r>
              <w:rPr>
                <w:rStyle w:val="HTMLCode"/>
              </w:rPr>
              <w:t>reviewed_at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timestamp for a review that never happened. Any report counting "follow-up requests reviewed by a nurse" must exclude these, and </w:t>
            </w:r>
            <w:r>
              <w:rPr>
                <w:rStyle w:val="HTMLCode"/>
              </w:rPr>
              <w:t>reviewed_at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misleading as an audit field.</w:t>
            </w:r>
          </w:p>
        </w:tc>
      </w:tr>
      <w:tr w:rsidR="00000000" w14:paraId="35F82BF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72622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FU-5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7EE3DC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BR-3 has no unique index.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one-live-request-per-session rule is an </w:t>
            </w:r>
            <w:r>
              <w:rPr>
                <w:rStyle w:val="HTMLCode"/>
              </w:rPr>
              <w:t>exists()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check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outside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any transaction in </w:t>
            </w:r>
            <w:r>
              <w:rPr>
                <w:rStyle w:val="HTMLCode"/>
              </w:rPr>
              <w:t>store()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the only guard between two simultaneous patient submissions. BR-4's equivalent check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is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locked in both approval paths; BR-3's is not.</w:t>
            </w:r>
          </w:p>
        </w:tc>
      </w:tr>
      <w:tr w:rsidR="00000000" w14:paraId="071FB18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BC642D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FU-6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5BCEF7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expired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is a dead enum value.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Present in </w:t>
            </w:r>
            <w:r>
              <w:rPr>
                <w:rStyle w:val="HTMLCode"/>
              </w:rPr>
              <w:t>follow_up_requests.status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written by nothing. Verified by searching every </w:t>
            </w:r>
            <w:r>
              <w:rPr>
                <w:rStyle w:val="HTMLCode"/>
              </w:rPr>
              <w:t>'expired'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occurrence in </w:t>
            </w:r>
            <w:r>
              <w:rPr>
                <w:rStyle w:val="HTMLCode"/>
              </w:rPr>
              <w:t>app/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all belong to </w:t>
            </w:r>
            <w:r>
              <w:rPr>
                <w:rStyle w:val="HTMLCode"/>
              </w:rPr>
              <w:t>physician_availability_sessions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or the admin invitation label. Must not appear in a state diagram.</w:t>
            </w:r>
          </w:p>
        </w:tc>
      </w:tr>
      <w:tr w:rsidR="00000000" w14:paraId="3E5F57F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EB1D33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FU-7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CC2976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7-day window is a hardcoded literal in two places.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subDays(7)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appears in both </w:t>
            </w:r>
            <w:r>
              <w:rPr>
                <w:rStyle w:val="HTMLCode"/>
              </w:rPr>
              <w:t>index()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store()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with no constant and no config entry, unlike </w:t>
            </w:r>
            <w:r>
              <w:rPr>
                <w:rStyle w:val="HTMLCode"/>
              </w:rPr>
              <w:t>TAKEOVER_GRACE_MINUTES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 It is also untested.</w:t>
            </w:r>
          </w:p>
        </w:tc>
      </w:tr>
      <w:tr w:rsidR="00000000" w14:paraId="477BED5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BEEFEE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FU-8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075CB2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Notes requirements are inconsistent.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Nurse rejection requires notes; nurse forwarding does not. Physician direct creation requires notes; physician decision does not — so a physician can reject a follow-up with no recorded reason, and the patient is told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"Reason: No reason provided."</w:t>
            </w:r>
          </w:p>
        </w:tc>
      </w:tr>
      <w:tr w:rsidR="00000000" w14:paraId="19CF222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4CB975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FU-9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73A6B4" w14:textId="77777777" w:rsidR="003718CC" w:rsidRDefault="003718CC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A follow-up inherits </w:t>
            </w:r>
            <w:r>
              <w:rPr>
                <w:rStyle w:val="HTMLCode"/>
                <w:b/>
                <w:bCs/>
              </w:rPr>
              <w:t>symptoms_desc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verbatim.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This is correct for continuity but means the copy is not a new patient report — </w:t>
            </w:r>
            <w:r>
              <w:rPr>
                <w:rStyle w:val="HTMLCode"/>
              </w:rPr>
              <w:t>SymptomAnalytics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must exclude follow-ups to avoid double-counting, a coupling the manuscript should mention when describing analytics.</w:t>
            </w:r>
          </w:p>
        </w:tc>
      </w:tr>
    </w:tbl>
    <w:p w14:paraId="3A5D248E" w14:textId="77777777" w:rsidR="003718CC" w:rsidRDefault="003718CC">
      <w:pPr>
        <w:rPr>
          <w:rFonts w:eastAsia="Times New Roman"/>
        </w:rPr>
      </w:pPr>
    </w:p>
    <w:sectPr w:rsidR="003718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7709"/>
    <w:multiLevelType w:val="multilevel"/>
    <w:tmpl w:val="E166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32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FD"/>
    <w:rsid w:val="000B40A7"/>
    <w:rsid w:val="003718CC"/>
    <w:rsid w:val="00EC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B1A136"/>
  <w15:chartTrackingRefBased/>
  <w15:docId w15:val="{828B7178-7CF4-4037-B4D2-E28D42E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38019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2462</Words>
  <Characters>14037</Characters>
  <Application>Microsoft Office Word</Application>
  <DocSecurity>4</DocSecurity>
  <Lines>116</Lines>
  <Paragraphs>32</Paragraphs>
  <ScaleCrop>false</ScaleCrop>
  <Company/>
  <LinksUpToDate>false</LinksUpToDate>
  <CharactersWithSpaces>16467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follow-up-consultation</dc:title>
  <dc:subject/>
  <dc:creator>Kim Josiah Gavino</dc:creator>
  <cp:keywords/>
  <dc:description/>
  <cp:lastModifiedBy>Kim Josiah Gavino</cp:lastModifiedBy>
  <cp:revision>2</cp:revision>
  <dcterms:created xsi:type="dcterms:W3CDTF">2026-09-13T14:39:00Z</dcterms:created>
  <dcterms:modified xsi:type="dcterms:W3CDTF">2026-09-13T14:39:00Z</dcterms:modified>
</cp:coreProperties>
</file>