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4FD5" w14:textId="77777777" w:rsidR="00481D2D" w:rsidRDefault="00481D2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Schedule Slot Management</w:t>
      </w:r>
    </w:p>
    <w:p w14:paraId="64309404" w14:textId="77777777" w:rsidR="00481D2D" w:rsidRDefault="00481D2D">
      <w:pPr>
        <w:pStyle w:val="NormalWeb"/>
        <w:divId w:val="362092673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 xml:space="preserve">This feature manages </w:t>
      </w:r>
      <w:r>
        <w:rPr>
          <w:rStyle w:val="HTMLCode"/>
          <w:b/>
          <w:bCs/>
          <w:color w:val="444444"/>
        </w:rPr>
        <w:t>schedule_slots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 xml:space="preserve"> — concrete bookable appointment inventory for one calendar date. It is not "intake".</w:t>
      </w:r>
      <w:r>
        <w:rPr>
          <w:rFonts w:ascii="Calibri" w:hAnsi="Calibri" w:cs="Calibri"/>
          <w:color w:val="444444"/>
          <w:sz w:val="22"/>
          <w:szCs w:val="22"/>
        </w:rPr>
        <w:t xml:space="preserve"> Recurring weekly intake hours are </w:t>
      </w:r>
      <w:r>
        <w:rPr>
          <w:rStyle w:val="HTMLCode"/>
          <w:color w:val="444444"/>
        </w:rPr>
        <w:t>physician_schedules</w:t>
      </w:r>
      <w:r>
        <w:rPr>
          <w:rFonts w:ascii="Calibri" w:hAnsi="Calibri" w:cs="Calibri"/>
          <w:color w:val="444444"/>
          <w:sz w:val="22"/>
          <w:szCs w:val="22"/>
        </w:rPr>
        <w:t xml:space="preserve"> and are documented in </w:t>
      </w:r>
      <w:r>
        <w:rPr>
          <w:rStyle w:val="HTMLCode"/>
          <w:color w:val="444444"/>
        </w:rPr>
        <w:t>physician-intake.md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36AB3E09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6277BE47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Schedule Slot Management — a physician generates a preview of candidate </w:t>
      </w:r>
      <w:r>
        <w:rPr>
          <w:rFonts w:ascii="Calibri" w:hAnsi="Calibri" w:cs="Calibri"/>
          <w:sz w:val="22"/>
          <w:szCs w:val="22"/>
        </w:rPr>
        <w:t>appointment slots from a working-hours range, reviews it, and saves the selected slots as bookable inventory.</w:t>
      </w:r>
    </w:p>
    <w:p w14:paraId="26CB8FEC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6A5D1A50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create the 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 xml:space="preserve"> rows that consultation scheduling later consumes. The two-step generate-then-save design exists so a physician sees exactly what will be created — including what was skipped and why — before anything is written.</w:t>
      </w:r>
    </w:p>
    <w:p w14:paraId="10C75724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codebase is explicit that this is a different concept from intake. The comment above the recurring-schedule section of </w:t>
      </w:r>
      <w:r>
        <w:rPr>
          <w:rStyle w:val="HTMLCode"/>
        </w:rPr>
        <w:t>PhysicianController</w:t>
      </w:r>
      <w:r>
        <w:rPr>
          <w:rFonts w:ascii="Calibri" w:hAnsi="Calibri" w:cs="Calibri"/>
          <w:sz w:val="22"/>
          <w:szCs w:val="22"/>
        </w:rPr>
        <w:t xml:space="preserve"> reads: </w:t>
      </w:r>
      <w:r>
        <w:rPr>
          <w:rStyle w:val="Emphasis"/>
          <w:rFonts w:ascii="Calibri" w:hAnsi="Calibri" w:cs="Calibri"/>
          <w:sz w:val="22"/>
          <w:szCs w:val="22"/>
        </w:rPr>
        <w:t>"Deliberately separate from the 'Schedule Availability' tab above: that tab manages schedule_slots, concrete bookable appointment inventory for one calendar date."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routes/web.php</w:t>
      </w:r>
      <w:r>
        <w:rPr>
          <w:rFonts w:ascii="Calibri" w:hAnsi="Calibri" w:cs="Calibri"/>
          <w:sz w:val="22"/>
          <w:szCs w:val="22"/>
        </w:rPr>
        <w:t xml:space="preserve"> carries the same warning.</w:t>
      </w:r>
    </w:p>
    <w:p w14:paraId="4A66BF05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4843"/>
      </w:tblGrid>
      <w:tr w:rsidR="00000000" w14:paraId="251B9C6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BAEC78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EA6A3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61EAC8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BBF1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EE742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only actor. Generates and saves their own slots.</w:t>
            </w:r>
          </w:p>
        </w:tc>
      </w:tr>
    </w:tbl>
    <w:p w14:paraId="0724134B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patient or nurse ever reaches these endpoints, and no notification is sent.</w:t>
      </w:r>
    </w:p>
    <w:p w14:paraId="0E04D7CD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6AD785BF" w14:textId="77777777" w:rsidR="00481D2D" w:rsidRDefault="00481D2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Physician opens </w:t>
      </w:r>
      <w:r>
        <w:rPr>
          <w:rStyle w:val="HTMLCode"/>
        </w:rPr>
        <w:t>GET /physicians/{physician}/scheduled_consultation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932EC04" w14:textId="77777777" w:rsidR="00481D2D" w:rsidRDefault="00481D2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They enter a slot date, working start and end times, a slot duration, and optionally a break range, then POST to </w:t>
      </w:r>
      <w:r>
        <w:rPr>
          <w:rStyle w:val="HTMLCode"/>
        </w:rPr>
        <w:t>.../scheduled_consultation/generate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1954A90" w14:textId="77777777" w:rsidR="00481D2D" w:rsidRDefault="00481D2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controller returns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preview only — nothing is persisted</w:t>
      </w:r>
      <w:r>
        <w:rPr>
          <w:rFonts w:ascii="Calibri" w:eastAsia="Times New Roman" w:hAnsi="Calibri" w:cs="Calibri"/>
          <w:sz w:val="22"/>
          <w:szCs w:val="22"/>
        </w:rPr>
        <w:t xml:space="preserve"> — as a list of candidate slots each pre-marked </w:t>
      </w:r>
      <w:r>
        <w:rPr>
          <w:rStyle w:val="HTMLCode"/>
        </w:rPr>
        <w:t>selected: true</w:t>
      </w:r>
      <w:r>
        <w:rPr>
          <w:rFonts w:ascii="Calibri" w:eastAsia="Times New Roman" w:hAnsi="Calibri" w:cs="Calibri"/>
          <w:sz w:val="22"/>
          <w:szCs w:val="22"/>
        </w:rPr>
        <w:t>, plus a summary counting how many were skipped by break, by conflict, and by already being in the past.</w:t>
      </w:r>
    </w:p>
    <w:p w14:paraId="375A72D8" w14:textId="77777777" w:rsidR="00481D2D" w:rsidRDefault="00481D2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physician deselects any they do not want and POSTs the list to </w:t>
      </w:r>
      <w:r>
        <w:rPr>
          <w:rStyle w:val="HTMLCode"/>
        </w:rPr>
        <w:t>.../scheduled_consultation/save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3F49DF7" w14:textId="77777777" w:rsidR="00481D2D" w:rsidRDefault="00481D2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save endpoint re-applies the past and conflict checks, bulk-inserts what survives, and returns a summary plus the refreshed upcoming-slot list.</w:t>
      </w:r>
    </w:p>
    <w:p w14:paraId="7A5CC9DE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5926"/>
        <w:gridCol w:w="4463"/>
      </w:tblGrid>
      <w:tr w:rsidR="00000000" w14:paraId="35D57D7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B9523E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94F375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4CAEAA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23DDE9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AD93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AB88B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/physicians/{physician}/scheduled_consultation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8B2B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physician.scheduled_consultation</w:t>
            </w:r>
          </w:p>
        </w:tc>
      </w:tr>
      <w:tr w:rsidR="00000000" w14:paraId="67D6FA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605CC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D52F2A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/physicians/{physician}/scheduled_consultation/slots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7F406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physician.scheduled_consultation.slots</w:t>
            </w:r>
          </w:p>
        </w:tc>
      </w:tr>
      <w:tr w:rsidR="00000000" w14:paraId="5A3841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6B72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BE563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/physicians/{physician}/scheduled_consultation/generate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FF965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physician.scheduled_consultation.generate</w:t>
            </w:r>
          </w:p>
        </w:tc>
      </w:tr>
      <w:tr w:rsidR="00000000" w14:paraId="2575B2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D810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B3C23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/physicians/{physician}/scheduled_consultation/save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8EE1B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physician.scheduled_consultation.save</w:t>
            </w:r>
          </w:p>
        </w:tc>
      </w:tr>
    </w:tbl>
    <w:p w14:paraId="2F411E86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703CBAAA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PhysicianController::scheduledConsultations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::scheduledConsultationSlots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::generateScheduleSlots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::saveScheduleSlots</w:t>
      </w:r>
      <w:r>
        <w:rPr>
          <w:rFonts w:ascii="Calibri" w:hAnsi="Calibri" w:cs="Calibri"/>
          <w:sz w:val="22"/>
          <w:szCs w:val="22"/>
        </w:rPr>
        <w:t xml:space="preserve">, plus the private </w:t>
      </w:r>
      <w:r>
        <w:rPr>
          <w:rStyle w:val="HTMLCode"/>
        </w:rPr>
        <w:t>combineDateAndTime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overlapsRange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overlapsExistingSlots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getUpcomingSlotsForPhysician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getScheduledConsultationsForPhysician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syncMissedSlotsForPhysician</w:t>
      </w:r>
      <w:r>
        <w:rPr>
          <w:rFonts w:ascii="Calibri" w:hAnsi="Calibri" w:cs="Calibri"/>
          <w:sz w:val="22"/>
          <w:szCs w:val="22"/>
        </w:rPr>
        <w:t>.</w:t>
      </w:r>
    </w:p>
    <w:p w14:paraId="64D2109B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69D3E618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Unlike every workflow transition, slot generation and saving are handled </w:t>
      </w:r>
      <w:r>
        <w:rPr>
          <w:rFonts w:ascii="Calibri" w:hAnsi="Calibri" w:cs="Calibri"/>
          <w:sz w:val="22"/>
          <w:szCs w:val="22"/>
        </w:rPr>
        <w:t xml:space="preserve">entirely in the controller. There is no </w:t>
      </w:r>
      <w:r>
        <w:rPr>
          <w:rStyle w:val="HTMLCode"/>
        </w:rPr>
        <w:t>ScheduleSlotService</w:t>
      </w:r>
      <w:r>
        <w:rPr>
          <w:rFonts w:ascii="Calibri" w:hAnsi="Calibri" w:cs="Calibri"/>
          <w:sz w:val="22"/>
          <w:szCs w:val="22"/>
        </w:rPr>
        <w:t>, and neither endpoint opens a transaction.</w:t>
      </w:r>
    </w:p>
    <w:p w14:paraId="012F141E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06237DDF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App\Models\ScheduleSlot</w:t>
      </w:r>
      <w:r>
        <w:rPr>
          <w:rFonts w:ascii="Calibri" w:hAnsi="Calibri" w:cs="Calibri"/>
          <w:sz w:val="22"/>
          <w:szCs w:val="22"/>
        </w:rPr>
        <w:t xml:space="preserve"> — table 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 xml:space="preserve">, PK </w:t>
      </w:r>
      <w:r>
        <w:rPr>
          <w:rStyle w:val="HTMLCode"/>
        </w:rPr>
        <w:t>slot_id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slot_date</w:t>
      </w:r>
      <w:r>
        <w:rPr>
          <w:rFonts w:ascii="Calibri" w:hAnsi="Calibri" w:cs="Calibri"/>
          <w:sz w:val="22"/>
          <w:szCs w:val="22"/>
        </w:rPr>
        <w:t xml:space="preserve"> cast to </w:t>
      </w:r>
      <w:r>
        <w:rPr>
          <w:rStyle w:val="HTMLCode"/>
        </w:rPr>
        <w:t>date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start_time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end_time</w:t>
      </w:r>
      <w:r>
        <w:rPr>
          <w:rFonts w:ascii="Calibri" w:hAnsi="Calibri" w:cs="Calibri"/>
          <w:sz w:val="22"/>
          <w:szCs w:val="22"/>
        </w:rPr>
        <w:t xml:space="preserve"> left </w:t>
      </w:r>
      <w:r>
        <w:rPr>
          <w:rStyle w:val="Strong"/>
          <w:rFonts w:ascii="Calibri" w:hAnsi="Calibri" w:cs="Calibri"/>
          <w:sz w:val="22"/>
          <w:szCs w:val="22"/>
        </w:rPr>
        <w:t>uncast</w:t>
      </w:r>
      <w:r>
        <w:rPr>
          <w:rFonts w:ascii="Calibri" w:hAnsi="Calibri" w:cs="Calibri"/>
          <w:sz w:val="22"/>
          <w:szCs w:val="22"/>
        </w:rPr>
        <w:t xml:space="preserve"> as wall-clock strings.</w:t>
      </w:r>
    </w:p>
    <w:p w14:paraId="1AA0859E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1B32C6D1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Table </w:t>
      </w:r>
      <w:r>
        <w:rPr>
          <w:rStyle w:val="HTMLCode"/>
          <w:b/>
          <w:bCs/>
        </w:rPr>
        <w:t>schedule_slots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2026_08_04_170515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910"/>
        <w:gridCol w:w="5582"/>
      </w:tblGrid>
      <w:tr w:rsidR="00000000" w14:paraId="76401C3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1EDEB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10F996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39F3A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57854D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87EB1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slot_id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18062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bigIncrements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B6F29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410348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EE3B0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B04D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unsignedBigInteger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54D4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users.user_id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cascade on update and delete</w:t>
            </w:r>
          </w:p>
        </w:tc>
      </w:tr>
      <w:tr w:rsidR="00000000" w14:paraId="057DB9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FBACB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slot_date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1CCFC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5BD81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36D5EE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35F6D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start_time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4BB43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4D12C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wall-clock</w:t>
            </w:r>
          </w:p>
        </w:tc>
      </w:tr>
      <w:tr w:rsidR="00000000" w14:paraId="45B763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2E40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937A6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C67D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created as </w:t>
            </w:r>
            <w:r>
              <w:rPr>
                <w:rStyle w:val="HTMLCode"/>
              </w:rPr>
              <w:t>available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extended on MySQL to </w:t>
            </w:r>
            <w:r>
              <w:rPr>
                <w:rStyle w:val="HTMLCode"/>
              </w:rPr>
              <w:t>available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missed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completed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default </w:t>
            </w:r>
            <w:r>
              <w:rPr>
                <w:rStyle w:val="HTMLCode"/>
              </w:rPr>
              <w:t>available</w:t>
            </w:r>
          </w:p>
        </w:tc>
      </w:tr>
      <w:tr w:rsidR="00000000" w14:paraId="5AE17F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77471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E875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CAA324" w14:textId="77777777" w:rsidR="00481D2D" w:rsidRDefault="00481D2D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7D43A45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table declares a </w:t>
      </w:r>
      <w:r>
        <w:rPr>
          <w:rStyle w:val="Strong"/>
          <w:rFonts w:ascii="Calibri" w:hAnsi="Calibri" w:cs="Calibri"/>
          <w:sz w:val="22"/>
          <w:szCs w:val="22"/>
        </w:rPr>
        <w:t xml:space="preserve">composite unique index on </w:t>
      </w:r>
      <w:r>
        <w:rPr>
          <w:rStyle w:val="HTMLCode"/>
          <w:b/>
          <w:bCs/>
        </w:rPr>
        <w:t>(physician_id, slot_date, start_time)</w:t>
      </w:r>
      <w:r>
        <w:rPr>
          <w:rFonts w:ascii="Calibri" w:hAnsi="Calibri" w:cs="Calibri"/>
          <w:sz w:val="22"/>
          <w:szCs w:val="22"/>
        </w:rPr>
        <w:t xml:space="preserve">, named </w:t>
      </w:r>
      <w:r>
        <w:rPr>
          <w:rStyle w:val="HTMLCode"/>
        </w:rPr>
        <w:t>schedule_slots_physician_id_slot_date_start_time_unique</w:t>
      </w:r>
      <w:r>
        <w:rPr>
          <w:rFonts w:ascii="Calibri" w:hAnsi="Calibri" w:cs="Calibri"/>
          <w:sz w:val="22"/>
          <w:szCs w:val="22"/>
        </w:rPr>
        <w:t xml:space="preserve"> — verified against the live MySQL </w:t>
      </w:r>
      <w:r>
        <w:rPr>
          <w:rFonts w:ascii="Calibri" w:hAnsi="Calibri" w:cs="Calibri"/>
          <w:sz w:val="22"/>
          <w:szCs w:val="22"/>
        </w:rPr>
        <w:lastRenderedPageBreak/>
        <w:t xml:space="preserve">schema with </w:t>
      </w:r>
      <w:r>
        <w:rPr>
          <w:rStyle w:val="HTMLCode"/>
        </w:rPr>
        <w:t>SHOW INDEX FROM schedule_slots</w:t>
      </w:r>
      <w:r>
        <w:rPr>
          <w:rFonts w:ascii="Calibri" w:hAnsi="Calibri" w:cs="Calibri"/>
          <w:sz w:val="22"/>
          <w:szCs w:val="22"/>
        </w:rPr>
        <w:t xml:space="preserve">. Note what it constrains: one physician cannot have two slots </w:t>
      </w:r>
      <w:r>
        <w:rPr>
          <w:rStyle w:val="Emphasis"/>
          <w:rFonts w:ascii="Calibri" w:hAnsi="Calibri" w:cs="Calibri"/>
          <w:sz w:val="22"/>
          <w:szCs w:val="22"/>
        </w:rPr>
        <w:t>starting at the same time</w:t>
      </w:r>
      <w:r>
        <w:rPr>
          <w:rFonts w:ascii="Calibri" w:hAnsi="Calibri" w:cs="Calibri"/>
          <w:sz w:val="22"/>
          <w:szCs w:val="22"/>
        </w:rPr>
        <w:t xml:space="preserve"> on the same date. It says nothing about </w:t>
      </w:r>
      <w:r>
        <w:rPr>
          <w:rStyle w:val="HTMLCode"/>
        </w:rPr>
        <w:t>end_time</w:t>
      </w:r>
      <w:r>
        <w:rPr>
          <w:rFonts w:ascii="Calibri" w:hAnsi="Calibri" w:cs="Calibri"/>
          <w:sz w:val="22"/>
          <w:szCs w:val="22"/>
        </w:rPr>
        <w:t xml:space="preserve">, so two slots with the same start and different durations are also excluded, but two overlapping slots with </w:t>
      </w:r>
      <w:r>
        <w:rPr>
          <w:rStyle w:val="Strong"/>
          <w:rFonts w:ascii="Calibri" w:hAnsi="Calibri" w:cs="Calibri"/>
          <w:sz w:val="22"/>
          <w:szCs w:val="22"/>
        </w:rPr>
        <w:t>different</w:t>
      </w:r>
      <w:r>
        <w:rPr>
          <w:rFonts w:ascii="Calibri" w:hAnsi="Calibri" w:cs="Calibri"/>
          <w:sz w:val="22"/>
          <w:szCs w:val="22"/>
        </w:rPr>
        <w:t xml:space="preserve"> start times are not.</w:t>
      </w:r>
    </w:p>
    <w:p w14:paraId="43CC180C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Style w:val="HTMLCode"/>
        </w:rPr>
        <w:t>missed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completed</w:t>
      </w:r>
      <w:r>
        <w:rPr>
          <w:rFonts w:ascii="Calibri" w:hAnsi="Calibri" w:cs="Calibri"/>
          <w:sz w:val="22"/>
          <w:szCs w:val="22"/>
        </w:rPr>
        <w:t xml:space="preserve"> values come from </w:t>
      </w:r>
      <w:r>
        <w:rPr>
          <w:rStyle w:val="HTMLCode"/>
        </w:rPr>
        <w:t>2026_08_05_125250_alter_status_enum_on_schedule_slots_table.php</w:t>
      </w:r>
      <w:r>
        <w:rPr>
          <w:rFonts w:ascii="Calibri" w:hAnsi="Calibri" w:cs="Calibri"/>
          <w:sz w:val="22"/>
          <w:szCs w:val="22"/>
        </w:rPr>
        <w:t xml:space="preserve">, which returns early on SQLite. </w:t>
      </w:r>
      <w:r>
        <w:rPr>
          <w:rStyle w:val="Strong"/>
          <w:rFonts w:ascii="Calibri" w:hAnsi="Calibri" w:cs="Calibri"/>
          <w:sz w:val="22"/>
          <w:szCs w:val="22"/>
        </w:rPr>
        <w:t>In the test database those two values are never constrained</w:t>
      </w:r>
      <w:r>
        <w:rPr>
          <w:rFonts w:ascii="Calibri" w:hAnsi="Calibri" w:cs="Calibri"/>
          <w:sz w:val="22"/>
          <w:szCs w:val="22"/>
        </w:rPr>
        <w:t>; on MySQL they are.</w:t>
      </w:r>
    </w:p>
    <w:p w14:paraId="07C359EE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Saving uses </w:t>
      </w:r>
      <w:r>
        <w:rPr>
          <w:rStyle w:val="HTMLCode"/>
        </w:rPr>
        <w:t>ScheduleSlot::insert($toInsert)</w:t>
      </w:r>
      <w:r>
        <w:rPr>
          <w:rFonts w:ascii="Calibri" w:hAnsi="Calibri" w:cs="Calibri"/>
          <w:sz w:val="22"/>
          <w:szCs w:val="22"/>
        </w:rPr>
        <w:t xml:space="preserve"> — a bulk query-builder insert, so </w:t>
      </w:r>
      <w:r>
        <w:rPr>
          <w:rStyle w:val="HTMLCode"/>
        </w:rPr>
        <w:t>created_at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updated_at</w:t>
      </w:r>
      <w:r>
        <w:rPr>
          <w:rFonts w:ascii="Calibri" w:hAnsi="Calibri" w:cs="Calibri"/>
          <w:sz w:val="22"/>
          <w:szCs w:val="22"/>
        </w:rPr>
        <w:t xml:space="preserve"> are set manually in the payload and </w:t>
      </w:r>
      <w:r>
        <w:rPr>
          <w:rStyle w:val="Strong"/>
          <w:rFonts w:ascii="Calibri" w:hAnsi="Calibri" w:cs="Calibri"/>
          <w:sz w:val="22"/>
          <w:szCs w:val="22"/>
        </w:rPr>
        <w:t xml:space="preserve">no model </w:t>
      </w:r>
      <w:r>
        <w:rPr>
          <w:rStyle w:val="Strong"/>
          <w:rFonts w:ascii="Calibri" w:hAnsi="Calibri" w:cs="Calibri"/>
          <w:sz w:val="22"/>
          <w:szCs w:val="22"/>
        </w:rPr>
        <w:t>events fire</w:t>
      </w:r>
      <w:r>
        <w:rPr>
          <w:rFonts w:ascii="Calibri" w:hAnsi="Calibri" w:cs="Calibri"/>
          <w:sz w:val="22"/>
          <w:szCs w:val="22"/>
        </w:rPr>
        <w:t>.</w:t>
      </w:r>
    </w:p>
    <w:p w14:paraId="6C5DC392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64249626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authorizePhysician()</w:t>
      </w:r>
      <w:r>
        <w:rPr>
          <w:rFonts w:ascii="Calibri" w:hAnsi="Calibri" w:cs="Calibri"/>
          <w:sz w:val="22"/>
          <w:szCs w:val="22"/>
        </w:rPr>
        <w:t xml:space="preserve"> guards all four endpoints.</w:t>
      </w:r>
    </w:p>
    <w:p w14:paraId="6AA10F09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GenerateScheduleSlotsRequest</w:t>
      </w:r>
      <w:r>
        <w:rPr>
          <w:rStyle w:val="Strong"/>
          <w:rFonts w:ascii="Calibri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6953"/>
      </w:tblGrid>
      <w:tr w:rsidR="00000000" w14:paraId="5750E26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CAC74D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CB88D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</w:tr>
      <w:tr w:rsidR="00000000" w14:paraId="09F214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0B23F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slot_date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6FE00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date, </w:t>
            </w:r>
            <w:r>
              <w:rPr>
                <w:rStyle w:val="HTMLCode"/>
                <w:b/>
                <w:bCs/>
              </w:rPr>
              <w:t>after_or_equal:today</w:t>
            </w:r>
          </w:p>
        </w:tc>
      </w:tr>
      <w:tr w:rsidR="00000000" w14:paraId="552284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08856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2AEA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</w:t>
            </w:r>
            <w:r>
              <w:rPr>
                <w:rStyle w:val="HTMLCode"/>
              </w:rPr>
              <w:t>date_format:H:i</w:t>
            </w:r>
          </w:p>
        </w:tc>
      </w:tr>
      <w:tr w:rsidR="00000000" w14:paraId="7299A0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40E6F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9060A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</w:t>
            </w:r>
            <w:r>
              <w:rPr>
                <w:rStyle w:val="HTMLCode"/>
              </w:rPr>
              <w:t>date_format:H:i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after:start_time</w:t>
            </w:r>
          </w:p>
        </w:tc>
      </w:tr>
      <w:tr w:rsidR="00000000" w14:paraId="3B1EAD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C052A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duration_minutes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2FE2D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integer, </w:t>
            </w:r>
            <w:r>
              <w:rPr>
                <w:rStyle w:val="HTMLCode"/>
                <w:b/>
                <w:bCs/>
              </w:rPr>
              <w:t>in:15,30,45,60</w:t>
            </w:r>
          </w:p>
        </w:tc>
      </w:tr>
      <w:tr w:rsidR="00000000" w14:paraId="6D9176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874BA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break_start_time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A2B89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nullable, </w:t>
            </w:r>
            <w:r>
              <w:rPr>
                <w:rStyle w:val="HTMLCode"/>
              </w:rPr>
              <w:t>H:i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required_with:break_end_time</w:t>
            </w:r>
          </w:p>
        </w:tc>
      </w:tr>
      <w:tr w:rsidR="00000000" w14:paraId="5F88FD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4D10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break_end_time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2C33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nullable, </w:t>
            </w:r>
            <w:r>
              <w:rPr>
                <w:rStyle w:val="HTMLCode"/>
              </w:rPr>
              <w:t>H:i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required_with:break_start_time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after:break_start_time</w:t>
            </w:r>
          </w:p>
        </w:tc>
      </w:tr>
    </w:tbl>
    <w:p w14:paraId="2584976F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StoreScheduleSlotsRequest</w:t>
      </w:r>
      <w:r>
        <w:rPr>
          <w:rStyle w:val="Strong"/>
          <w:rFonts w:ascii="Calibri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653"/>
      </w:tblGrid>
      <w:tr w:rsidR="00000000" w14:paraId="67CEAE9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B24840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8AB1AA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</w:tr>
      <w:tr w:rsidR="00000000" w14:paraId="3D877C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0D671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slot_date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37F38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date, </w:t>
            </w:r>
            <w:r>
              <w:rPr>
                <w:rStyle w:val="HTMLCode"/>
              </w:rPr>
              <w:t>after_or_equal:today</w:t>
            </w:r>
          </w:p>
        </w:tc>
      </w:tr>
      <w:tr w:rsidR="00000000" w14:paraId="752264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04C9D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7DE2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required, array, min 1</w:t>
            </w:r>
          </w:p>
        </w:tc>
      </w:tr>
      <w:tr w:rsidR="00000000" w14:paraId="2941D4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5E19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slots.*.start_time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BB8E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</w:t>
            </w:r>
            <w:r>
              <w:rPr>
                <w:rStyle w:val="HTMLCode"/>
              </w:rPr>
              <w:t>date_format:H:i:s</w:t>
            </w:r>
          </w:p>
        </w:tc>
      </w:tr>
      <w:tr w:rsidR="00000000" w14:paraId="4366F0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74D2A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slots.*.end_time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14AF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</w:t>
            </w:r>
            <w:r>
              <w:rPr>
                <w:rStyle w:val="HTMLCode"/>
              </w:rPr>
              <w:t>date_format:H:i:s</w:t>
            </w:r>
          </w:p>
        </w:tc>
      </w:tr>
    </w:tbl>
    <w:p w14:paraId="5F2C0718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the format difference: generation takes </w:t>
      </w:r>
      <w:r>
        <w:rPr>
          <w:rStyle w:val="HTMLCode"/>
        </w:rPr>
        <w:t>H:i</w:t>
      </w:r>
      <w:r>
        <w:rPr>
          <w:rFonts w:ascii="Calibri" w:hAnsi="Calibri" w:cs="Calibri"/>
          <w:sz w:val="22"/>
          <w:szCs w:val="22"/>
        </w:rPr>
        <w:t xml:space="preserve">, saving takes </w:t>
      </w:r>
      <w:r>
        <w:rPr>
          <w:rStyle w:val="HTMLCode"/>
        </w:rPr>
        <w:t>H:i:s</w:t>
      </w:r>
      <w:r>
        <w:rPr>
          <w:rFonts w:ascii="Calibri" w:hAnsi="Calibri" w:cs="Calibri"/>
          <w:sz w:val="22"/>
          <w:szCs w:val="22"/>
        </w:rPr>
        <w:t>.</w:t>
      </w:r>
    </w:p>
    <w:p w14:paraId="3719134A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Two checks cannot be expressed as rules and are performed in the controller: the break range must lie inside working hours (422 </w:t>
      </w:r>
      <w:r>
        <w:rPr>
          <w:rStyle w:val="Emphasis"/>
          <w:rFonts w:ascii="Calibri" w:hAnsi="Calibri" w:cs="Calibri"/>
          <w:sz w:val="22"/>
          <w:szCs w:val="22"/>
        </w:rPr>
        <w:t>"Break range must be inside working hours."</w:t>
      </w:r>
      <w:r>
        <w:rPr>
          <w:rFonts w:ascii="Calibri" w:hAnsi="Calibri" w:cs="Calibri"/>
          <w:sz w:val="22"/>
          <w:szCs w:val="22"/>
        </w:rPr>
        <w:t xml:space="preserve">), and each saved slot's end must be later than its start (422 </w:t>
      </w:r>
      <w:r>
        <w:rPr>
          <w:rStyle w:val="Emphasis"/>
          <w:rFonts w:ascii="Calibri" w:hAnsi="Calibri" w:cs="Calibri"/>
          <w:sz w:val="22"/>
          <w:szCs w:val="22"/>
        </w:rPr>
        <w:t>"Each slot end time must be later than start time."</w:t>
      </w:r>
      <w:r>
        <w:rPr>
          <w:rFonts w:ascii="Calibri" w:hAnsi="Calibri" w:cs="Calibri"/>
          <w:sz w:val="22"/>
          <w:szCs w:val="22"/>
        </w:rPr>
        <w:t>).</w:t>
      </w:r>
    </w:p>
    <w:p w14:paraId="5805C31E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2911"/>
        <w:gridCol w:w="4274"/>
        <w:gridCol w:w="1613"/>
      </w:tblGrid>
      <w:tr w:rsidR="00000000" w14:paraId="54A17BC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1B2971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1C232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3D29B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34100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519C1D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69F3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E7E377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Slots may only be generated for today or later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E333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after_or_equal:today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E5B9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(validation)</w:t>
            </w:r>
          </w:p>
        </w:tc>
      </w:tr>
      <w:tr w:rsidR="00000000" w14:paraId="13B8C0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32F47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D85343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Duration is one of 15/30/45/60 minutes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FF24C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in:15,30,45,60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33C92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(validation)</w:t>
            </w:r>
          </w:p>
        </w:tc>
      </w:tr>
      <w:tr w:rsidR="00000000" w14:paraId="5E404D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C188D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BA972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partial trailing slot is never created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90789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($slotEnd-&gt;greaterThan($dayEnd)) break;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6F348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73B70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F89B5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D047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Already-elapsed slots are skipped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514697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($slotStart-&gt;lessThanOrEqualTo($now))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both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generate and save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0DBDEA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2B2EC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B7B1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CFEC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Slots overlapping the break are skipped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7C27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overlapsRange()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3C5C7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9412F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6DE3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575A2A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Slots overlapping existing slots are skipped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AF5F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overlapsExistingSlots()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AF68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EA395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C1748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FE55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Slots within one save payload may not overlap each other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DF7F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Each accepted slot is pushed into the in-memory </w:t>
            </w:r>
            <w:r>
              <w:rPr>
                <w:rStyle w:val="HTMLCode"/>
              </w:rPr>
              <w:t>$existingSlots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collection as it is accepted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8EDC3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6C259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BBA4C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D2D8D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physician may only manage their own 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B94A1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authorizePhysician()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taken from the route-bound (and verified) 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5C6CA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27FDF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2B4F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47BA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physician cannot have two slots starting at the same time on the same 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69C56A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Unique index </w:t>
            </w:r>
            <w:r>
              <w:rPr>
                <w:rStyle w:val="HTMLCode"/>
              </w:rPr>
              <w:t>(physician_id, slot_date, start_time)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C7291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</w:t>
            </w:r>
          </w:p>
        </w:tc>
      </w:tr>
      <w:tr w:rsidR="00000000" w14:paraId="25DB01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B1C9A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92A43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break must lie inside working hours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22BD7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Explicit controller 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8C5D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5DD58C73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Overlap arithmetic.</w:t>
      </w:r>
      <w:r>
        <w:rPr>
          <w:rFonts w:ascii="Calibri" w:hAnsi="Calibri" w:cs="Calibri"/>
          <w:sz w:val="22"/>
          <w:szCs w:val="22"/>
        </w:rPr>
        <w:t xml:space="preserve"> Both helpers use the standard half-open interval test:</w:t>
      </w:r>
    </w:p>
    <w:p w14:paraId="647A08C4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>return $slotStart-&gt;lessThan($existingEnd) &amp;&amp; $slotEnd-&gt;greaterThan($existingStart);</w:t>
      </w:r>
    </w:p>
    <w:p w14:paraId="38AF441C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 slots that merely touch at a boundary (09:00–09:30 and 09:30–10:00) do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overlap. This matches the half-open </w:t>
      </w:r>
      <w:r>
        <w:rPr>
          <w:rStyle w:val="HTMLCode"/>
        </w:rPr>
        <w:t>[start, end)</w:t>
      </w:r>
      <w:r>
        <w:rPr>
          <w:rFonts w:ascii="Calibri" w:hAnsi="Calibri" w:cs="Calibri"/>
          <w:sz w:val="22"/>
          <w:szCs w:val="22"/>
        </w:rPr>
        <w:t xml:space="preserve"> convention </w:t>
      </w:r>
      <w:r>
        <w:rPr>
          <w:rStyle w:val="HTMLCode"/>
        </w:rPr>
        <w:t>PhysicianAvailabilityService::evaluateMode()</w:t>
      </w:r>
      <w:r>
        <w:rPr>
          <w:rFonts w:ascii="Calibri" w:hAnsi="Calibri" w:cs="Calibri"/>
          <w:sz w:val="22"/>
          <w:szCs w:val="22"/>
        </w:rPr>
        <w:t xml:space="preserve"> uses for intake windows.</w:t>
      </w:r>
    </w:p>
    <w:p w14:paraId="36D4B825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19A93258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There is none.</w:t>
      </w:r>
      <w:r>
        <w:rPr>
          <w:rFonts w:ascii="Calibri" w:hAnsi="Calibri" w:cs="Calibri"/>
          <w:sz w:val="22"/>
          <w:szCs w:val="22"/>
        </w:rPr>
        <w:t xml:space="preserve"> Neither </w:t>
      </w:r>
      <w:r>
        <w:rPr>
          <w:rStyle w:val="HTMLCode"/>
        </w:rPr>
        <w:t>generateScheduleSlots</w:t>
      </w:r>
      <w:r>
        <w:rPr>
          <w:rFonts w:ascii="Calibri" w:hAnsi="Calibri" w:cs="Calibri"/>
          <w:sz w:val="22"/>
          <w:szCs w:val="22"/>
        </w:rPr>
        <w:t xml:space="preserve"> nor </w:t>
      </w:r>
      <w:r>
        <w:rPr>
          <w:rStyle w:val="HTMLCode"/>
        </w:rPr>
        <w:t>saveScheduleSlots</w:t>
      </w:r>
      <w:r>
        <w:rPr>
          <w:rFonts w:ascii="Calibri" w:hAnsi="Calibri" w:cs="Calibri"/>
          <w:sz w:val="22"/>
          <w:szCs w:val="22"/>
        </w:rPr>
        <w:t xml:space="preserve"> opens a </w:t>
      </w:r>
      <w:r>
        <w:rPr>
          <w:rStyle w:val="HTMLCode"/>
        </w:rPr>
        <w:t>DB::transaction</w:t>
      </w:r>
      <w:r>
        <w:rPr>
          <w:rFonts w:ascii="Calibri" w:hAnsi="Calibri" w:cs="Calibri"/>
          <w:sz w:val="22"/>
          <w:szCs w:val="22"/>
        </w:rPr>
        <w:t xml:space="preserve">, and neither takes a </w:t>
      </w:r>
      <w:r>
        <w:rPr>
          <w:rStyle w:val="HTMLCode"/>
        </w:rPr>
        <w:t>lockForUpdate()</w:t>
      </w:r>
      <w:r>
        <w:rPr>
          <w:rFonts w:ascii="Calibri" w:hAnsi="Calibri" w:cs="Calibri"/>
          <w:sz w:val="22"/>
          <w:szCs w:val="22"/>
        </w:rPr>
        <w:t xml:space="preserve">. This is the clearest contrast in the system with the workflow transitions in </w:t>
      </w:r>
      <w:r>
        <w:rPr>
          <w:rStyle w:val="HTMLCode"/>
        </w:rPr>
        <w:t>ConsultationOwnershipService</w:t>
      </w:r>
      <w:r>
        <w:rPr>
          <w:rFonts w:ascii="Calibri" w:hAnsi="Calibri" w:cs="Calibri"/>
          <w:sz w:val="22"/>
          <w:szCs w:val="22"/>
        </w:rPr>
        <w:t xml:space="preserve">, and it should be described accurately rather than </w:t>
      </w:r>
      <w:r>
        <w:rPr>
          <w:rFonts w:ascii="Calibri" w:hAnsi="Calibri" w:cs="Calibri"/>
          <w:sz w:val="22"/>
          <w:szCs w:val="22"/>
        </w:rPr>
        <w:t>generalised:</w:t>
      </w:r>
    </w:p>
    <w:p w14:paraId="0AFD17B7" w14:textId="77777777" w:rsidR="00481D2D" w:rsidRDefault="00481D2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conflict check (BR-6) reads existing slots into memory </w:t>
      </w:r>
      <w:r>
        <w:rPr>
          <w:rStyle w:val="Strong"/>
          <w:rFonts w:ascii="Calibri" w:eastAsia="Times New Roman" w:hAnsi="Calibri" w:cs="Calibri"/>
          <w:sz w:val="22"/>
          <w:szCs w:val="22"/>
        </w:rPr>
        <w:t>before</w:t>
      </w:r>
      <w:r>
        <w:rPr>
          <w:rFonts w:ascii="Calibri" w:eastAsia="Times New Roman" w:hAnsi="Calibri" w:cs="Calibri"/>
          <w:sz w:val="22"/>
          <w:szCs w:val="22"/>
        </w:rPr>
        <w:t xml:space="preserve"> the insert loop, and the bulk </w:t>
      </w:r>
      <w:r>
        <w:rPr>
          <w:rStyle w:val="HTMLCode"/>
        </w:rPr>
        <w:t>insert()</w:t>
      </w:r>
      <w:r>
        <w:rPr>
          <w:rFonts w:ascii="Calibri" w:eastAsia="Times New Roman" w:hAnsi="Calibri" w:cs="Calibri"/>
          <w:sz w:val="22"/>
          <w:szCs w:val="22"/>
        </w:rPr>
        <w:t xml:space="preserve"> happens afterwards. Two concurrent saves for the same physician and date could therefore each read the other's absence and both insert.</w:t>
      </w:r>
    </w:p>
    <w:p w14:paraId="2A836E5F" w14:textId="77777777" w:rsidR="00481D2D" w:rsidRDefault="00481D2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What actually prevents a duplicate in that race is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database unique index</w:t>
      </w:r>
      <w:r>
        <w:rPr>
          <w:rFonts w:ascii="Calibri" w:eastAsia="Times New Roman" w:hAnsi="Calibri" w:cs="Calibri"/>
          <w:sz w:val="22"/>
          <w:szCs w:val="22"/>
        </w:rPr>
        <w:t xml:space="preserve"> (BR-9), which would reject an exact duplicate — but only an exact duplicate. Two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overlapping but not identical</w:t>
      </w:r>
      <w:r>
        <w:rPr>
          <w:rFonts w:ascii="Calibri" w:eastAsia="Times New Roman" w:hAnsi="Calibri" w:cs="Calibri"/>
          <w:sz w:val="22"/>
          <w:szCs w:val="22"/>
        </w:rPr>
        <w:t xml:space="preserve"> slots (09:00–09:30 and 09:15–09:45) would both be inserted.</w:t>
      </w:r>
    </w:p>
    <w:p w14:paraId="0F2DF068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justification for the lighter treatment is defensible: a physician manages only their own slots, so the realistic concurrent actor is the same person in two tabs, and the damage is redundant inventory rather than a corrupted workflow state. It is still a genuine difference from the rest of the system and is recorded as gap SS-1.</w:t>
      </w:r>
    </w:p>
    <w:p w14:paraId="706C7A9A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0CA86853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33B6EDBA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available : saveScheduleSlots (bulk insert)</w:t>
      </w:r>
    </w:p>
    <w:p w14:paraId="0BCACD8B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 xml:space="preserve">    available --&gt; booked : scheduleByPhysician</w:t>
      </w:r>
    </w:p>
    <w:p w14:paraId="7E3C0038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 xml:space="preserve">    booked --&gt; </w:t>
      </w:r>
      <w:r>
        <w:rPr>
          <w:rStyle w:val="HTMLCode"/>
        </w:rPr>
        <w:t>available : reschedule releases the slot</w:t>
      </w:r>
    </w:p>
    <w:p w14:paraId="5EE1636C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 xml:space="preserve">    booked --&gt; missed : MarkMissedScheduleSlots / syncMissedSlotsForPhysician</w:t>
      </w:r>
    </w:p>
    <w:p w14:paraId="07B0027A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 xml:space="preserve">    booked --&gt; completed : syncMissedSlotsForPhysician on a completed session</w:t>
      </w:r>
    </w:p>
    <w:p w14:paraId="065BA671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 xml:space="preserve">    missed --&gt; [*]</w:t>
      </w:r>
    </w:p>
    <w:p w14:paraId="050CDF4C" w14:textId="77777777" w:rsidR="00481D2D" w:rsidRDefault="00481D2D">
      <w:pPr>
        <w:pStyle w:val="HTMLPreformatted"/>
        <w:rPr>
          <w:rStyle w:val="HTMLCode"/>
        </w:rPr>
      </w:pPr>
      <w:r>
        <w:rPr>
          <w:rStyle w:val="HTMLCode"/>
        </w:rPr>
        <w:t xml:space="preserve">    completed --&gt; [*]</w:t>
      </w:r>
    </w:p>
    <w:p w14:paraId="59DF1A75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X.10 — </w:t>
      </w:r>
      <w:r>
        <w:rPr>
          <w:rStyle w:val="HTMLCode"/>
          <w:i/>
          <w:iCs/>
        </w:rPr>
        <w:t>schedule_slots.status</w:t>
      </w:r>
      <w:r>
        <w:rPr>
          <w:rStyle w:val="Emphasis"/>
          <w:rFonts w:ascii="Calibri" w:hAnsi="Calibri" w:cs="Calibri"/>
          <w:sz w:val="22"/>
          <w:szCs w:val="22"/>
        </w:rPr>
        <w:t xml:space="preserve">. Slots are created only as </w:t>
      </w:r>
      <w:r>
        <w:rPr>
          <w:rStyle w:val="HTMLCode"/>
          <w:i/>
          <w:iCs/>
        </w:rPr>
        <w:t>available</w:t>
      </w:r>
      <w:r>
        <w:rPr>
          <w:rStyle w:val="Emphasis"/>
          <w:rFonts w:ascii="Calibri" w:hAnsi="Calibri" w:cs="Calibri"/>
          <w:sz w:val="22"/>
          <w:szCs w:val="22"/>
        </w:rPr>
        <w:t>; every later transition belongs to another feature.</w:t>
      </w:r>
    </w:p>
    <w:p w14:paraId="5F06EF04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750"/>
        <w:gridCol w:w="4942"/>
      </w:tblGrid>
      <w:tr w:rsidR="00000000" w14:paraId="230291E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0C579A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897F0A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BA981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50481F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4352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Past 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87BD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Validation failure (</w:t>
            </w:r>
            <w:r>
              <w:rPr>
                <w:rStyle w:val="HTMLCode"/>
              </w:rPr>
              <w:t>after_or_equal:today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D3393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GenerateScheduleSlotsRequest</w:t>
            </w:r>
          </w:p>
        </w:tc>
      </w:tr>
      <w:tr w:rsidR="00000000" w14:paraId="7C2ADD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F89CE3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Break outside working hours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7B11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 with an explanatory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42A11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generateScheduleSlots</w:t>
            </w:r>
          </w:p>
        </w:tc>
      </w:tr>
      <w:tr w:rsidR="00000000" w14:paraId="0ABE66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7A920D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 end not after start in a save payload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41B3C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9B5FF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saveScheduleSlots</w:t>
            </w:r>
          </w:p>
        </w:tc>
      </w:tr>
      <w:tr w:rsidR="00000000" w14:paraId="33C9B4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58E5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Elapsed slot submitted by a direct 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20F0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Skipped and counted in </w:t>
            </w:r>
            <w:r>
              <w:rPr>
                <w:rStyle w:val="HTMLCode"/>
              </w:rPr>
              <w:t>skipped_by_past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813B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comment states this is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"the only check a direct POST past that preview can't bypass — same reasoning as the symptom onset check in ConsultationController::store"</w:t>
            </w:r>
          </w:p>
        </w:tc>
      </w:tr>
      <w:tr w:rsidR="00000000" w14:paraId="538D14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23CAE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Overlapping an existing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BC12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Skipped and counted in </w:t>
            </w:r>
            <w:r>
              <w:rPr>
                <w:rStyle w:val="HTMLCode"/>
              </w:rPr>
              <w:t>skipped_by_conflict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9EE39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overlapsExistingSlots</w:t>
            </w:r>
          </w:p>
        </w:tc>
      </w:tr>
      <w:tr w:rsidR="00000000" w14:paraId="1F8909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4749F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Overlapping the break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ED12EB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Skipped and counted in </w:t>
            </w:r>
            <w:r>
              <w:rPr>
                <w:rStyle w:val="HTMLCode"/>
              </w:rPr>
              <w:t>skipped_by_break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FBB62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overlapsRange</w:t>
            </w:r>
          </w:p>
        </w:tc>
      </w:tr>
      <w:tr w:rsidR="00000000" w14:paraId="1CC864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4730E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Nothing survives filtering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2C3CA7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saved_count: 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the skip counts; not an error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F9CA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saveScheduleSlots</w:t>
            </w:r>
          </w:p>
        </w:tc>
      </w:tr>
      <w:tr w:rsidR="00000000" w14:paraId="600AB9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BD481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Another physician's route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4BF27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A6189A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authorizePhysician()</w:t>
            </w:r>
          </w:p>
        </w:tc>
      </w:tr>
    </w:tbl>
    <w:p w14:paraId="166F6033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the system never </w:t>
      </w:r>
      <w:r>
        <w:rPr>
          <w:rStyle w:val="Emphasis"/>
          <w:rFonts w:ascii="Calibri" w:hAnsi="Calibri" w:cs="Calibri"/>
          <w:sz w:val="22"/>
          <w:szCs w:val="22"/>
        </w:rPr>
        <w:t>rejects</w:t>
      </w:r>
      <w:r>
        <w:rPr>
          <w:rFonts w:ascii="Calibri" w:hAnsi="Calibri" w:cs="Calibri"/>
          <w:sz w:val="22"/>
          <w:szCs w:val="22"/>
        </w:rPr>
        <w:t xml:space="preserve"> a conflicting slot — it silently skips it and reports the count. That is a deliberate bulk-operation design: one bad candidate does not fail the whole batch.</w:t>
      </w:r>
    </w:p>
    <w:p w14:paraId="49CA3E5F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6EC7A50A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resources/views/physician/scheduled_consultation.blade.php</w:t>
      </w:r>
      <w:r>
        <w:rPr>
          <w:rFonts w:ascii="Calibri" w:hAnsi="Calibri" w:cs="Calibri"/>
          <w:sz w:val="22"/>
          <w:szCs w:val="22"/>
        </w:rPr>
        <w:t>, reached by the "Schedule Availability" tab.</w:t>
      </w:r>
    </w:p>
    <w:p w14:paraId="7C136B5D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page renders the generated preview client-side from the JSON returned by the generate endpoint, with each candidate carrying </w:t>
      </w:r>
      <w:r>
        <w:rPr>
          <w:rStyle w:val="HTMLCode"/>
        </w:rPr>
        <w:t>selected: true</w:t>
      </w:r>
      <w:r>
        <w:rPr>
          <w:rFonts w:ascii="Calibri" w:hAnsi="Calibri" w:cs="Calibri"/>
          <w:sz w:val="22"/>
          <w:szCs w:val="22"/>
        </w:rPr>
        <w:t xml:space="preserve"> so the default action saves everything. The </w:t>
      </w:r>
      <w:r>
        <w:rPr>
          <w:rStyle w:val="HTMLCode"/>
        </w:rPr>
        <w:t>summary</w:t>
      </w:r>
      <w:r>
        <w:rPr>
          <w:rFonts w:ascii="Calibri" w:hAnsi="Calibri" w:cs="Calibri"/>
          <w:sz w:val="22"/>
          <w:szCs w:val="22"/>
        </w:rPr>
        <w:t xml:space="preserve"> object (</w:t>
      </w:r>
      <w:r>
        <w:rPr>
          <w:rStyle w:val="HTMLCode"/>
        </w:rPr>
        <w:t>generated_count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skipped_by_break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skipped_by_conflict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skipped_by_past</w:t>
      </w:r>
      <w:r>
        <w:rPr>
          <w:rFonts w:ascii="Calibri" w:hAnsi="Calibri" w:cs="Calibri"/>
          <w:sz w:val="22"/>
          <w:szCs w:val="22"/>
        </w:rPr>
        <w:t xml:space="preserve">) is what lets the page explain </w:t>
      </w:r>
      <w:r>
        <w:rPr>
          <w:rStyle w:val="Emphasis"/>
          <w:rFonts w:ascii="Calibri" w:hAnsi="Calibri" w:cs="Calibri"/>
          <w:sz w:val="22"/>
          <w:szCs w:val="22"/>
        </w:rPr>
        <w:t>why</w:t>
      </w:r>
      <w:r>
        <w:rPr>
          <w:rFonts w:ascii="Calibri" w:hAnsi="Calibri" w:cs="Calibri"/>
          <w:sz w:val="22"/>
          <w:szCs w:val="22"/>
        </w:rPr>
        <w:t xml:space="preserve"> fewer slots appeared than the working-hours range implies — which is the whole reason generation and saving are separate requests.</w:t>
      </w:r>
    </w:p>
    <w:p w14:paraId="100ABD02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scheduledConsultationSlots</w:t>
      </w:r>
      <w:r>
        <w:rPr>
          <w:rFonts w:ascii="Calibri" w:hAnsi="Calibri" w:cs="Calibri"/>
          <w:sz w:val="22"/>
          <w:szCs w:val="22"/>
        </w:rPr>
        <w:t xml:space="preserve"> supplies the upcoming-slot list independently, so the page can refresh inventory without re-running generation. </w:t>
      </w:r>
      <w:r>
        <w:rPr>
          <w:rStyle w:val="HTMLCode"/>
        </w:rPr>
        <w:t>saveScheduleSlots</w:t>
      </w:r>
      <w:r>
        <w:rPr>
          <w:rFonts w:ascii="Calibri" w:hAnsi="Calibri" w:cs="Calibri"/>
          <w:sz w:val="22"/>
          <w:szCs w:val="22"/>
        </w:rPr>
        <w:t xml:space="preserve"> returns the refreshed list in its own response for the same reason.</w:t>
      </w:r>
    </w:p>
    <w:p w14:paraId="0701B0B3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page also triggers </w:t>
      </w:r>
      <w:r>
        <w:rPr>
          <w:rStyle w:val="HTMLCode"/>
        </w:rPr>
        <w:t>syncMissedSlotsForPhysician()</w:t>
      </w:r>
      <w:r>
        <w:rPr>
          <w:rFonts w:ascii="Calibri" w:hAnsi="Calibri" w:cs="Calibri"/>
          <w:sz w:val="22"/>
          <w:szCs w:val="22"/>
        </w:rPr>
        <w:t xml:space="preserve"> through </w:t>
      </w:r>
      <w:r>
        <w:rPr>
          <w:rStyle w:val="HTMLCode"/>
        </w:rPr>
        <w:t>getScheduledConsultationsForPhysician()</w:t>
      </w:r>
      <w:r>
        <w:rPr>
          <w:rFonts w:ascii="Calibri" w:hAnsi="Calibri" w:cs="Calibri"/>
          <w:sz w:val="22"/>
          <w:szCs w:val="22"/>
        </w:rPr>
        <w:t xml:space="preserve">, so simply opening it reconciles stale booked slots — see </w:t>
      </w:r>
      <w:r>
        <w:rPr>
          <w:rStyle w:val="HTMLCode"/>
        </w:rPr>
        <w:t>missed-schedule-slots.md</w:t>
      </w:r>
      <w:r>
        <w:rPr>
          <w:rFonts w:ascii="Calibri" w:hAnsi="Calibri" w:cs="Calibri"/>
          <w:sz w:val="22"/>
          <w:szCs w:val="22"/>
        </w:rPr>
        <w:t>.</w:t>
      </w:r>
    </w:p>
    <w:p w14:paraId="66E474A1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8"/>
        <w:gridCol w:w="692"/>
        <w:gridCol w:w="3144"/>
      </w:tblGrid>
      <w:tr w:rsidR="00000000" w14:paraId="0F71ECD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5B27C4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17DE4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77F0D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Covers</w:t>
            </w:r>
          </w:p>
        </w:tc>
      </w:tr>
      <w:tr w:rsidR="00000000" w14:paraId="5F1D89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98BDA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tests/Feature/PhysicianScheduleSlotPastTimeTest.php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B010E0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4221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Elapsed slots excluded from today's preview while later ones survive; no past-skipping for a future date; elapsed slot rejected at save time; a same-day mixed payload partially saved; future-dated slots unaffected</w:t>
            </w:r>
          </w:p>
        </w:tc>
      </w:tr>
    </w:tbl>
    <w:p w14:paraId="0B4314B0" w14:textId="77777777" w:rsidR="00481D2D" w:rsidRDefault="00481D2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gaps:</w:t>
      </w:r>
      <w:r>
        <w:rPr>
          <w:rFonts w:ascii="Calibri" w:hAnsi="Calibri" w:cs="Calibri"/>
          <w:sz w:val="22"/>
          <w:szCs w:val="22"/>
        </w:rPr>
        <w:t xml:space="preserve"> no test covers break-range handling (BR-5, BR-10), overlap against existing slots (BR-6), intra-payload overlap (BR-7), the partial-trailing-slot rule (BR-3), the duration whitelist (BR-2), or the unique index (BR-9).</w:t>
      </w:r>
    </w:p>
    <w:p w14:paraId="277D67C0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556"/>
      </w:tblGrid>
      <w:tr w:rsidR="00000000" w14:paraId="5B450CD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01F2FD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39D45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0FD453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BB8A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Generate persists nothing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8B3BD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generateScheduleSlots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</w:t>
            </w:r>
            <w:r>
              <w:rPr>
                <w:rStyle w:val="HTMLCode"/>
              </w:rPr>
              <w:t>response()-&gt;json(['slots' =&gt; ..., 'summary' =&gt; ...])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no write</w:t>
            </w:r>
          </w:p>
        </w:tc>
      </w:tr>
      <w:tr w:rsidR="00000000" w14:paraId="14E40F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8B6757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Past check exists in both endpoints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8565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($slotStart-&gt;lessThanOrEqualTo($now))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generateScheduleSlots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again in </w:t>
            </w:r>
            <w:r>
              <w:rPr>
                <w:rStyle w:val="HTMLCode"/>
              </w:rPr>
              <w:t>saveScheduleSlots</w:t>
            </w:r>
          </w:p>
        </w:tc>
      </w:tr>
      <w:tr w:rsidR="00000000" w14:paraId="135705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33BCE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Direct-POST rationale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E2D01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comment above </w:t>
            </w:r>
            <w:r>
              <w:rPr>
                <w:rStyle w:val="HTMLCode"/>
              </w:rPr>
              <w:t>$skippedByPast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saveScheduleSlots</w:t>
            </w:r>
          </w:p>
        </w:tc>
      </w:tr>
      <w:tr w:rsidR="00000000" w14:paraId="4C23FD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6BA2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partial trailing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04FD9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($slotEnd-&gt;greaterThan($dayEnd)) { break; }</w:t>
            </w:r>
          </w:p>
        </w:tc>
      </w:tr>
      <w:tr w:rsidR="00000000" w14:paraId="3E0D8E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D2C72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Half-open overlap 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2F9FA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overlapsRange()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overlapsExistingSlots()</w:t>
            </w:r>
          </w:p>
        </w:tc>
      </w:tr>
      <w:tr w:rsidR="00000000" w14:paraId="37E700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5AE1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Intra-payload overlap tracking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93F33C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$existingSlots-&gt;push((object) ['start_time' =&gt; ..., 'end_time' =&gt; ...]);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its comment</w:t>
            </w:r>
          </w:p>
        </w:tc>
      </w:tr>
      <w:tr w:rsidR="00000000" w14:paraId="376F8B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0E78B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Bulk insert, no model events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3B13B3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ScheduleSlot::insert($toInsert)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manual </w:t>
            </w:r>
            <w:r>
              <w:rPr>
                <w:rStyle w:val="HTMLCode"/>
              </w:rPr>
              <w:t>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updated_at</w:t>
            </w:r>
          </w:p>
        </w:tc>
      </w:tr>
      <w:tr w:rsidR="00000000" w14:paraId="6D7778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68BC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transaction or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6E386D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Neither method contains </w:t>
            </w:r>
            <w:r>
              <w:rPr>
                <w:rStyle w:val="HTMLCode"/>
              </w:rPr>
              <w:t>DB::transaction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lockForUpdate</w:t>
            </w:r>
          </w:p>
        </w:tc>
      </w:tr>
      <w:tr w:rsidR="00000000" w14:paraId="1F21A7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4C1F9D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Slots vs intake are different concepts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659C1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section comment above </w:t>
            </w:r>
            <w:r>
              <w:rPr>
                <w:rStyle w:val="HTMLCode"/>
              </w:rPr>
              <w:t>consultationIntake()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the matching comment in </w:t>
            </w:r>
            <w:r>
              <w:rPr>
                <w:rStyle w:val="HTMLCode"/>
              </w:rPr>
              <w:t>routes/web.php</w:t>
            </w:r>
          </w:p>
        </w:tc>
      </w:tr>
      <w:tr w:rsidR="00000000" w14:paraId="04E6BA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3931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 extension is MySQL-only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FD9E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2026_08_05_125250_alter_status_enum_on_schedule_slots_table.php</w:t>
            </w:r>
          </w:p>
        </w:tc>
      </w:tr>
    </w:tbl>
    <w:p w14:paraId="2281FD1D" w14:textId="77777777" w:rsidR="00481D2D" w:rsidRDefault="00481D2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8867"/>
      </w:tblGrid>
      <w:tr w:rsidR="00000000" w14:paraId="355E795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D7F90E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A7EC7" w14:textId="77777777" w:rsidR="00481D2D" w:rsidRDefault="00481D2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10D419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1479D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SS-1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4F913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transaction and no locking.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This is the only multi-row write path outside </w:t>
            </w:r>
            <w:r>
              <w:rPr>
                <w:rStyle w:val="HTMLCode"/>
              </w:rPr>
              <w:t>ConsultationOwnershipService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it takes neither. Two concurrent saves could each pass the conflict check and both insert. The unique index catches exact duplicates;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overlapping-but-distinct slots would both be created.</w:t>
            </w:r>
          </w:p>
        </w:tc>
      </w:tr>
      <w:tr w:rsidR="00000000" w14:paraId="2A39DC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EBEDE1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SS-2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11AD7F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Conflict handling is silent.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Skipped slots are counted, not reported individually. A physician who submits twenty slots and gets twelve has no per-slot explanation of which twelve.</w:t>
            </w:r>
          </w:p>
        </w:tc>
      </w:tr>
      <w:tr w:rsidR="00000000" w14:paraId="44A956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C8E0E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SS-3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84846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Slots cannot be edited or deleted.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There is no update or destroy endpoint for </w:t>
            </w:r>
            <w:r>
              <w:rPr>
                <w:rStyle w:val="HTMLCode"/>
              </w:rPr>
              <w:t>schedule_slots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unlike </w:t>
            </w:r>
            <w:r>
              <w:rPr>
                <w:rStyle w:val="HTMLCode"/>
              </w:rPr>
              <w:t>physician_schedules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which has both. A mistakenly created slot stays until booked, missed, or completed.</w:t>
            </w:r>
          </w:p>
        </w:tc>
      </w:tr>
      <w:tr w:rsidR="00000000" w14:paraId="45D072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41193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SS-4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30E1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Bulk insert bypasses Eloquent.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ScheduleSlot::insert()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fires no model events and applies no casts; the timestamps are hand-written. Anything later added as a model observer would not see these rows being created.</w:t>
            </w:r>
          </w:p>
        </w:tc>
      </w:tr>
      <w:tr w:rsidR="00000000" w14:paraId="12DC32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3ADC5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SS-5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E526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Two time formats across one feature.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Generation validates </w:t>
            </w:r>
            <w:r>
              <w:rPr>
                <w:rStyle w:val="HTMLCode"/>
              </w:rPr>
              <w:t>H:i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saving validates </w:t>
            </w:r>
            <w:r>
              <w:rPr>
                <w:rStyle w:val="HTMLCode"/>
              </w:rPr>
              <w:t>H:i:s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The client must convert between them, and a hand-built request using the wrong format fails validation for a non-obvious reason.</w:t>
            </w:r>
          </w:p>
        </w:tc>
      </w:tr>
      <w:tr w:rsidR="00000000" w14:paraId="7D8620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8D2698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SS-6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0E4BFE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Thin test coverage.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Only the past-time rule is tested. Break handling, overlap detection in both forms, the duration whitelist, and the trailing-slot rule are all untested.</w:t>
            </w:r>
          </w:p>
        </w:tc>
      </w:tr>
      <w:tr w:rsidR="00000000" w14:paraId="64252A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F3DD3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SS-7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38014" w14:textId="77777777" w:rsidR="00481D2D" w:rsidRDefault="00481D2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missed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  <w:b/>
                <w:bCs/>
              </w:rPr>
              <w:t>completed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are unconstrained in tests.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ALTER that adds them skips SQLite, so a test can insert a </w:t>
            </w:r>
            <w:r>
              <w:rPr>
                <w:rStyle w:val="HTMLCode"/>
              </w:rPr>
              <w:t>schedule_slots.status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value that MySQL would reject. Any claim in the manuscript that the enum "enforces" these four values is true only of dev and production.</w:t>
            </w:r>
          </w:p>
        </w:tc>
      </w:tr>
    </w:tbl>
    <w:p w14:paraId="00CDE393" w14:textId="77777777" w:rsidR="00481D2D" w:rsidRDefault="00481D2D">
      <w:pPr>
        <w:rPr>
          <w:rFonts w:eastAsia="Times New Roman"/>
        </w:rPr>
      </w:pPr>
    </w:p>
    <w:sectPr w:rsidR="00481D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049F"/>
    <w:multiLevelType w:val="multilevel"/>
    <w:tmpl w:val="151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23499"/>
    <w:multiLevelType w:val="multilevel"/>
    <w:tmpl w:val="190A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440515">
    <w:abstractNumId w:val="1"/>
  </w:num>
  <w:num w:numId="2" w16cid:durableId="115128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02"/>
    <w:rsid w:val="000B40A7"/>
    <w:rsid w:val="00481D2D"/>
    <w:rsid w:val="00B5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186BF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2673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2068</Words>
  <Characters>11794</Characters>
  <Application>Microsoft Office Word</Application>
  <DocSecurity>4</DocSecurity>
  <Lines>98</Lines>
  <Paragraphs>27</Paragraphs>
  <ScaleCrop>false</ScaleCrop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schedule-slot-management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