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AA3E4" w14:textId="7B9D396B" w:rsidR="004C18AF" w:rsidRDefault="004C18AF"/>
    <w:p w14:paraId="39719C33" w14:textId="287C3775" w:rsidR="00E72B44" w:rsidRPr="00E72B44" w:rsidRDefault="00E72B44" w:rsidP="00E72B44"/>
    <w:p w14:paraId="63E2F5AA" w14:textId="2D44BBD7" w:rsidR="00E72B44" w:rsidRPr="00E72B44" w:rsidRDefault="00E72B44" w:rsidP="00E72B44">
      <w:pPr>
        <w:tabs>
          <w:tab w:val="left" w:pos="7695"/>
        </w:tabs>
      </w:pPr>
      <w:r>
        <w:tab/>
      </w:r>
    </w:p>
    <w:p w14:paraId="72945F4C" w14:textId="2F56BC6A" w:rsidR="00E72B44" w:rsidRPr="00E72B44" w:rsidRDefault="00E72B44" w:rsidP="00E72B44"/>
    <w:p w14:paraId="74138308" w14:textId="2A8A4E7F" w:rsidR="00E72B44" w:rsidRPr="00E72B44" w:rsidRDefault="00E72B44" w:rsidP="00E72B44"/>
    <w:p w14:paraId="4EC6B4AE" w14:textId="3F4DF1F6" w:rsidR="00E72B44" w:rsidRPr="00E72B44" w:rsidRDefault="00E72B44" w:rsidP="00E72B44"/>
    <w:p w14:paraId="1908C8BB" w14:textId="59B0AB44" w:rsidR="00E72B44" w:rsidRPr="00E72B44" w:rsidRDefault="00E72B44" w:rsidP="00E72B44">
      <w:r>
        <w:rPr>
          <w:noProof/>
        </w:rPr>
        <w:drawing>
          <wp:anchor distT="0" distB="0" distL="114300" distR="114300" simplePos="0" relativeHeight="251658240" behindDoc="0" locked="0" layoutInCell="1" allowOverlap="1" wp14:anchorId="19E7A881" wp14:editId="5B569769">
            <wp:simplePos x="0" y="0"/>
            <wp:positionH relativeFrom="margin">
              <wp:posOffset>-2067878</wp:posOffset>
            </wp:positionH>
            <wp:positionV relativeFrom="paragraph">
              <wp:posOffset>381319</wp:posOffset>
            </wp:positionV>
            <wp:extent cx="9678035" cy="4399280"/>
            <wp:effectExtent l="0" t="8572"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rot="16200000">
                      <a:off x="0" y="0"/>
                      <a:ext cx="9678035" cy="4399280"/>
                    </a:xfrm>
                    <a:prstGeom prst="rect">
                      <a:avLst/>
                    </a:prstGeom>
                  </pic:spPr>
                </pic:pic>
              </a:graphicData>
            </a:graphic>
          </wp:anchor>
        </w:drawing>
      </w:r>
    </w:p>
    <w:p w14:paraId="6476F670" w14:textId="7BEC17EF" w:rsidR="00E72B44" w:rsidRPr="00E72B44" w:rsidRDefault="00E72B44" w:rsidP="00E72B44"/>
    <w:p w14:paraId="00DFEF24" w14:textId="402C21DA" w:rsidR="00E72B44" w:rsidRDefault="00E72B44" w:rsidP="00E72B44">
      <w:pPr>
        <w:rPr>
          <w:noProof/>
        </w:rPr>
      </w:pPr>
    </w:p>
    <w:p w14:paraId="1CBC183D" w14:textId="57B9DCCB" w:rsidR="00E72B44" w:rsidRPr="00E72B44" w:rsidRDefault="00E72B44" w:rsidP="00E72B44"/>
    <w:p w14:paraId="6DAC524F" w14:textId="6801B847" w:rsidR="00E72B44" w:rsidRDefault="00E72B44" w:rsidP="00E72B44">
      <w:pPr>
        <w:rPr>
          <w:noProof/>
        </w:rPr>
      </w:pPr>
    </w:p>
    <w:p w14:paraId="06CF6198" w14:textId="560D1206" w:rsidR="00E72B44" w:rsidRPr="00E72B44" w:rsidRDefault="00E72B44" w:rsidP="00E72B44"/>
    <w:p w14:paraId="1031DB56" w14:textId="63B82843" w:rsidR="00E72B44" w:rsidRPr="00E72B44" w:rsidRDefault="00E72B44" w:rsidP="00E72B44"/>
    <w:p w14:paraId="2AED911F" w14:textId="76E5129F" w:rsidR="00E72B44" w:rsidRPr="00E72B44" w:rsidRDefault="00E72B44" w:rsidP="00E72B44"/>
    <w:p w14:paraId="4D085F16" w14:textId="5534BC9C" w:rsidR="00E72B44" w:rsidRPr="00E72B44" w:rsidRDefault="00E72B44" w:rsidP="00E72B44"/>
    <w:p w14:paraId="6334A2E8" w14:textId="755A903F" w:rsidR="00E72B44" w:rsidRPr="00E72B44" w:rsidRDefault="00E72B44" w:rsidP="00E72B44"/>
    <w:p w14:paraId="2E5CA54B" w14:textId="333DF102" w:rsidR="00E72B44" w:rsidRPr="00E72B44" w:rsidRDefault="00E72B44" w:rsidP="00E72B44"/>
    <w:p w14:paraId="6A53AD7E" w14:textId="2733BDD3" w:rsidR="00E72B44" w:rsidRPr="00E72B44" w:rsidRDefault="00E72B44" w:rsidP="00E72B44"/>
    <w:p w14:paraId="07061595" w14:textId="0F76A503" w:rsidR="00E72B44" w:rsidRPr="00E72B44" w:rsidRDefault="00E72B44" w:rsidP="00E72B44"/>
    <w:p w14:paraId="55A51A30" w14:textId="39EA82D2" w:rsidR="00E72B44" w:rsidRPr="00E72B44" w:rsidRDefault="00E72B44" w:rsidP="00E72B44"/>
    <w:p w14:paraId="74A994E4" w14:textId="28C1F088" w:rsidR="00E72B44" w:rsidRPr="00E72B44" w:rsidRDefault="00E72B44" w:rsidP="00E72B44"/>
    <w:p w14:paraId="33355511" w14:textId="200D47D7" w:rsidR="00E72B44" w:rsidRPr="00E72B44" w:rsidRDefault="00E72B44" w:rsidP="00E72B44"/>
    <w:p w14:paraId="3889D4B4" w14:textId="1AB1CFD0" w:rsidR="00E72B44" w:rsidRPr="00E72B44" w:rsidRDefault="00E72B44" w:rsidP="00E72B44"/>
    <w:p w14:paraId="327E30E9" w14:textId="2E272606" w:rsidR="00E72B44" w:rsidRPr="00E72B44" w:rsidRDefault="00E72B44" w:rsidP="00E72B44"/>
    <w:p w14:paraId="2EEA83AE" w14:textId="75CA7955" w:rsidR="00E72B44" w:rsidRDefault="00E72B44" w:rsidP="00E72B44"/>
    <w:p w14:paraId="739DAAE3" w14:textId="02B1ADCC" w:rsidR="00E72B44" w:rsidRDefault="00E72B44" w:rsidP="00E72B44"/>
    <w:p w14:paraId="75650ACD" w14:textId="405C544F" w:rsidR="00E72B44" w:rsidRDefault="00E72B44" w:rsidP="00E72B44"/>
    <w:p w14:paraId="311B3297" w14:textId="7B70A72A" w:rsidR="00E72B44" w:rsidRDefault="00E72B44" w:rsidP="00E72B44"/>
    <w:p w14:paraId="2BC9EE12" w14:textId="7CBEED18" w:rsidR="00E72B44" w:rsidRDefault="00E72B44" w:rsidP="00E72B44"/>
    <w:p w14:paraId="439AB9A4" w14:textId="790B2A11" w:rsidR="00E72B44" w:rsidRDefault="00E72B44" w:rsidP="00E72B44">
      <w:r>
        <w:lastRenderedPageBreak/>
        <w:t xml:space="preserve">Our </w:t>
      </w:r>
      <w:r w:rsidR="008560AC">
        <w:t xml:space="preserve">project uses a factory pattern to select what operation is being used. We can have the four basic operations or a custom operation given by the user. In the future, we can add to this diagram by counting for more operations. Our operation class will be able to create abstract versions without knowing the concrete implementation of </w:t>
      </w:r>
      <w:proofErr w:type="spellStart"/>
      <w:r w:rsidR="008560AC">
        <w:t>checkOperation</w:t>
      </w:r>
      <w:proofErr w:type="spellEnd"/>
      <w:r w:rsidR="008560AC">
        <w:t xml:space="preserve">(), which will parse through a given string and help form a custom operation given by a user. </w:t>
      </w:r>
    </w:p>
    <w:p w14:paraId="5379B137" w14:textId="7E907826" w:rsidR="00E72B44" w:rsidRDefault="00E72B44" w:rsidP="00E72B44"/>
    <w:p w14:paraId="075E3C99" w14:textId="648CF455" w:rsidR="00E72B44" w:rsidRDefault="00E72B44" w:rsidP="00E72B44">
      <w:r>
        <w:rPr>
          <w:b/>
          <w:bCs/>
          <w:u w:val="single"/>
        </w:rPr>
        <w:t xml:space="preserve">Epic: </w:t>
      </w:r>
    </w:p>
    <w:p w14:paraId="0E8651F3" w14:textId="7EB73A95" w:rsidR="00E72B44" w:rsidRDefault="00E72B44" w:rsidP="00E72B44">
      <w:r>
        <w:t xml:space="preserve">As a user, I want to be able to </w:t>
      </w:r>
      <w:r w:rsidR="008560AC">
        <w:t>submit a string of characters and have my program parse through and create a custom Operation class.</w:t>
      </w:r>
    </w:p>
    <w:p w14:paraId="564F6C40" w14:textId="041B18D2" w:rsidR="008560AC" w:rsidRPr="00E72B44" w:rsidRDefault="008560AC" w:rsidP="00E72B44">
      <w:r>
        <w:t xml:space="preserve">As a mathematician, I want to be able to create a document of custom operations and run it through my program to verify whether it is an algebraic group. </w:t>
      </w:r>
    </w:p>
    <w:sectPr w:rsidR="008560AC" w:rsidRPr="00E7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44"/>
    <w:rsid w:val="004C18AF"/>
    <w:rsid w:val="008560AC"/>
    <w:rsid w:val="00E7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4BA8"/>
  <w15:chartTrackingRefBased/>
  <w15:docId w15:val="{CB952C2A-4F19-4F3E-934A-466BDE67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Nabar</dc:creator>
  <cp:keywords/>
  <dc:description/>
  <cp:lastModifiedBy>Ayush Nabar</cp:lastModifiedBy>
  <cp:revision>1</cp:revision>
  <dcterms:created xsi:type="dcterms:W3CDTF">2020-11-17T02:40:00Z</dcterms:created>
  <dcterms:modified xsi:type="dcterms:W3CDTF">2020-11-17T03:01:00Z</dcterms:modified>
</cp:coreProperties>
</file>