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716" w:rsidRPr="00413C11" w:rsidRDefault="005C01D4" w:rsidP="005C01D4">
      <w:pPr>
        <w:jc w:val="center"/>
        <w:rPr>
          <w:sz w:val="48"/>
          <w:szCs w:val="48"/>
        </w:rPr>
      </w:pPr>
      <w:r w:rsidRPr="00413C11">
        <w:rPr>
          <w:sz w:val="48"/>
          <w:szCs w:val="48"/>
        </w:rPr>
        <w:t>Game Collection</w:t>
      </w:r>
    </w:p>
    <w:p w:rsidR="005C01D4" w:rsidRPr="00413C11" w:rsidRDefault="005C01D4" w:rsidP="005C01D4">
      <w:pPr>
        <w:jc w:val="center"/>
        <w:rPr>
          <w:sz w:val="48"/>
          <w:szCs w:val="48"/>
        </w:rPr>
      </w:pPr>
      <w:r w:rsidRPr="00413C11">
        <w:rPr>
          <w:sz w:val="48"/>
          <w:szCs w:val="48"/>
        </w:rPr>
        <w:t>User’s Manual</w:t>
      </w:r>
    </w:p>
    <w:p w:rsidR="005C01D4" w:rsidRDefault="00413C11" w:rsidP="005C01D4">
      <w:pPr>
        <w:jc w:val="center"/>
      </w:pPr>
      <w:r>
        <w:t>© 2016 Liia Butler, Josiah Gray, Paul McElroy</w:t>
      </w:r>
    </w:p>
    <w:p w:rsidR="00D011ED" w:rsidRDefault="00D011ED" w:rsidP="005C01D4"/>
    <w:p w:rsidR="005C01D4" w:rsidRDefault="005C01D4" w:rsidP="005C01D4">
      <w:r>
        <w:t>Table of contents:</w:t>
      </w:r>
    </w:p>
    <w:p w:rsidR="005C01D4" w:rsidRDefault="005C01D4" w:rsidP="005C01D4"/>
    <w:p w:rsidR="005C01D4" w:rsidRDefault="005C01D4" w:rsidP="005C01D4">
      <w:r>
        <w:t>System requirements</w:t>
      </w:r>
      <w:r w:rsidR="007679F4">
        <w:tab/>
      </w:r>
      <w:r w:rsidR="007679F4">
        <w:tab/>
      </w:r>
      <w:r w:rsidR="007679F4">
        <w:tab/>
        <w:t>2</w:t>
      </w:r>
    </w:p>
    <w:p w:rsidR="005C01D4" w:rsidRDefault="005C01D4" w:rsidP="005C01D4">
      <w:r>
        <w:t>Getting started</w:t>
      </w:r>
      <w:r w:rsidR="007679F4">
        <w:tab/>
      </w:r>
      <w:r w:rsidR="007679F4">
        <w:tab/>
      </w:r>
      <w:r w:rsidR="007679F4">
        <w:tab/>
      </w:r>
      <w:r w:rsidR="007679F4">
        <w:tab/>
        <w:t>2</w:t>
      </w:r>
    </w:p>
    <w:p w:rsidR="005C01D4" w:rsidRDefault="005C01D4" w:rsidP="005C01D4">
      <w:r>
        <w:t>Nim</w:t>
      </w:r>
      <w:r w:rsidR="007679F4">
        <w:tab/>
      </w:r>
      <w:r w:rsidR="007679F4">
        <w:tab/>
      </w:r>
      <w:r w:rsidR="007679F4">
        <w:tab/>
      </w:r>
      <w:r w:rsidR="007679F4">
        <w:tab/>
      </w:r>
      <w:r w:rsidR="007679F4">
        <w:tab/>
        <w:t>3</w:t>
      </w:r>
    </w:p>
    <w:p w:rsidR="005C01D4" w:rsidRDefault="005C01D4" w:rsidP="005C01D4">
      <w:r>
        <w:t>Pong</w:t>
      </w:r>
      <w:r w:rsidR="007679F4">
        <w:tab/>
      </w:r>
      <w:r w:rsidR="007679F4">
        <w:tab/>
      </w:r>
      <w:r w:rsidR="007679F4">
        <w:tab/>
      </w:r>
      <w:r w:rsidR="007679F4">
        <w:tab/>
      </w:r>
      <w:r w:rsidR="007679F4">
        <w:tab/>
        <w:t>5</w:t>
      </w:r>
    </w:p>
    <w:p w:rsidR="005C01D4" w:rsidRDefault="005C01D4" w:rsidP="005C01D4">
      <w:r>
        <w:t>Shooty snake</w:t>
      </w:r>
      <w:r w:rsidR="007679F4">
        <w:tab/>
      </w:r>
      <w:r w:rsidR="007679F4">
        <w:tab/>
      </w:r>
      <w:r w:rsidR="007679F4">
        <w:tab/>
      </w:r>
      <w:r w:rsidR="007679F4">
        <w:tab/>
        <w:t>7</w:t>
      </w:r>
    </w:p>
    <w:p w:rsidR="005C01D4" w:rsidRDefault="005C01D4" w:rsidP="005C01D4">
      <w:r>
        <w:t>GNU license</w:t>
      </w:r>
      <w:r w:rsidR="007679F4">
        <w:tab/>
      </w:r>
      <w:r w:rsidR="007679F4">
        <w:tab/>
      </w:r>
      <w:r w:rsidR="007679F4">
        <w:tab/>
      </w:r>
      <w:r w:rsidR="007679F4">
        <w:tab/>
        <w:t>9</w:t>
      </w:r>
    </w:p>
    <w:p w:rsidR="008245B7" w:rsidRDefault="008245B7" w:rsidP="005C01D4"/>
    <w:p w:rsidR="008245B7" w:rsidRDefault="008245B7">
      <w:r>
        <w:br w:type="page"/>
      </w:r>
    </w:p>
    <w:p w:rsidR="008245B7" w:rsidRPr="008245B7" w:rsidRDefault="008245B7" w:rsidP="008245B7">
      <w:pPr>
        <w:jc w:val="center"/>
        <w:rPr>
          <w:sz w:val="36"/>
          <w:szCs w:val="36"/>
        </w:rPr>
      </w:pPr>
      <w:r w:rsidRPr="008245B7">
        <w:rPr>
          <w:sz w:val="36"/>
          <w:szCs w:val="36"/>
        </w:rPr>
        <w:lastRenderedPageBreak/>
        <w:t>System Requirements</w:t>
      </w:r>
    </w:p>
    <w:p w:rsidR="008245B7" w:rsidRDefault="008245B7" w:rsidP="008245B7">
      <w:r>
        <w:t>Computer running Windows or Linux operating system</w:t>
      </w:r>
    </w:p>
    <w:p w:rsidR="008245B7" w:rsidRDefault="008245B7" w:rsidP="008245B7">
      <w:r>
        <w:t>Java development kit</w:t>
      </w:r>
    </w:p>
    <w:p w:rsidR="00C67A74" w:rsidRDefault="00C67A74" w:rsidP="008245B7">
      <w:r>
        <w:t>Latest version of Java</w:t>
      </w:r>
    </w:p>
    <w:p w:rsidR="008245B7" w:rsidRDefault="008245B7" w:rsidP="008245B7">
      <w:pPr>
        <w:jc w:val="center"/>
        <w:rPr>
          <w:sz w:val="36"/>
          <w:szCs w:val="36"/>
        </w:rPr>
      </w:pPr>
      <w:r w:rsidRPr="008245B7">
        <w:rPr>
          <w:sz w:val="36"/>
          <w:szCs w:val="36"/>
        </w:rPr>
        <w:t>Getting Started</w:t>
      </w:r>
    </w:p>
    <w:p w:rsidR="008245B7" w:rsidRPr="008245B7" w:rsidRDefault="008245B7" w:rsidP="008245B7">
      <w:pPr>
        <w:jc w:val="center"/>
      </w:pPr>
      <w:r>
        <w:t>(Instructions for Linux are given in parentheses)</w:t>
      </w:r>
    </w:p>
    <w:p w:rsidR="008245B7" w:rsidRDefault="008245B7" w:rsidP="008245B7">
      <w:pPr>
        <w:pStyle w:val="ListParagraph"/>
        <w:numPr>
          <w:ilvl w:val="0"/>
          <w:numId w:val="1"/>
        </w:numPr>
      </w:pPr>
      <w:r>
        <w:t xml:space="preserve">Open command prompt and change the current directory to “GameCollection/src” </w:t>
      </w:r>
      <w:r w:rsidR="006075CC">
        <w:t>using the “cd” command and either copying and pasting the path or typing it directly. (For Linux, use terminal)</w:t>
      </w:r>
    </w:p>
    <w:p w:rsidR="006075CC" w:rsidRDefault="006075CC" w:rsidP="008245B7">
      <w:pPr>
        <w:pStyle w:val="ListParagraph"/>
        <w:numPr>
          <w:ilvl w:val="0"/>
          <w:numId w:val="1"/>
        </w:numPr>
      </w:pPr>
      <w:r>
        <w:t>Enter the command “run.bat” to start the program. (For Linux, enter “bash run.sh”)</w:t>
      </w:r>
      <w:r w:rsidR="00C26149">
        <w:br/>
      </w:r>
      <w:r w:rsidR="00C26149">
        <w:rPr>
          <w:noProof/>
        </w:rPr>
        <w:drawing>
          <wp:inline distT="0" distB="0" distL="0" distR="0">
            <wp:extent cx="4339804" cy="14744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tingStarted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52"/>
                    <a:stretch/>
                  </pic:blipFill>
                  <pic:spPr bwMode="auto">
                    <a:xfrm>
                      <a:off x="0" y="0"/>
                      <a:ext cx="4339804" cy="147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35A" w:rsidRDefault="00CD4082" w:rsidP="008245B7">
      <w:pPr>
        <w:pStyle w:val="ListParagraph"/>
        <w:numPr>
          <w:ilvl w:val="0"/>
          <w:numId w:val="1"/>
        </w:numPr>
      </w:pPr>
      <w:r>
        <w:t>A window will pop up; this is the main menu.</w:t>
      </w:r>
      <w:r w:rsidR="00C67A74">
        <w:br/>
      </w:r>
      <w:r w:rsidR="00C26149">
        <w:rPr>
          <w:noProof/>
        </w:rPr>
        <w:drawing>
          <wp:inline distT="0" distB="0" distL="0" distR="0">
            <wp:extent cx="1295400" cy="16029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Menu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80"/>
                    <a:stretch/>
                  </pic:blipFill>
                  <pic:spPr bwMode="auto">
                    <a:xfrm>
                      <a:off x="0" y="0"/>
                      <a:ext cx="1343517" cy="166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082" w:rsidRDefault="00B2135A" w:rsidP="00C67A74">
      <w:pPr>
        <w:pStyle w:val="ListParagraph"/>
        <w:numPr>
          <w:ilvl w:val="0"/>
          <w:numId w:val="1"/>
        </w:numPr>
      </w:pPr>
      <w:r>
        <w:t>To play a game, simply select it from the dropdown menu.</w:t>
      </w:r>
      <w:r w:rsidR="00CD4082">
        <w:br/>
      </w:r>
    </w:p>
    <w:p w:rsidR="00CD4082" w:rsidRPr="00317F5D" w:rsidRDefault="00174DA0" w:rsidP="00CD4082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NIM</w:t>
      </w:r>
    </w:p>
    <w:p w:rsidR="00FA79D0" w:rsidRDefault="00317F5D" w:rsidP="00FA79D0">
      <w:pPr>
        <w:pStyle w:val="ListParagraph"/>
      </w:pPr>
      <w:r>
        <w:t xml:space="preserve">Nim is a turn based, 2 player game in which you compete against the computer. The </w:t>
      </w:r>
      <w:r w:rsidR="00554227">
        <w:t xml:space="preserve">game consists of 2 players (you and the computer) and a pile of stones. You and the computer alternate turns, taking between 1 and 3 </w:t>
      </w:r>
      <w:r w:rsidR="00F00DA1">
        <w:t xml:space="preserve">(inclusive) </w:t>
      </w:r>
      <w:r w:rsidR="00554227">
        <w:t>stones away from the stone pile; whoever takes the last stone loses.</w:t>
      </w:r>
    </w:p>
    <w:p w:rsidR="00FA79D0" w:rsidRDefault="00FA79D0" w:rsidP="00FA79D0">
      <w:pPr>
        <w:pStyle w:val="ListParagraph"/>
      </w:pPr>
    </w:p>
    <w:p w:rsidR="00174DA0" w:rsidRDefault="00174DA0" w:rsidP="00FA79D0">
      <w:pPr>
        <w:pStyle w:val="ListParagraph"/>
      </w:pPr>
    </w:p>
    <w:p w:rsidR="00FA79D0" w:rsidRDefault="00FA79D0" w:rsidP="00FA79D0">
      <w:pPr>
        <w:pStyle w:val="ListParagraph"/>
      </w:pPr>
      <w:r>
        <w:t>From the top to the bottom of the window, the components are as follows:</w:t>
      </w:r>
    </w:p>
    <w:p w:rsidR="00FA79D0" w:rsidRDefault="007953FD" w:rsidP="007953FD">
      <w:pPr>
        <w:pStyle w:val="ListParagraph"/>
        <w:numPr>
          <w:ilvl w:val="0"/>
          <w:numId w:val="2"/>
        </w:numPr>
      </w:pPr>
      <w:r>
        <w:t>Instructions and rules of the game.</w:t>
      </w:r>
    </w:p>
    <w:p w:rsidR="007953FD" w:rsidRDefault="007953FD" w:rsidP="007953FD">
      <w:pPr>
        <w:pStyle w:val="ListParagraph"/>
        <w:numPr>
          <w:ilvl w:val="0"/>
          <w:numId w:val="2"/>
        </w:numPr>
      </w:pPr>
      <w:r>
        <w:t>Stone pile showing the number of remaining stones.</w:t>
      </w:r>
      <w:r w:rsidR="00F00DA1">
        <w:t xml:space="preserve"> (Every new game starts with a random number of stones between 21 and 25, inclusive)</w:t>
      </w:r>
    </w:p>
    <w:p w:rsidR="007953FD" w:rsidRDefault="00F00DA1" w:rsidP="007953FD">
      <w:pPr>
        <w:pStyle w:val="ListParagraph"/>
        <w:numPr>
          <w:ilvl w:val="0"/>
          <w:numId w:val="2"/>
        </w:numPr>
      </w:pPr>
      <w:r>
        <w:t>A panel showing the last 2 moves made during the game.</w:t>
      </w:r>
    </w:p>
    <w:p w:rsidR="00F00DA1" w:rsidRDefault="00F00DA1" w:rsidP="007953FD">
      <w:pPr>
        <w:pStyle w:val="ListParagraph"/>
        <w:numPr>
          <w:ilvl w:val="0"/>
          <w:numId w:val="2"/>
        </w:numPr>
      </w:pPr>
      <w:r>
        <w:t>Buttons to make your choice of how many stones to take on your turn.</w:t>
      </w:r>
    </w:p>
    <w:p w:rsidR="00F00DA1" w:rsidRDefault="00F00DA1" w:rsidP="007953FD">
      <w:pPr>
        <w:pStyle w:val="ListParagraph"/>
        <w:numPr>
          <w:ilvl w:val="0"/>
          <w:numId w:val="2"/>
        </w:numPr>
      </w:pPr>
      <w:r>
        <w:t>Current difficulty level and buttons to change the difficulty at any time.</w:t>
      </w:r>
    </w:p>
    <w:p w:rsidR="00F00DA1" w:rsidRDefault="00F00DA1" w:rsidP="007953FD">
      <w:pPr>
        <w:pStyle w:val="ListParagraph"/>
        <w:numPr>
          <w:ilvl w:val="0"/>
          <w:numId w:val="2"/>
        </w:numPr>
      </w:pPr>
      <w:r>
        <w:t>Button to start a new game.</w:t>
      </w:r>
    </w:p>
    <w:p w:rsidR="00381CB3" w:rsidRDefault="009F0867" w:rsidP="000200EB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396240</wp:posOffset>
                </wp:positionV>
                <wp:extent cx="612648" cy="528523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" cy="5285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67" w:rsidRDefault="009F0867">
                            <w:r>
                              <w:t>(1)</w:t>
                            </w:r>
                          </w:p>
                          <w:p w:rsidR="009F0867" w:rsidRDefault="009F0867"/>
                          <w:p w:rsidR="009F0867" w:rsidRDefault="009F0867">
                            <w:r>
                              <w:t>(2)</w:t>
                            </w:r>
                          </w:p>
                          <w:p w:rsidR="009F0867" w:rsidRDefault="009F0867"/>
                          <w:p w:rsidR="009F0867" w:rsidRDefault="009F0867">
                            <w:r>
                              <w:t>(3)</w:t>
                            </w:r>
                          </w:p>
                          <w:p w:rsidR="009F0867" w:rsidRDefault="009F0867"/>
                          <w:p w:rsidR="009F0867" w:rsidRDefault="009F0867"/>
                          <w:p w:rsidR="009F0867" w:rsidRDefault="009F0867"/>
                          <w:p w:rsidR="009F0867" w:rsidRDefault="009F0867">
                            <w:r>
                              <w:t>(4)</w:t>
                            </w:r>
                          </w:p>
                          <w:p w:rsidR="009F0867" w:rsidRDefault="009F0867"/>
                          <w:p w:rsidR="009F0867" w:rsidRDefault="009F0867"/>
                          <w:p w:rsidR="009F0867" w:rsidRDefault="009F0867">
                            <w:r>
                              <w:t>(5)</w:t>
                            </w:r>
                          </w:p>
                          <w:p w:rsidR="009F0867" w:rsidRDefault="009F0867"/>
                          <w:p w:rsidR="009F0867" w:rsidRDefault="009F0867"/>
                          <w:p w:rsidR="009F0867" w:rsidRDefault="009F0867">
                            <w: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4.6pt;margin-top:31.2pt;width:48.25pt;height:41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" fillcolor="white [3201]" stroked="f" strokeweight=".5pt">
                <v:textbox>
                  <w:txbxContent>
                    <w:p w:rsidR="009F0867" w:rsidRDefault="009F0867">
                      <w:r>
                        <w:t>(1)</w:t>
                      </w:r>
                    </w:p>
                    <w:p w:rsidR="009F0867" w:rsidRDefault="009F0867"/>
                    <w:p w:rsidR="009F0867" w:rsidRDefault="009F0867">
                      <w:r>
                        <w:t>(2)</w:t>
                      </w:r>
                    </w:p>
                    <w:p w:rsidR="009F0867" w:rsidRDefault="009F0867"/>
                    <w:p w:rsidR="009F0867" w:rsidRDefault="009F0867">
                      <w:r>
                        <w:t>(3)</w:t>
                      </w:r>
                    </w:p>
                    <w:p w:rsidR="009F0867" w:rsidRDefault="009F0867"/>
                    <w:p w:rsidR="009F0867" w:rsidRDefault="009F0867"/>
                    <w:p w:rsidR="009F0867" w:rsidRDefault="009F0867"/>
                    <w:p w:rsidR="009F0867" w:rsidRDefault="009F0867">
                      <w:r>
                        <w:t>(4)</w:t>
                      </w:r>
                    </w:p>
                    <w:p w:rsidR="009F0867" w:rsidRDefault="009F0867"/>
                    <w:p w:rsidR="009F0867" w:rsidRDefault="009F0867"/>
                    <w:p w:rsidR="009F0867" w:rsidRDefault="009F0867">
                      <w:r>
                        <w:t>(5)</w:t>
                      </w:r>
                    </w:p>
                    <w:p w:rsidR="009F0867" w:rsidRDefault="009F0867"/>
                    <w:p w:rsidR="009F0867" w:rsidRDefault="009F0867"/>
                    <w:p w:rsidR="009F0867" w:rsidRDefault="009F0867">
                      <w:r>
                        <w:t>(6)</w:t>
                      </w:r>
                    </w:p>
                  </w:txbxContent>
                </v:textbox>
              </v:shape>
            </w:pict>
          </mc:Fallback>
        </mc:AlternateContent>
      </w:r>
      <w:r w:rsidR="00FA79D0">
        <w:rPr>
          <w:noProof/>
        </w:rPr>
        <w:drawing>
          <wp:inline distT="0" distB="0" distL="0" distR="0">
            <wp:extent cx="2060140" cy="564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im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" b="883"/>
                    <a:stretch/>
                  </pic:blipFill>
                  <pic:spPr bwMode="auto">
                    <a:xfrm>
                      <a:off x="0" y="0"/>
                      <a:ext cx="2077547" cy="5694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DA0" w:rsidRDefault="00174DA0" w:rsidP="00174DA0"/>
    <w:p w:rsidR="00174DA0" w:rsidRDefault="00174DA0">
      <w:r>
        <w:br w:type="page"/>
      </w:r>
    </w:p>
    <w:p w:rsidR="00174DA0" w:rsidRPr="00216B37" w:rsidRDefault="00174DA0" w:rsidP="00174DA0">
      <w:pPr>
        <w:jc w:val="center"/>
        <w:rPr>
          <w:sz w:val="36"/>
          <w:szCs w:val="36"/>
        </w:rPr>
      </w:pPr>
      <w:r w:rsidRPr="00216B37">
        <w:rPr>
          <w:sz w:val="36"/>
          <w:szCs w:val="36"/>
        </w:rPr>
        <w:lastRenderedPageBreak/>
        <w:t>PONG</w:t>
      </w:r>
    </w:p>
    <w:p w:rsidR="000134B0" w:rsidRDefault="000134B0" w:rsidP="00B44CDB">
      <w:pPr>
        <w:pStyle w:val="ListParagraph"/>
      </w:pPr>
      <w:r>
        <w:t>Pong is a 2 player motion game in which you compete against the computer. The game consists of 2 paddles (you and the computer), a ball, and icons to keep track of score. You and the computer control your respective paddles in an attempt to reflect the ball back at each other. Players lose a score icon when the ball passes</w:t>
      </w:r>
      <w:r w:rsidR="00B44CDB">
        <w:t xml:space="preserve"> behind their paddle.</w:t>
      </w:r>
    </w:p>
    <w:p w:rsidR="000134B0" w:rsidRDefault="000134B0" w:rsidP="000134B0">
      <w:pPr>
        <w:pStyle w:val="ListParagraph"/>
      </w:pPr>
    </w:p>
    <w:p w:rsidR="00B44CDB" w:rsidRDefault="00B44CDB" w:rsidP="000134B0">
      <w:pPr>
        <w:pStyle w:val="ListParagraph"/>
      </w:pPr>
      <w:r>
        <w:t>Click the new game button to start a new game.</w:t>
      </w:r>
    </w:p>
    <w:p w:rsidR="00B44CDB" w:rsidRDefault="00B44CDB" w:rsidP="000134B0">
      <w:pPr>
        <w:pStyle w:val="ListParagraph"/>
      </w:pPr>
      <w:r>
        <w:t>Move your paddle with A (left) and S (right).</w:t>
      </w:r>
    </w:p>
    <w:p w:rsidR="00B44CDB" w:rsidRDefault="00B44CDB" w:rsidP="000134B0">
      <w:pPr>
        <w:pStyle w:val="ListParagraph"/>
      </w:pPr>
    </w:p>
    <w:p w:rsidR="000134B0" w:rsidRDefault="000134B0" w:rsidP="000134B0">
      <w:pPr>
        <w:pStyle w:val="ListParagraph"/>
      </w:pPr>
      <w:r>
        <w:t>From the top to the bottom of the window, the components are as follows:</w:t>
      </w:r>
    </w:p>
    <w:p w:rsidR="000134B0" w:rsidRDefault="001C7016" w:rsidP="001C7016">
      <w:pPr>
        <w:pStyle w:val="ListParagraph"/>
        <w:numPr>
          <w:ilvl w:val="0"/>
          <w:numId w:val="3"/>
        </w:numPr>
      </w:pPr>
      <w:r>
        <w:t>Button to start a new game and a button to run a test of the game.</w:t>
      </w:r>
    </w:p>
    <w:p w:rsidR="001C7016" w:rsidRDefault="001C7016" w:rsidP="001C7016">
      <w:pPr>
        <w:pStyle w:val="ListParagraph"/>
        <w:numPr>
          <w:ilvl w:val="0"/>
          <w:numId w:val="3"/>
        </w:numPr>
      </w:pPr>
      <w:r>
        <w:t>Score icons, 5 for each player. Your icons are on the right. The player who loses all of their score icons first loses.</w:t>
      </w:r>
    </w:p>
    <w:p w:rsidR="001C7016" w:rsidRDefault="001C7016" w:rsidP="001C7016">
      <w:pPr>
        <w:pStyle w:val="ListParagraph"/>
        <w:numPr>
          <w:ilvl w:val="0"/>
          <w:numId w:val="3"/>
        </w:numPr>
      </w:pPr>
      <w:r>
        <w:t>Computer paddle.</w:t>
      </w:r>
    </w:p>
    <w:p w:rsidR="001C7016" w:rsidRDefault="001C7016" w:rsidP="001C7016">
      <w:pPr>
        <w:pStyle w:val="ListParagraph"/>
        <w:numPr>
          <w:ilvl w:val="0"/>
          <w:numId w:val="3"/>
        </w:numPr>
      </w:pPr>
      <w:r>
        <w:t>The ball.</w:t>
      </w:r>
    </w:p>
    <w:p w:rsidR="001C7016" w:rsidRDefault="001C7016" w:rsidP="001C7016">
      <w:pPr>
        <w:pStyle w:val="ListParagraph"/>
        <w:numPr>
          <w:ilvl w:val="0"/>
          <w:numId w:val="3"/>
        </w:numPr>
      </w:pPr>
      <w:r>
        <w:t>Player paddle.</w:t>
      </w:r>
    </w:p>
    <w:p w:rsidR="00216B37" w:rsidRDefault="009C4E26" w:rsidP="000134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99060</wp:posOffset>
                </wp:positionV>
                <wp:extent cx="566928" cy="3685032"/>
                <wp:effectExtent l="0" t="0" r="508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" cy="3685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E26" w:rsidRDefault="009C4E26">
                            <w:r>
                              <w:t>(1)</w:t>
                            </w:r>
                          </w:p>
                          <w:p w:rsidR="009C4E26" w:rsidRDefault="009C4E26"/>
                          <w:p w:rsidR="009C4E26" w:rsidRPr="003C4C93" w:rsidRDefault="009C4E26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(2)</w:t>
                            </w:r>
                          </w:p>
                          <w:p w:rsidR="009C4E26" w:rsidRDefault="009C4E26"/>
                          <w:p w:rsidR="009C4E26" w:rsidRDefault="009C4E26"/>
                          <w:p w:rsidR="009C4E26" w:rsidRDefault="009C4E26"/>
                          <w:p w:rsidR="009C4E26" w:rsidRDefault="009C4E26">
                            <w:r>
                              <w:t>(3)</w:t>
                            </w:r>
                          </w:p>
                          <w:p w:rsidR="009C4E26" w:rsidRDefault="009C4E26">
                            <w:r>
                              <w:t>(4)</w:t>
                            </w:r>
                          </w:p>
                          <w:p w:rsidR="009C4E26" w:rsidRDefault="009C4E26"/>
                          <w:p w:rsidR="009C4E26" w:rsidRDefault="009C4E26">
                            <w: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11pt;margin-top:7.8pt;width:44.65pt;height:29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" fillcolor="white [3201]" stroked="f" strokeweight=".5pt">
                <v:textbox>
                  <w:txbxContent>
                    <w:p w:rsidR="009C4E26" w:rsidRDefault="009C4E26">
                      <w:r>
                        <w:t>(1)</w:t>
                      </w:r>
                    </w:p>
                    <w:p w:rsidR="009C4E26" w:rsidRDefault="009C4E26"/>
                    <w:p w:rsidR="009C4E26" w:rsidRPr="003C4C93" w:rsidRDefault="009C4E26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(2)</w:t>
                      </w:r>
                    </w:p>
                    <w:p w:rsidR="009C4E26" w:rsidRDefault="009C4E26"/>
                    <w:p w:rsidR="009C4E26" w:rsidRDefault="009C4E26"/>
                    <w:p w:rsidR="009C4E26" w:rsidRDefault="009C4E26"/>
                    <w:p w:rsidR="009C4E26" w:rsidRDefault="009C4E26">
                      <w:r>
                        <w:t>(3)</w:t>
                      </w:r>
                    </w:p>
                    <w:p w:rsidR="009C4E26" w:rsidRDefault="009C4E26">
                      <w:r>
                        <w:t>(4)</w:t>
                      </w:r>
                    </w:p>
                    <w:p w:rsidR="009C4E26" w:rsidRDefault="009C4E26"/>
                    <w:p w:rsidR="009C4E26" w:rsidRDefault="009C4E26">
                      <w: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w:r w:rsidR="001C7016">
        <w:rPr>
          <w:noProof/>
        </w:rPr>
        <w:drawing>
          <wp:inline distT="0" distB="0" distL="0" distR="0">
            <wp:extent cx="5124541" cy="3901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732" cy="391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B37">
        <w:br/>
      </w:r>
    </w:p>
    <w:p w:rsidR="00216B37" w:rsidRDefault="00216B37">
      <w:r>
        <w:br w:type="page"/>
      </w:r>
    </w:p>
    <w:p w:rsidR="000134B0" w:rsidRPr="00216B37" w:rsidRDefault="00216B37" w:rsidP="00216B37">
      <w:pPr>
        <w:jc w:val="center"/>
        <w:rPr>
          <w:sz w:val="36"/>
          <w:szCs w:val="36"/>
        </w:rPr>
      </w:pPr>
      <w:r w:rsidRPr="00216B37">
        <w:rPr>
          <w:sz w:val="36"/>
          <w:szCs w:val="36"/>
        </w:rPr>
        <w:lastRenderedPageBreak/>
        <w:t>SHOOTY SNAKE</w:t>
      </w:r>
    </w:p>
    <w:p w:rsidR="00216B37" w:rsidRDefault="00216B37" w:rsidP="00216B37">
      <w:pPr>
        <w:pStyle w:val="ListParagraph"/>
      </w:pPr>
      <w:r>
        <w:t>Shooty snake is a 1 player motion and shooting game in which you play as a spherical astronaut, battling against ball-snakes. Fight, and attempt to survive as long as you can; but be careful, you only have 3 lives!</w:t>
      </w:r>
    </w:p>
    <w:p w:rsidR="00216B37" w:rsidRDefault="00216B37" w:rsidP="00216B37">
      <w:pPr>
        <w:pStyle w:val="ListParagraph"/>
      </w:pPr>
    </w:p>
    <w:p w:rsidR="00216B37" w:rsidRDefault="00216B37" w:rsidP="00216B37">
      <w:pPr>
        <w:pStyle w:val="ListParagraph"/>
      </w:pPr>
      <w:r>
        <w:t>Move around</w:t>
      </w:r>
      <w:r w:rsidR="00971BEC">
        <w:t xml:space="preserve"> with the arrow keys.</w:t>
      </w:r>
    </w:p>
    <w:p w:rsidR="00971BEC" w:rsidRDefault="00971BEC" w:rsidP="00216B37">
      <w:pPr>
        <w:pStyle w:val="ListParagraph"/>
      </w:pPr>
      <w:r>
        <w:t>Aim with the mouse.</w:t>
      </w:r>
    </w:p>
    <w:p w:rsidR="00971BEC" w:rsidRDefault="00971BEC" w:rsidP="00216B37">
      <w:pPr>
        <w:pStyle w:val="ListParagraph"/>
      </w:pPr>
      <w:r>
        <w:t>Shoot with the space bar.</w:t>
      </w:r>
    </w:p>
    <w:p w:rsidR="00971BEC" w:rsidRDefault="00971BEC" w:rsidP="00216B37">
      <w:pPr>
        <w:pStyle w:val="ListParagraph"/>
      </w:pPr>
    </w:p>
    <w:p w:rsidR="00971BEC" w:rsidRDefault="00971BEC" w:rsidP="00971BEC">
      <w:pPr>
        <w:pStyle w:val="ListParagraph"/>
      </w:pPr>
      <w:r>
        <w:t>From the top to the bottom of the window, the components are as follows:</w:t>
      </w:r>
    </w:p>
    <w:p w:rsidR="00971BEC" w:rsidRDefault="00971BEC" w:rsidP="00971BEC">
      <w:pPr>
        <w:pStyle w:val="ListParagraph"/>
        <w:numPr>
          <w:ilvl w:val="0"/>
          <w:numId w:val="4"/>
        </w:numPr>
      </w:pPr>
      <w:r>
        <w:t>Number of lives remaining.</w:t>
      </w:r>
    </w:p>
    <w:p w:rsidR="00971BEC" w:rsidRDefault="00971BEC" w:rsidP="00971BEC">
      <w:pPr>
        <w:pStyle w:val="ListParagraph"/>
        <w:numPr>
          <w:ilvl w:val="0"/>
          <w:numId w:val="4"/>
        </w:numPr>
      </w:pPr>
      <w:r>
        <w:t>The green circle is you, the viper-slaying astronaut.</w:t>
      </w:r>
    </w:p>
    <w:p w:rsidR="00971BEC" w:rsidRDefault="00971BEC" w:rsidP="00971BEC">
      <w:pPr>
        <w:pStyle w:val="ListParagraph"/>
        <w:numPr>
          <w:ilvl w:val="0"/>
          <w:numId w:val="4"/>
        </w:numPr>
      </w:pPr>
      <w:r>
        <w:t>The red dots are your shots.</w:t>
      </w:r>
    </w:p>
    <w:p w:rsidR="00971BEC" w:rsidRDefault="00971BEC" w:rsidP="00971BEC">
      <w:pPr>
        <w:pStyle w:val="ListParagraph"/>
        <w:numPr>
          <w:ilvl w:val="0"/>
          <w:numId w:val="4"/>
        </w:numPr>
      </w:pPr>
      <w:r>
        <w:t>The linked blue circles are the snakes.</w:t>
      </w:r>
    </w:p>
    <w:p w:rsidR="00216B37" w:rsidRDefault="00582BD6" w:rsidP="00216B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197485</wp:posOffset>
                </wp:positionV>
                <wp:extent cx="914400" cy="4220845"/>
                <wp:effectExtent l="0" t="0" r="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2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BD6" w:rsidRDefault="00582BD6">
                            <w:r>
                              <w:t>(1)</w:t>
                            </w:r>
                          </w:p>
                          <w:p w:rsidR="00582BD6" w:rsidRDefault="00582BD6"/>
                          <w:p w:rsidR="00582BD6" w:rsidRDefault="00582BD6">
                            <w:r>
                              <w:t>(2)</w:t>
                            </w:r>
                          </w:p>
                          <w:p w:rsidR="00582BD6" w:rsidRDefault="00582BD6">
                            <w:r>
                              <w:t>(3)</w:t>
                            </w:r>
                          </w:p>
                          <w:p w:rsidR="00582BD6" w:rsidRDefault="00582BD6"/>
                          <w:p w:rsidR="00582BD6" w:rsidRDefault="00582BD6">
                            <w: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420pt;margin-top:15.55pt;width:1in;height:332.3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" fillcolor="white [3201]" stroked="f" strokeweight=".5pt">
                <v:textbox>
                  <w:txbxContent>
                    <w:p w:rsidR="00582BD6" w:rsidRDefault="00582BD6">
                      <w:r>
                        <w:t>(1)</w:t>
                      </w:r>
                    </w:p>
                    <w:p w:rsidR="00582BD6" w:rsidRDefault="00582BD6"/>
                    <w:p w:rsidR="00582BD6" w:rsidRDefault="00582BD6">
                      <w:r>
                        <w:t>(2)</w:t>
                      </w:r>
                    </w:p>
                    <w:p w:rsidR="00582BD6" w:rsidRDefault="00582BD6">
                      <w:r>
                        <w:t>(3)</w:t>
                      </w:r>
                    </w:p>
                    <w:p w:rsidR="00582BD6" w:rsidRDefault="00582BD6"/>
                    <w:p w:rsidR="00582BD6" w:rsidRDefault="00582BD6">
                      <w:r>
                        <w:t>(4)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71BEC">
        <w:rPr>
          <w:noProof/>
        </w:rPr>
        <w:drawing>
          <wp:inline distT="0" distB="0" distL="0" distR="0">
            <wp:extent cx="5273040" cy="427420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ootySnak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665" cy="42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A0" w:rsidRDefault="00174DA0" w:rsidP="00174DA0">
      <w:r>
        <w:br w:type="page"/>
      </w:r>
    </w:p>
    <w:p w:rsidR="00381CB3" w:rsidRDefault="00381CB3" w:rsidP="00381CB3">
      <w:pPr>
        <w:pStyle w:val="ListParagraph"/>
        <w:jc w:val="center"/>
      </w:pPr>
      <w:r>
        <w:lastRenderedPageBreak/>
        <w:t>GNU License</w:t>
      </w:r>
    </w:p>
    <w:p w:rsidR="00381CB3" w:rsidRPr="00381CB3" w:rsidRDefault="00381CB3" w:rsidP="003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CB3">
        <w:rPr>
          <w:rFonts w:ascii="Courier New" w:eastAsia="Times New Roman" w:hAnsi="Courier New" w:cs="Courier New"/>
          <w:color w:val="000000"/>
          <w:sz w:val="20"/>
          <w:szCs w:val="20"/>
        </w:rPr>
        <w:t>This program is free software: you can redistribute it and/or modify</w:t>
      </w:r>
    </w:p>
    <w:p w:rsidR="00381CB3" w:rsidRPr="00381CB3" w:rsidRDefault="00381CB3" w:rsidP="003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under the terms of the GNU General Public License as published by</w:t>
      </w:r>
    </w:p>
    <w:p w:rsidR="00381CB3" w:rsidRPr="00381CB3" w:rsidRDefault="00381CB3" w:rsidP="003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Free Software Foundation, either version 3 of the License, or</w:t>
      </w:r>
    </w:p>
    <w:p w:rsidR="00381CB3" w:rsidRPr="00381CB3" w:rsidRDefault="00381CB3" w:rsidP="003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(at your option) any later version.</w:t>
      </w:r>
    </w:p>
    <w:p w:rsidR="00381CB3" w:rsidRPr="00381CB3" w:rsidRDefault="00381CB3" w:rsidP="003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1CB3" w:rsidRPr="00381CB3" w:rsidRDefault="00381CB3" w:rsidP="003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program is distributed in the hope that it will be useful,</w:t>
      </w:r>
    </w:p>
    <w:p w:rsidR="00381CB3" w:rsidRPr="00381CB3" w:rsidRDefault="00381CB3" w:rsidP="003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WITHOUT ANY WARRANTY; without even the implied warranty of</w:t>
      </w:r>
    </w:p>
    <w:p w:rsidR="00381CB3" w:rsidRPr="00381CB3" w:rsidRDefault="00381CB3" w:rsidP="003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MERCHANTABILITY or FITNESS FOR A PARTICULAR PURPOSE.  See the</w:t>
      </w:r>
    </w:p>
    <w:p w:rsidR="00381CB3" w:rsidRPr="00381CB3" w:rsidRDefault="00381CB3" w:rsidP="003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GNU General Public License for more details.</w:t>
      </w:r>
    </w:p>
    <w:p w:rsidR="00381CB3" w:rsidRPr="00381CB3" w:rsidRDefault="00381CB3" w:rsidP="003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1CB3" w:rsidRPr="00381CB3" w:rsidRDefault="00381CB3" w:rsidP="003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should have received a copy of the GNU General Public License</w:t>
      </w:r>
    </w:p>
    <w:p w:rsidR="00381CB3" w:rsidRPr="00381CB3" w:rsidRDefault="00381CB3" w:rsidP="00381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1C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along with this program.  If not, see &lt;http://www.gnu.org/licenses/&gt;.</w:t>
      </w:r>
    </w:p>
    <w:p w:rsidR="00381CB3" w:rsidRDefault="00381CB3" w:rsidP="00381CB3"/>
    <w:p w:rsidR="00930B13" w:rsidRDefault="00930B13" w:rsidP="00381CB3">
      <w:r>
        <w:t xml:space="preserve">The license below was obtained from </w:t>
      </w:r>
      <w:hyperlink r:id="rId12" w:history="1">
        <w:r w:rsidRPr="001F5A37">
          <w:rPr>
            <w:rStyle w:val="Hyperlink"/>
          </w:rPr>
          <w:t>www.gnu.org</w:t>
        </w:r>
      </w:hyperlink>
      <w:r>
        <w:t>.</w:t>
      </w:r>
    </w:p>
    <w:p w:rsidR="00930B13" w:rsidRDefault="00930B13" w:rsidP="00381CB3"/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GNU GENERAL PUBLIC LICENSE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Version 3, 29 June 2007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Copyright (C) 2007 Free Software Foundation, Inc. &lt;http://fsf.org/&gt;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Everyone is permitted to copy and distribute verbatim copies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of this license document, but changing it is not allowed.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Preamble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The GNU General Public Li</w:t>
      </w:r>
      <w:r w:rsidR="00F776CE">
        <w:rPr>
          <w:color w:val="000000"/>
        </w:rPr>
        <w:t>cense is a free, copylef</w:t>
      </w:r>
      <w:bookmarkStart w:id="0" w:name="_GoBack"/>
      <w:bookmarkEnd w:id="0"/>
      <w:r>
        <w:rPr>
          <w:color w:val="000000"/>
        </w:rPr>
        <w:t>t license for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software and other kinds of works.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The licenses for most software and other practical works are designed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to take away your freedom to share and change the works.  By contrast,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the GNU General Public License is intended to guarantee your freedom to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share and change all versions of a program--to make sure it remains free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software for all its users.  We, the Free Software Foundation, use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GNU General Public License for most of our software; it applies also to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any other work released this way by its authors.  You can apply it to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your programs, too.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When we speak of free software, we are referring to freedom, not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price.  Our General Public Licenses are designed to make sure that you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have the freedom to distribute copies of free software (and charge for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them if you wish), that you receive source code or can get it if you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want it, that you can change the software or use pieces of it in new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free programs, and that you know you can do these things.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To protect your rights, we need to prevent others from denying you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these rights or asking you to surrender the rights.  Therefore, you have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certain responsibilities if you distribute copies of the software, or if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you modify it: responsibilities to respect the freedom of others.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For example, if you distribute copies of such a program, whether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gratis or for a fee, you must pass on to the recipients the same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lastRenderedPageBreak/>
        <w:t>freedoms that you received.  You must make sure that they, too, receive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or can get the source code.  And you must show them these terms so they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know their rights.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Developers that use the GNU GPL protect your rights with two steps: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(1) assert copyright on the software, and (2) offer you this License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giving you legal permission to copy, distribute and/or modify it.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For the developers' and authors' protection, the GPL clearly explains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that there is no warranty for this free software.  For both users' and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authors' sake, the GPL requires that modified versions be marked as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changed, so that their problems will not be attributed erroneously to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authors of previous versions.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Some devices are designed to deny users access to install or run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modified versions of the software inside them, although the manufacturer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can do so.  This is fundamentally incompatible with the aim of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protecting users' freedom to change the software.  The systematic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pattern of such abuse occurs in the area of products for individuals to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use, which is precisely where it is most unacceptable.  Therefore, we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have designed this version of the GPL to prohibit the practice for those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products.  If such problems arise substantially in other domains, we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stand ready to extend this provision to those domains in future versions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of the GPL, as needed to protect the freedom of users.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Finally, every program is threatened constantly by software patents.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States should not allow patents to restrict development and use of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software on general-purpose computers, but in those that do, we wish to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avoid the special danger that patents applied to a free program could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make it effectively proprietary.  To prevent this, the GPL assures that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patents cannot be used to render the program non-free.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The precise terms and conditions for copying, distribution and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modification follow.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TERMS AND CONDITIONS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0. Definitions.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"This License" refers to version 3 of the GNU General Public License.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"Copyright" also means copyright-like laws that apply to other kinds of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works, such as semiconductor masks.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"The Program" refers to any copyrightable work licensed under this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License.  Each licensee is addressed as "you".  "Licensees" and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"recipients" may be individuals or organizations.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To "modify" a work means to copy from or adapt all or part of the work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in a fashion requiring copyright permission, other than the making of an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exact copy.  The resulting work is called a "modified version" of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earlier work or a work "based on" the earlier work.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A "covered work" means either the unmodified Program or a work based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on the Program.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To "propagate" a work means to do anything with it that, without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lastRenderedPageBreak/>
        <w:t>permission, would make you directly or secondarily liable for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infringement under applicable copyright law, except executing it on a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computer or modifying a private copy.  Propagation includes copying,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distribution (with or without modification), making available to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public, and in some countries other activities as well.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To "convey" a work means any kind of propagation that enables other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parties to make or receive copies.  Mere interaction with a user through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 computer network, with no transfer of a copy, is not conveying.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An interactive user interface displays "Appropriate Legal Notices"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to the extent that it includes a convenient and prominently visible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feature that (1) displays an appropriate copyright notice, and (2)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tells the user that there is no warranty for the work (except to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extent that warranties are provided), that licensees may convey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work under this License, and how to view a copy of this License.  If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the interface presents a list of user commands or options, such as a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menu, a prominent item in the list meets this criterion.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1. Source Code.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The "source code" for a work means the preferred form of the work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for making modifications to it.  "Object code" means any non-source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form of a work.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A "Standard Interface" means an interface that either is an official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standard defined by a recognized standards body, or, in the case of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interfaces specified for a particular programming language, one that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is widely used among developers working in that language.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The "System Libraries" of an executable work include anything, other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than the work as a whole, that (a) is included in the normal form of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packaging a Major Component, but which is not part of that Major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Component, and (b) serves only to enable use of the work with that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Major Component, or to implement a Standard Interface for which an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implementation is available to the public in source code form.  A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"Major Component", in this context, means a major essential component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(kernel, window system, and so on) of the specific operating system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(if any) on which the executable work runs, or a compiler used to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produce the work, or an object code interpreter used to run it.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The "Corresponding Source" for a work in object code form means all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the source code needed to generate, install, and (for an executable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work) run the object code and to modify the work, including scripts to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control those activities.  However, it does not include the work's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System Libraries, or general-purpose tools or generally available free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programs which are used unmodified in performing those activities but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which are not part of the work.  For example, Corresponding Source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includes interface definition files associated with source files for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the work, and the source code for shared libraries and dynamically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linked subprograms that the work is specifically designed to require,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such as by intimate data communication or control flow between those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subprograms and other parts of the work.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The Corresponding Source need not include anything that users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can regenerate automatically from other parts of the Corresponding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Source.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The Corresponding Source for a work in source code form is that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same work.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2. Basic Permissions.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All rights granted under this License are granted for the term of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copyright on the Program, and are irrevocable provided the stated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conditions are met.  This License explicitly affirms your unlimited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permission to run the unmodified Program.  The output from running a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covered work is covered by this License only if the output, given its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content, constitutes a covered work.  This License acknowledges your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rights of fair use or other equivalent, as provided by copyright law.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You may make, run and propagate covered works that you do not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convey, without conditions so long as your license otherwise remains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in force.  You may convey covered works to others for the sole purpose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of having them make modifications exclusively for you, or provide you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with facilities for running those works, provided that you comply with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the terms of this License in conveying all material for which you do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not control copyright.  Those thus making or running the covered works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for you must do so exclusively on your behalf, under your direction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and control, on terms that prohibit them from making any copies of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your copyrighted material outside their relationship with you.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Conveying under any other circumstances is permitted solely under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the conditions stated below.  Sublicensing is not allowed; section 10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makes it unnecessary.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3. Protecting Users' Legal Rights From Anti-Circumvention Law.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No covered work shall be deemed part of an effective technological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measure under any applicable law fulfilling obligations under article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11 of the WIPO copyright treaty adopted on 20 December 1996, or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similar laws prohibiting or restricting circumvention of such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measures.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When you convey a covered work, you waive any legal power to forbid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circumvention of technological measures to the extent such circumvention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is effected by exercising rights under this License with respect to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the covered work, and you disclaim any intention to limit operation or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modification of the work as a means of enforcing, against the work's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users, your or third parties' legal rights to forbid circumvention of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technological measures.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4. Conveying Verbatim Copies.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You may convey verbatim copies of the Program's source code as you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receive it, in any medium, provided that you conspicuously and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appropriately publish on each copy an appropriate copyright notice;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keep intact all notices stating that this License and any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non-permissive terms added in accord with section 7 apply to the code;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keep intact all notices of the absence of any warranty; and give all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recipients a copy of this License along with the Program.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You may charge any price or no price for each copy that you convey,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and you may offer support or warranty protection for a fee.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5. Conveying Modified Source Versions.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You may convey a work based on the Program, or the modifications to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produce it from the Program, in the form of source code under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terms of section 4, provided that you also meet all of these conditions: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a) The work must carry prominent notices stating that you modified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it, and giving a relevant date.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b) The work must carry prominent notices stating that it is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released under this License and any conditions added under section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7.  This requirement modifies the requirement in section 4 to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"keep intact all notices".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c) You must license the entire work, as a whole, under this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License to anyone who comes into possession of a copy.  This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License will therefore apply, along with any applicable section 7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additional terms, to the whole of the work, and all its parts,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regardless of how they are packaged.  This License gives no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permission to license the work in any other way, but it does not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invalidate such permission if you have separately received it.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d) If the work has interactive user interfaces, each must display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Appropriate Legal Notices; however, if the Program has interactive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interfaces that do not display Appropriate Legal Notices, your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work need not make them do so.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A compilation of a covered work with other separate and independent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works, which are not by their nature extensions of the covered work,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and which are not combined with it such as to form a larger program,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in or on a volume of a storage or distribution medium, is called an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"aggregate" if the compilation and its resulting copyright are not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used to limit the access or legal rights of the compilation's users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beyond what the individual works permit.  Inclusion of a covered work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in an aggregate does not cause this License to apply to the other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parts of the aggregate.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6. Conveying Non-Source Forms.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You may convey a covered work in object code form under the terms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of sections 4 and 5, provided that you also convey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machine-readable Corresponding Source under the terms of this License,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in one of these ways: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a) Convey the object code in, or embodied in, a physical product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(including a physical distribution medium), accompanied by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Corresponding Source fixed on a durable physical medium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customarily used for software interchange.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b) Convey the object code in, or embodied in, a physical product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(including a physical distribution medium), accompanied by a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written offer, valid for at least three years and valid for as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long as you offer spare parts or customer support for that product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model, to give anyone who possesses the object code either (1) a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copy of the Corresponding Source for all the software in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product that is covered by this License, on a durable physical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medium customarily used for software interchange, for a price no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more than your reasonable cost of physically performing this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conveying of source, or (2) access to copy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Corresponding Source from a network server at no charge.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c) Convey individual copies of the object code with a copy of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written offer to provide the Corresponding Source.  This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alternative is allowed only occasionally and noncommercially, and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only if you received the object code with such an offer, in accord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with subsection 6b.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d) Convey the object code by offering access from a designated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place (gratis or for a charge), and offer equivalent access to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Corresponding Source in the same way through the same place at no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further charge.  You need not require recipients to copy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Corresponding Source along with the object code.  If the place to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copy the object code is a network server, the Corresponding Source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may be on a different server (operated by you or a third party)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that supports equivalent copying facilities, provided you maintain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clear directions next to the object code saying where to find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Corresponding Source.  Regardless of what server hosts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Corresponding Source, you remain obligated to ensure that it is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available for as long as needed to satisfy these requirements.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e) Convey the object code using peer-to-peer transmission, provided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you inform other peers where the object code and Corresponding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Source of the work are being offered to the general public at no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charge under subsection 6d.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A separable portion of the object code, whose source code is excluded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from the Corresponding Source as a System Library, need not be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included in conveying the object code work.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A "User Product" is either (1) a "consumer product", which means any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tangible personal property which is normally used for personal, family,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or household purposes, or (2) anything designed or sold for incorporation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into a dwelling.  In determining whether a product is a consumer product,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doubtful cases shall be resolved in favor of coverage.  For a particular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product received by a particular user, "normally used" refers to a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typical or common use of that class of product, regardless of the status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of the particular user or of the way in which the particular user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actually uses, or expects or is expected to use, the product.  A product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is a consumer product regardless of whether the product has substantial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commercial, industrial or non-consumer uses, unless such uses represent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the only significant mode of use of the product.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"Installation Information" for a User Product means any methods,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procedures, authorization keys, or other information required to install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and execute modified versions of a covered work in that User Product from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 modified version of its Corresponding Source.  The information must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suffice to ensure that the continued functioning of the modified object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code is in no case prevented or interfered with solely because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modification has been made.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If you convey an object code work under this section in, or with, or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specifically for use in, a User Product, and the conveying occurs as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part of a transaction in which the right of possession and use of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lastRenderedPageBreak/>
        <w:t>User Product is transferred to the recipient in perpetuity or for a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fixed term (regardless of how the transaction is characterized),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Corresponding Source conveyed under this section must be accompanied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by the Installation Information.  But this requirement does not apply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if neither you nor any third party retains the ability to install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modified object code on the User Product (for example, the work has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been installed in ROM).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The requirement to provide Installation Information does not include a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requirement to continue to provide support service, warranty, or updates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for a work that has been modified or installed by the recipient, or for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the User Product in which it has been modified or installed.  Access to a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network may be denied when the modification itself materially and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adversely affects the operation of the network or violates the rules and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protocols for communication across the network.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Corresponding Source conveyed, and Installation Information provided,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in accord with this section must be in a format that is publicly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documented (and with an implementation available to the public in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source code form), and must require no special password or key for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unpacking, reading or copying.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7. Additional Terms.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"Additional permissions" are terms that supplement the terms of this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License by making exceptions from one or more of its conditions.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Additional permissions that are applicable to the entire Program shall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be treated as though they were included in this License, to the extent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that they are valid under applicable law.  If additional permissions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apply only to part of the Program, that part may be used separately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under those permissions, but the entire Program remains governed by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this License without regard to the additional permissions.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When you convey a copy of a covered work, you may at your option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remove any additional permissions from that copy, or from any part of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it.  (Additional permissions may be written to require their own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removal in certain cases when you modify the work.)  You may place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additional permissions on material, added by you to a covered work,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for which you have or can give appropriate copyright permission.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Notwithstanding any other provision of this License, for material you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add to a covered work, you may (if authorized by the copyright holders of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that material) supplement the terms of this License with terms: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a) Disclaiming warranty or limiting liability differently from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terms of sections 15 and 16 of this License; or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b) Requiring preservation of specified reasonable legal notices or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author attributions in that material or in the Appropriate Legal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Notices displayed by works containing it; or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c) Prohibiting misrepresentation of the origin of that material, or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requiring that modified versions of such material be marked in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reasonable ways as different from the original version; or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d) Limiting the use for publicity purposes of names of licensors or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authors of the material; or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e) Declining to grant rights under trademark law for use of some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trade names, trademarks, or service marks; or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f) Requiring indemnification of licensors and authors of that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material by anyone who conveys the material (or modified versions of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it) with contractual assumptions of liability to the recipient, for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any liability that these contractual assumptions directly impose on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those licensors and authors.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All other non-permissive additional terms are considered "further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restrictions" within the meaning of section 10.  If the Program as you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received it, or any part of it, contains a notice stating that it is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governed by this License along with a term that is a further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restriction, you may remove that term.  If a license document contains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 further restriction but permits relicensing or conveying under this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License, you may add to a covered work material governed by the terms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of that license document, provided that the further restriction does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not survive such relicensing or conveying.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If you add terms to a covered work in accord with this section, you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must place, in the relevant source files, a statement of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additional terms that apply to those files, or a notice indicating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where to find the applicable terms.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Additional terms, permissive or non-permissive, may be stated in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form of a separately written license, or stated as exceptions;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the above requirements apply either way.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8. Termination.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You may not propagate or modify a covered work except as expressly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provided under this License.  Any attempt otherwise to propagate or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modify it is void, and will automatically terminate your rights under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this License (including any patent licenses granted under the third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paragraph of section 11).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However, if you cease all violation of this License, then your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license from a particular copyright holder is reinstated (a)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provisionally, unless and until the copyright holder explicitly and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finally terminates your license, and (b) permanently, if the copyright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holder fails to notify you of the violation by some reasonable means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prior to 60 days after the cessation.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Moreover, your license from a particular copyright holder is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reinstated permanently if the copyright holder notifies you of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violation by some reasonable means, this is the first time you have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received notice of violation of this License (for any work) from that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copyright holder, and you cure the violation prior to 30 days after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your receipt of the notice.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Termination of your rights under this section does not terminate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licenses of parties who have received copies or rights from you under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this License.  If your rights have been terminated and not permanently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reinstated, you do not qualify to receive new licenses for the same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material under section 10.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9. Acceptance Not Required for Having Copies.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You are not required to accept this License in order to receive or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run a copy of the Program.  Ancillary propagation of a covered work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occurring solely as a consequence of using peer-to-peer transmission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to receive a copy likewise does not require acceptance.  However,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nothing other than this License grants you permission to propagate or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modify any covered work.  These actions infringe copyright if you do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not accept this License.  Therefore, by modifying or propagating a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covered work, you indicate your acceptance of this License to do so.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10. Automatic Licensing of Downstream Recipients.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Each time you convey a covered work, the recipient automatically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receives a license from the original licensors, to run, modify and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propagate that work, subject to this License.  You are not responsible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for enforcing compliance by third parties with this License.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An "entity transaction" is a transaction transferring control of an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organization, or substantially all assets of one, or subdividing an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organization, or merging organizations.  If propagation of a covered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work results from an entity transaction, each party to that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transaction who receives a copy of the work also receives whatever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licenses to the work the party's predecessor in interest had or could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give under the previous paragraph, plus a right to possession of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Corresponding Source of the work from the predecessor in interest, if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the predecessor has it or can get it with reasonable efforts.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You may not impose any further restrictions on the exercise of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rights granted or affirmed under this License.  For example, you may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not impose a license fee, royalty, or other charge for exercise of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rights granted under this License, and you may not initiate litigation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(including a cross-claim or counterclaim in a lawsuit) alleging that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any patent claim is infringed by making, using, selling, offering for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sale, or importing the Program or any portion of it.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11. Patents.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A "contributor" is a copyright holder who authorizes use under this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License of the Program or a work on which the Program is based. 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work thus licensed is called the contributor's "contributor version".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A contributor's "essential patent claims" are all patent claims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owned or controlled by the contributor, whether already acquired or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hereafter acquired, that would be infringed by some manner, permitted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by this License, of making, using, or selling its contributor version,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but do not include claims that would be infringed only as a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consequence of further modification of the contributor version.  For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purposes of this definition, "control" includes the right to grant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patent sublicenses in a manner consistent with the requirements of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this License.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Each contributor grants you a non-exclusive, worldwide, royalty-free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patent license under the contributor's essential patent claims, to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make, use, sell, offer for sale, import and otherwise run, modify and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propagate the contents of its contributor version.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In the following three paragraphs, a "patent license" is any express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agreement or commitment, however denominated, not to enforce a patent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(such as an express permission to practice a patent or covenant not to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sue for patent infringement).  To "grant" such a patent license to a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party means to make such an agreement or commitment not to enforce a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patent against the party.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If you convey a covered work, knowingly relying on a patent license,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and the Corresponding Source of the work is not available for anyone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to copy, free of charge and under the terms of this License, through a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publicly available network server or other readily accessible means,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then you must either (1) cause the Corresponding Source to be so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available, or (2) arrange to deprive yourself of the benefit of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patent license for this particular work, or (3) arrange, in a manner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consistent with the requirements of this License, to extend the patent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license to downstream recipients.  "Knowingly relying" means you have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actual knowledge that, but for the patent license, your conveying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covered work in a country, or your recipient's use of the covered work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in a country, would infringe one or more identifiable patents in that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country that you have reason to believe are valid.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If, pursuant to or in connection with a single transaction or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arrangement, you convey, or propagate by procuring conveyance of, a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covered work, and grant a patent license to some of the parties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receiving the covered work authorizing them to use, propagate, modify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or convey a specific copy of the covered work, then the patent license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you grant is automatically extended to all recipients of the covered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work and works based on it.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A patent license is "discriminatory" if it does not include within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the scope of its coverage, prohibits the exercise of, or is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conditioned on the non-exercise of one or more of the rights that are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specifically granted under this License.  You may not convey a covered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work if you are a party to an arrangement with a third party that is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in the business of distributing software, under which you make payment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to the third party based on the extent of your activity of conveying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the work, and under which the third party grants, to any of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parties who would receive the covered work from you, a discriminatory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patent license (a) in connection with copies of the covered work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conveyed by you (or copies made from those copies), or (b) primarily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for and in connection with specific products or compilations that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contain the covered work, unless you entered into that arrangement,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or that patent license was granted, prior to 28 March 2007.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Nothing in this License shall be construed as excluding or limiting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any implied license or other defenses to infringement that may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otherwise be available to you under applicable patent law.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12. No Surrender of Others' Freedom.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If conditions are imposed on you (whether by court order, agreement or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otherwise) that contradict the conditions of this License, they do not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excuse you from the conditions of this License.  If you cannot convey a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covered work so as to satisfy simultaneously your obligations under this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License and any other pertinent obligations, then as a consequence you may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not convey it at all.  For example, if you agree to terms that obligate you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to collect a royalty for further conveying from those to whom you convey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lastRenderedPageBreak/>
        <w:t>the Program, the only way you could satisfy both those terms and this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License would be to refrain entirely from conveying the Program.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13. Use with the GNU Affero General Public License.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Notwithstanding any other provision of this License, you have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permission to link or combine any covered work with a work licensed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under version 3 of the GNU Affero General Public License into a single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combined work, and to convey the resulting work.  The terms of this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License will continue to apply to the part which is the covered work,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but the special requirements of the GNU Affero General Public License,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section 13, concerning interaction through a network will apply to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combination as such.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14. Revised Versions of this License.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The Free Software Foundation may publish revised and/or new versions of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the GNU General Public License from time to time.  Such new versions will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be similar in spirit to the present version, but may differ in detail to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address new problems or concerns.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Each version is given a distinguishing version number.  If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Program specifies that a certain numbered version of the GNU General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Public License "or any later version" applies to it, you have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option of following the terms and conditions either of that numbered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version or of any later version published by the Free Software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Foundation.  If the Program does not specify a version number of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GNU General Public License, you may choose any version ever published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by the Free Software Foundation.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If the Program specifies that a proxy can decide which future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versions of the GNU General Public License can be used, that proxy's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public statement of acceptance of a version permanently authorizes you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to choose that version for the Program.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Later license versions may give you additional or different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permissions.  However, no additional obligations are imposed on any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author or copyright holder as a result of your choosing to follow a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later version.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15. Disclaimer of Warranty.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THERE IS NO WARRANTY FOR THE PROGRAM, TO THE EXTENT PERMITTED BY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APPLICABLE LAW.  EXCEPT WHEN OTHERWISE STATED IN WRITING THE COPYRIGHT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HOLDERS AND/OR OTHER PARTIES PROVIDE THE PROGRAM "AS IS" WITHOUT WARRANTY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OF ANY KIND, EITHER EXPRESSED OR IMPLIED, INCLUDING, BUT NOT LIMITED TO,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THE IMPLIED WARRANTIES OF MERCHANTABILITY AND FITNESS FOR A PARTICULAR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PURPOSE.  THE ENTIRE RISK AS TO THE QUALITY AND PERFORMANCE OF THE PROGRAM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IS WITH YOU.  SHOULD THE PROGRAM PROVE DEFECTIVE, YOU ASSUME THE COST OF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ALL NECESSARY SERVICING, REPAIR OR CORRECTION.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16. Limitation of Liability.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IN NO EVENT UNLESS REQUIRED BY APPLICABLE LAW OR AGREED TO IN WRITING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WILL ANY COPYRIGHT HOLDER, OR ANY OTHER PARTY WHO MODIFIES AND/OR CONVEYS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THE PROGRAM AS PERMITTED ABOVE, BE LIABLE TO YOU FOR DAMAGES, INCLUDING ANY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GENERAL, SPECIAL, INCIDENTAL OR CONSEQUENTIAL DAMAGES ARISING OUT OF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lastRenderedPageBreak/>
        <w:t>USE OR INABILITY TO USE THE PROGRAM (INCLUDING BUT NOT LIMITED TO LOSS OF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DATA OR DATA BEING RENDERED INACCURATE OR LOSSES SUSTAINED BY YOU OR THIRD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PARTIES OR A FAILURE OF THE PROGRAM TO OPERATE WITH ANY OTHER PROGRAMS),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EVEN IF SUCH HOLDER OR OTHER PARTY HAS BEEN ADVISED OF THE POSSIBILITY OF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SUCH DAMAGES.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17. Interpretation of Sections 15 and 16.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If the disclaimer of warranty and limitation of liability provided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above cannot be given local legal effect according to their terms,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reviewing courts shall apply local law that most closely approximates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an absolute waiver of all civil liability in connection with the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Program, unless a warranty or assumption of liability accompanies a</w:t>
      </w: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>copy of the Program in return for a fee.</w:t>
      </w:r>
    </w:p>
    <w:p w:rsidR="00381CB3" w:rsidRDefault="00381CB3" w:rsidP="00381CB3">
      <w:pPr>
        <w:pStyle w:val="HTMLPreformatted"/>
        <w:rPr>
          <w:color w:val="000000"/>
        </w:rPr>
      </w:pPr>
    </w:p>
    <w:p w:rsidR="00381CB3" w:rsidRDefault="00381CB3" w:rsidP="00381CB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END OF TERMS AND CONDITIONS</w:t>
      </w:r>
    </w:p>
    <w:p w:rsidR="00381CB3" w:rsidRDefault="00381CB3" w:rsidP="00381CB3"/>
    <w:sectPr w:rsidR="00381CB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7FC" w:rsidRDefault="004537FC" w:rsidP="00413C11">
      <w:pPr>
        <w:spacing w:line="240" w:lineRule="auto"/>
      </w:pPr>
      <w:r>
        <w:separator/>
      </w:r>
    </w:p>
  </w:endnote>
  <w:endnote w:type="continuationSeparator" w:id="0">
    <w:p w:rsidR="004537FC" w:rsidRDefault="004537FC" w:rsidP="00413C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60887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6149" w:rsidRDefault="00C26149">
        <w:pPr>
          <w:pStyle w:val="Footer"/>
          <w:jc w:val="right"/>
        </w:pPr>
        <w:r>
          <w:t xml:space="preserve">Game Collection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6CE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C26149" w:rsidRDefault="00C261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7FC" w:rsidRDefault="004537FC" w:rsidP="00413C11">
      <w:pPr>
        <w:spacing w:line="240" w:lineRule="auto"/>
      </w:pPr>
      <w:r>
        <w:separator/>
      </w:r>
    </w:p>
  </w:footnote>
  <w:footnote w:type="continuationSeparator" w:id="0">
    <w:p w:rsidR="004537FC" w:rsidRDefault="004537FC" w:rsidP="00413C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2610A"/>
    <w:multiLevelType w:val="hybridMultilevel"/>
    <w:tmpl w:val="E93E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E2D90"/>
    <w:multiLevelType w:val="hybridMultilevel"/>
    <w:tmpl w:val="FF646D3C"/>
    <w:lvl w:ilvl="0" w:tplc="D6842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A63811"/>
    <w:multiLevelType w:val="hybridMultilevel"/>
    <w:tmpl w:val="15907232"/>
    <w:lvl w:ilvl="0" w:tplc="91E0A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9B5C37"/>
    <w:multiLevelType w:val="hybridMultilevel"/>
    <w:tmpl w:val="5150BC8C"/>
    <w:lvl w:ilvl="0" w:tplc="3BC42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F2"/>
    <w:rsid w:val="000134B0"/>
    <w:rsid w:val="000200EB"/>
    <w:rsid w:val="00174DA0"/>
    <w:rsid w:val="001C7016"/>
    <w:rsid w:val="00216B37"/>
    <w:rsid w:val="00310804"/>
    <w:rsid w:val="00317F5D"/>
    <w:rsid w:val="00381CB3"/>
    <w:rsid w:val="003C4C93"/>
    <w:rsid w:val="00413C11"/>
    <w:rsid w:val="004537FC"/>
    <w:rsid w:val="00554227"/>
    <w:rsid w:val="00582BD6"/>
    <w:rsid w:val="005C01D4"/>
    <w:rsid w:val="006075CC"/>
    <w:rsid w:val="007679F4"/>
    <w:rsid w:val="007953FD"/>
    <w:rsid w:val="007B77F2"/>
    <w:rsid w:val="007F4FB3"/>
    <w:rsid w:val="008245B7"/>
    <w:rsid w:val="00930B13"/>
    <w:rsid w:val="00971BEC"/>
    <w:rsid w:val="009C4E26"/>
    <w:rsid w:val="009F0867"/>
    <w:rsid w:val="00B2135A"/>
    <w:rsid w:val="00B44CDB"/>
    <w:rsid w:val="00C26149"/>
    <w:rsid w:val="00C67A74"/>
    <w:rsid w:val="00CD4082"/>
    <w:rsid w:val="00D011ED"/>
    <w:rsid w:val="00D45FA3"/>
    <w:rsid w:val="00EB4716"/>
    <w:rsid w:val="00ED3A74"/>
    <w:rsid w:val="00F00DA1"/>
    <w:rsid w:val="00F03E72"/>
    <w:rsid w:val="00F776CE"/>
    <w:rsid w:val="00FA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494C1-7871-44CA-9573-C7117BBE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C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C11"/>
  </w:style>
  <w:style w:type="paragraph" w:styleId="Footer">
    <w:name w:val="footer"/>
    <w:basedOn w:val="Normal"/>
    <w:link w:val="FooterChar"/>
    <w:uiPriority w:val="99"/>
    <w:unhideWhenUsed/>
    <w:rsid w:val="00413C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C11"/>
  </w:style>
  <w:style w:type="paragraph" w:styleId="ListParagraph">
    <w:name w:val="List Paragraph"/>
    <w:basedOn w:val="Normal"/>
    <w:uiPriority w:val="34"/>
    <w:qFormat/>
    <w:rsid w:val="008245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C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0B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gnu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20</Pages>
  <Words>5380</Words>
  <Characters>30670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Gray</dc:creator>
  <cp:keywords/>
  <dc:description/>
  <cp:lastModifiedBy>Josiah Gray</cp:lastModifiedBy>
  <cp:revision>12</cp:revision>
  <dcterms:created xsi:type="dcterms:W3CDTF">2016-05-08T13:56:00Z</dcterms:created>
  <dcterms:modified xsi:type="dcterms:W3CDTF">2016-05-09T13:35:00Z</dcterms:modified>
</cp:coreProperties>
</file>