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60"/>
        <w:ind w:left="2776" w:right="2796"/>
        <w:jc w:val="center"/>
      </w:pPr>
      <w:bookmarkStart w:name="Contrat de prestations de services" w:id="1"/>
      <w:bookmarkEnd w:id="1"/>
      <w:r>
        <w:rPr>
          <w:b w:val="0"/>
        </w:rPr>
      </w:r>
      <w:r>
        <w:rPr/>
        <w:t>Contrat de prestations de services</w:t>
      </w:r>
    </w:p>
    <w:p>
      <w:pPr>
        <w:pStyle w:val="BodyText"/>
        <w:rPr>
          <w:b/>
          <w:sz w:val="36"/>
        </w:rPr>
      </w:pPr>
    </w:p>
    <w:p>
      <w:pPr>
        <w:pStyle w:val="Heading3"/>
        <w:spacing w:before="221"/>
      </w:pPr>
      <w:r>
        <w:rPr/>
        <w:t>ENTRE-LES SOUSSIGNES :</w:t>
      </w:r>
    </w:p>
    <w:p>
      <w:pPr>
        <w:pStyle w:val="BodyText"/>
        <w:spacing w:before="5"/>
        <w:rPr>
          <w:b/>
          <w:sz w:val="17"/>
        </w:rPr>
      </w:pPr>
    </w:p>
    <w:p>
      <w:pPr>
        <w:pStyle w:val="ListParagraph"/>
        <w:numPr>
          <w:ilvl w:val="0"/>
          <w:numId w:val="1"/>
        </w:numPr>
        <w:tabs>
          <w:tab w:pos="821" w:val="left" w:leader="none"/>
        </w:tabs>
        <w:spacing w:line="240" w:lineRule="auto" w:before="0" w:after="0"/>
        <w:ind w:left="820" w:right="0" w:hanging="361"/>
        <w:jc w:val="left"/>
        <w:rPr>
          <w:sz w:val="20"/>
        </w:rPr>
      </w:pPr>
      <w:r>
        <w:rPr>
          <w:b/>
          <w:sz w:val="20"/>
        </w:rPr>
        <w:t>Madame Rim Dib</w:t>
      </w:r>
      <w:r>
        <w:rPr>
          <w:sz w:val="20"/>
        </w:rPr>
        <w:t>, de nationalité</w:t>
      </w:r>
      <w:r>
        <w:rPr>
          <w:spacing w:val="3"/>
          <w:sz w:val="20"/>
        </w:rPr>
        <w:t> </w:t>
      </w:r>
      <w:r>
        <w:rPr>
          <w:sz w:val="20"/>
        </w:rPr>
        <w:t>Française.</w:t>
      </w:r>
    </w:p>
    <w:p>
      <w:pPr>
        <w:pStyle w:val="BodyText"/>
        <w:spacing w:before="4"/>
        <w:rPr>
          <w:sz w:val="17"/>
        </w:rPr>
      </w:pPr>
    </w:p>
    <w:p>
      <w:pPr>
        <w:pStyle w:val="BodyText"/>
        <w:spacing w:line="448" w:lineRule="auto"/>
        <w:ind w:left="100" w:right="4255" w:firstLine="360"/>
      </w:pPr>
      <w:r>
        <w:rPr/>
        <w:t>En cours d'immatriculation au registre du commerce et des sociétés ; Ci-après dénommé le "</w:t>
      </w:r>
      <w:r>
        <w:rPr>
          <w:b/>
        </w:rPr>
        <w:t>Prestataire</w:t>
      </w:r>
      <w:r>
        <w:rPr/>
        <w:t>" ;</w:t>
      </w:r>
    </w:p>
    <w:p>
      <w:pPr>
        <w:pStyle w:val="Heading3"/>
        <w:spacing w:before="1"/>
      </w:pPr>
      <w:r>
        <w:rPr/>
        <w:t>ET</w:t>
      </w:r>
    </w:p>
    <w:p>
      <w:pPr>
        <w:pStyle w:val="BodyText"/>
        <w:spacing w:before="4"/>
        <w:rPr>
          <w:b/>
          <w:sz w:val="17"/>
        </w:rPr>
      </w:pPr>
    </w:p>
    <w:p>
      <w:pPr>
        <w:pStyle w:val="ListParagraph"/>
        <w:numPr>
          <w:ilvl w:val="0"/>
          <w:numId w:val="1"/>
        </w:numPr>
        <w:tabs>
          <w:tab w:pos="321" w:val="left" w:leader="none"/>
        </w:tabs>
        <w:spacing w:line="448" w:lineRule="auto" w:before="0" w:after="0"/>
        <w:ind w:left="100" w:right="5838" w:firstLine="0"/>
        <w:jc w:val="left"/>
        <w:rPr>
          <w:sz w:val="20"/>
        </w:rPr>
      </w:pPr>
      <w:r>
        <w:rPr>
          <w:b/>
          <w:sz w:val="20"/>
        </w:rPr>
        <w:t>Monsieur Grégory Loyale, </w:t>
      </w:r>
      <w:r>
        <w:rPr>
          <w:sz w:val="20"/>
        </w:rPr>
        <w:t>de nationalité</w:t>
      </w:r>
      <w:r>
        <w:rPr>
          <w:spacing w:val="-21"/>
          <w:sz w:val="20"/>
        </w:rPr>
        <w:t> </w:t>
      </w:r>
      <w:r>
        <w:rPr>
          <w:sz w:val="20"/>
        </w:rPr>
        <w:t>Française, Ci-après dénommé le "</w:t>
      </w:r>
      <w:r>
        <w:rPr>
          <w:b/>
          <w:sz w:val="20"/>
        </w:rPr>
        <w:t>Client</w:t>
      </w:r>
      <w:r>
        <w:rPr>
          <w:sz w:val="20"/>
        </w:rPr>
        <w:t>"</w:t>
      </w:r>
      <w:r>
        <w:rPr>
          <w:spacing w:val="2"/>
          <w:sz w:val="20"/>
        </w:rPr>
        <w:t> </w:t>
      </w:r>
      <w:r>
        <w:rPr>
          <w:sz w:val="20"/>
        </w:rPr>
        <w:t>;</w:t>
      </w:r>
    </w:p>
    <w:p>
      <w:pPr>
        <w:pStyle w:val="BodyText"/>
        <w:ind w:left="100" w:right="416"/>
      </w:pPr>
      <w:r>
        <w:rPr/>
        <w:t>Le Prestataire et le Client étant ci-après dénommés, ensemble, les "</w:t>
      </w:r>
      <w:r>
        <w:rPr>
          <w:b/>
        </w:rPr>
        <w:t>Parties</w:t>
      </w:r>
      <w:r>
        <w:rPr/>
        <w:t>" ou, l'un d'entre eux indifféremment, une "</w:t>
      </w:r>
      <w:r>
        <w:rPr>
          <w:b/>
        </w:rPr>
        <w:t>Partie</w:t>
      </w:r>
      <w:r>
        <w:rPr/>
        <w:t>".</w:t>
      </w:r>
    </w:p>
    <w:p>
      <w:pPr>
        <w:pStyle w:val="BodyText"/>
        <w:spacing w:before="5"/>
        <w:rPr>
          <w:sz w:val="17"/>
        </w:rPr>
      </w:pPr>
    </w:p>
    <w:p>
      <w:pPr>
        <w:pStyle w:val="Heading3"/>
      </w:pPr>
      <w:r>
        <w:rPr/>
        <w:t>ETANT PREALABLEMENT RAPPELE CE QUI SUIT :</w:t>
      </w:r>
    </w:p>
    <w:p>
      <w:pPr>
        <w:pStyle w:val="BodyText"/>
        <w:spacing w:before="4"/>
        <w:rPr>
          <w:b/>
          <w:sz w:val="17"/>
        </w:rPr>
      </w:pPr>
    </w:p>
    <w:p>
      <w:pPr>
        <w:pStyle w:val="BodyText"/>
        <w:spacing w:line="448" w:lineRule="auto" w:before="1"/>
        <w:ind w:left="100" w:right="4759"/>
      </w:pPr>
      <w:r>
        <w:rPr/>
        <w:t>Le Prestataire exerce une activité de Développement Web / Mobile. Le Client a souhaité avoir recours aux services du Prestataire.</w:t>
      </w:r>
    </w:p>
    <w:p>
      <w:pPr>
        <w:pStyle w:val="BodyText"/>
        <w:ind w:left="100" w:right="123"/>
      </w:pPr>
      <w:r>
        <w:rPr/>
        <w:t>Dans ces circonstances, le Prestataire et le Client se sont rapprochés pour conclure le présent contrat de prestations de services (le "</w:t>
      </w:r>
      <w:r>
        <w:rPr>
          <w:b/>
        </w:rPr>
        <w:t>Contrat</w:t>
      </w:r>
      <w:r>
        <w:rPr/>
        <w:t>") afin de définir et convenir des modalités des services du Prestataire au bénéfice du Client.</w:t>
      </w:r>
    </w:p>
    <w:p>
      <w:pPr>
        <w:pStyle w:val="BodyText"/>
        <w:spacing w:before="4"/>
        <w:rPr>
          <w:sz w:val="17"/>
        </w:rPr>
      </w:pPr>
    </w:p>
    <w:p>
      <w:pPr>
        <w:pStyle w:val="Heading3"/>
      </w:pPr>
      <w:r>
        <w:rPr/>
        <w:t>IL A ETE CONVENU CE QUI SUIT :</w:t>
      </w:r>
    </w:p>
    <w:p>
      <w:pPr>
        <w:pStyle w:val="BodyText"/>
        <w:spacing w:before="8"/>
        <w:rPr>
          <w:b/>
          <w:sz w:val="23"/>
        </w:rPr>
      </w:pPr>
    </w:p>
    <w:p>
      <w:pPr>
        <w:spacing w:before="0"/>
        <w:ind w:left="100" w:right="0" w:firstLine="0"/>
        <w:jc w:val="left"/>
        <w:rPr>
          <w:b/>
          <w:sz w:val="32"/>
        </w:rPr>
      </w:pPr>
      <w:bookmarkStart w:name="Article 1 - Objet du Contrat et missions" w:id="2"/>
      <w:bookmarkEnd w:id="2"/>
      <w:r>
        <w:rPr/>
      </w:r>
      <w:r>
        <w:rPr>
          <w:b/>
          <w:sz w:val="32"/>
        </w:rPr>
        <w:t>Article 1 - Objet du Contrat et missions du prestataire</w:t>
      </w:r>
    </w:p>
    <w:p>
      <w:pPr>
        <w:pStyle w:val="BodyText"/>
        <w:spacing w:before="206"/>
        <w:ind w:left="100"/>
      </w:pPr>
      <w:r>
        <w:rPr/>
        <w:t>Le présent Contrat a pour objet la réalisation de prestations de services de fabrication, telles que définies ci-dessous :</w:t>
      </w:r>
    </w:p>
    <w:p>
      <w:pPr>
        <w:pStyle w:val="ListParagraph"/>
        <w:numPr>
          <w:ilvl w:val="1"/>
          <w:numId w:val="1"/>
        </w:numPr>
        <w:tabs>
          <w:tab w:pos="700" w:val="left" w:leader="none"/>
          <w:tab w:pos="701" w:val="left" w:leader="none"/>
        </w:tabs>
        <w:spacing w:line="251" w:lineRule="exact" w:before="1" w:after="0"/>
        <w:ind w:left="700" w:right="0" w:hanging="361"/>
        <w:jc w:val="left"/>
        <w:rPr>
          <w:sz w:val="20"/>
        </w:rPr>
      </w:pPr>
      <w:r>
        <w:rPr>
          <w:sz w:val="20"/>
        </w:rPr>
        <w:t>Création d'un site builder ( E-commerce / Tunnel de</w:t>
      </w:r>
      <w:r>
        <w:rPr>
          <w:spacing w:val="-5"/>
          <w:sz w:val="20"/>
        </w:rPr>
        <w:t> </w:t>
      </w:r>
      <w:r>
        <w:rPr>
          <w:sz w:val="20"/>
        </w:rPr>
        <w:t>vente)</w:t>
      </w:r>
    </w:p>
    <w:p>
      <w:pPr>
        <w:pStyle w:val="ListParagraph"/>
        <w:numPr>
          <w:ilvl w:val="1"/>
          <w:numId w:val="1"/>
        </w:numPr>
        <w:tabs>
          <w:tab w:pos="700" w:val="left" w:leader="none"/>
          <w:tab w:pos="701" w:val="left" w:leader="none"/>
        </w:tabs>
        <w:spacing w:line="248" w:lineRule="exact" w:before="0" w:after="0"/>
        <w:ind w:left="700" w:right="0" w:hanging="361"/>
        <w:jc w:val="left"/>
        <w:rPr>
          <w:sz w:val="20"/>
        </w:rPr>
      </w:pPr>
      <w:r>
        <w:rPr>
          <w:sz w:val="20"/>
        </w:rPr>
        <w:t>Création d'un Blog</w:t>
      </w:r>
    </w:p>
    <w:p>
      <w:pPr>
        <w:pStyle w:val="ListParagraph"/>
        <w:numPr>
          <w:ilvl w:val="1"/>
          <w:numId w:val="1"/>
        </w:numPr>
        <w:tabs>
          <w:tab w:pos="700" w:val="left" w:leader="none"/>
          <w:tab w:pos="701" w:val="left" w:leader="none"/>
        </w:tabs>
        <w:spacing w:line="427" w:lineRule="auto" w:before="0" w:after="0"/>
        <w:ind w:left="100" w:right="5303" w:firstLine="240"/>
        <w:jc w:val="left"/>
        <w:rPr>
          <w:sz w:val="20"/>
        </w:rPr>
      </w:pPr>
      <w:r>
        <w:rPr>
          <w:sz w:val="20"/>
        </w:rPr>
        <w:t>Conception de la base de données (NoSQL) et</w:t>
      </w:r>
      <w:r>
        <w:rPr>
          <w:spacing w:val="-26"/>
          <w:sz w:val="20"/>
        </w:rPr>
        <w:t> </w:t>
      </w:r>
      <w:r>
        <w:rPr>
          <w:sz w:val="20"/>
        </w:rPr>
        <w:t>gestion (Ci-après la</w:t>
      </w:r>
      <w:r>
        <w:rPr>
          <w:spacing w:val="1"/>
          <w:sz w:val="20"/>
        </w:rPr>
        <w:t> </w:t>
      </w:r>
      <w:r>
        <w:rPr>
          <w:sz w:val="20"/>
        </w:rPr>
        <w:t>"</w:t>
      </w:r>
      <w:r>
        <w:rPr>
          <w:b/>
          <w:sz w:val="20"/>
        </w:rPr>
        <w:t>Mission</w:t>
      </w:r>
      <w:r>
        <w:rPr>
          <w:sz w:val="20"/>
        </w:rPr>
        <w:t>")</w:t>
      </w:r>
    </w:p>
    <w:p>
      <w:pPr>
        <w:pStyle w:val="Heading1"/>
        <w:spacing w:before="93"/>
      </w:pPr>
      <w:bookmarkStart w:name="Article 2 - Modalités de réalisation de " w:id="3"/>
      <w:bookmarkEnd w:id="3"/>
      <w:r>
        <w:rPr>
          <w:b w:val="0"/>
        </w:rPr>
      </w:r>
      <w:r>
        <w:rPr/>
        <w:t>Article 2 - Modalités de réalisation de la Mission</w:t>
      </w:r>
    </w:p>
    <w:p>
      <w:pPr>
        <w:pStyle w:val="ListParagraph"/>
        <w:numPr>
          <w:ilvl w:val="1"/>
          <w:numId w:val="2"/>
        </w:numPr>
        <w:tabs>
          <w:tab w:pos="486" w:val="left" w:leader="none"/>
        </w:tabs>
        <w:spacing w:line="240" w:lineRule="auto" w:before="204" w:after="0"/>
        <w:ind w:left="100" w:right="128" w:firstLine="0"/>
        <w:jc w:val="both"/>
        <w:rPr>
          <w:sz w:val="20"/>
        </w:rPr>
      </w:pPr>
      <w:r>
        <w:rPr>
          <w:sz w:val="20"/>
        </w:rPr>
        <w:t>Le</w:t>
      </w:r>
      <w:r>
        <w:rPr>
          <w:spacing w:val="-9"/>
          <w:sz w:val="20"/>
        </w:rPr>
        <w:t> </w:t>
      </w:r>
      <w:r>
        <w:rPr>
          <w:sz w:val="20"/>
        </w:rPr>
        <w:t>Prestataire</w:t>
      </w:r>
      <w:r>
        <w:rPr>
          <w:spacing w:val="-8"/>
          <w:sz w:val="20"/>
        </w:rPr>
        <w:t> </w:t>
      </w:r>
      <w:r>
        <w:rPr>
          <w:sz w:val="20"/>
        </w:rPr>
        <w:t>s'engage</w:t>
      </w:r>
      <w:r>
        <w:rPr>
          <w:spacing w:val="-9"/>
          <w:sz w:val="20"/>
        </w:rPr>
        <w:t> </w:t>
      </w:r>
      <w:r>
        <w:rPr>
          <w:sz w:val="20"/>
        </w:rPr>
        <w:t>envers</w:t>
      </w:r>
      <w:r>
        <w:rPr>
          <w:spacing w:val="-3"/>
          <w:sz w:val="20"/>
        </w:rPr>
        <w:t> </w:t>
      </w:r>
      <w:r>
        <w:rPr>
          <w:sz w:val="20"/>
        </w:rPr>
        <w:t>le</w:t>
      </w:r>
      <w:r>
        <w:rPr>
          <w:spacing w:val="-3"/>
          <w:sz w:val="20"/>
        </w:rPr>
        <w:t> </w:t>
      </w:r>
      <w:r>
        <w:rPr>
          <w:sz w:val="20"/>
        </w:rPr>
        <w:t>Client</w:t>
      </w:r>
      <w:r>
        <w:rPr>
          <w:spacing w:val="-4"/>
          <w:sz w:val="20"/>
        </w:rPr>
        <w:t> </w:t>
      </w:r>
      <w:r>
        <w:rPr>
          <w:sz w:val="20"/>
        </w:rPr>
        <w:t>à</w:t>
      </w:r>
      <w:r>
        <w:rPr>
          <w:spacing w:val="-3"/>
          <w:sz w:val="20"/>
        </w:rPr>
        <w:t> </w:t>
      </w:r>
      <w:r>
        <w:rPr>
          <w:sz w:val="20"/>
        </w:rPr>
        <w:t>réaliser</w:t>
      </w:r>
      <w:r>
        <w:rPr>
          <w:spacing w:val="-5"/>
          <w:sz w:val="20"/>
        </w:rPr>
        <w:t> </w:t>
      </w:r>
      <w:r>
        <w:rPr>
          <w:sz w:val="20"/>
        </w:rPr>
        <w:t>la</w:t>
      </w:r>
      <w:r>
        <w:rPr>
          <w:spacing w:val="2"/>
          <w:sz w:val="20"/>
        </w:rPr>
        <w:t> </w:t>
      </w:r>
      <w:r>
        <w:rPr>
          <w:sz w:val="20"/>
        </w:rPr>
        <w:t>Mission</w:t>
      </w:r>
      <w:r>
        <w:rPr>
          <w:spacing w:val="-8"/>
          <w:sz w:val="20"/>
        </w:rPr>
        <w:t> </w:t>
      </w:r>
      <w:r>
        <w:rPr>
          <w:sz w:val="20"/>
        </w:rPr>
        <w:t>telle</w:t>
      </w:r>
      <w:r>
        <w:rPr>
          <w:spacing w:val="-9"/>
          <w:sz w:val="20"/>
        </w:rPr>
        <w:t> </w:t>
      </w:r>
      <w:r>
        <w:rPr>
          <w:sz w:val="20"/>
        </w:rPr>
        <w:t>que</w:t>
      </w:r>
      <w:r>
        <w:rPr>
          <w:spacing w:val="-3"/>
          <w:sz w:val="20"/>
        </w:rPr>
        <w:t> </w:t>
      </w:r>
      <w:r>
        <w:rPr>
          <w:sz w:val="20"/>
        </w:rPr>
        <w:t>définie</w:t>
      </w:r>
      <w:r>
        <w:rPr>
          <w:spacing w:val="-4"/>
          <w:sz w:val="20"/>
        </w:rPr>
        <w:t> </w:t>
      </w:r>
      <w:r>
        <w:rPr>
          <w:sz w:val="20"/>
        </w:rPr>
        <w:t>à</w:t>
      </w:r>
      <w:r>
        <w:rPr>
          <w:spacing w:val="-4"/>
          <w:sz w:val="20"/>
        </w:rPr>
        <w:t> </w:t>
      </w:r>
      <w:r>
        <w:rPr>
          <w:sz w:val="20"/>
        </w:rPr>
        <w:t>l'Article</w:t>
      </w:r>
      <w:r>
        <w:rPr>
          <w:spacing w:val="-8"/>
          <w:sz w:val="20"/>
        </w:rPr>
        <w:t> </w:t>
      </w:r>
      <w:r>
        <w:rPr>
          <w:sz w:val="20"/>
        </w:rPr>
        <w:t>1</w:t>
      </w:r>
      <w:r>
        <w:rPr>
          <w:spacing w:val="-4"/>
          <w:sz w:val="20"/>
        </w:rPr>
        <w:t> </w:t>
      </w:r>
      <w:r>
        <w:rPr>
          <w:sz w:val="20"/>
        </w:rPr>
        <w:t>du</w:t>
      </w:r>
      <w:r>
        <w:rPr>
          <w:spacing w:val="-3"/>
          <w:sz w:val="20"/>
        </w:rPr>
        <w:t> </w:t>
      </w:r>
      <w:r>
        <w:rPr>
          <w:sz w:val="20"/>
        </w:rPr>
        <w:t>présent</w:t>
      </w:r>
      <w:r>
        <w:rPr>
          <w:spacing w:val="-4"/>
          <w:sz w:val="20"/>
        </w:rPr>
        <w:t> </w:t>
      </w:r>
      <w:r>
        <w:rPr>
          <w:sz w:val="20"/>
        </w:rPr>
        <w:t>Contrat,</w:t>
      </w:r>
      <w:r>
        <w:rPr>
          <w:spacing w:val="-3"/>
          <w:sz w:val="20"/>
        </w:rPr>
        <w:t> </w:t>
      </w:r>
      <w:r>
        <w:rPr>
          <w:sz w:val="20"/>
        </w:rPr>
        <w:t>avec</w:t>
      </w:r>
      <w:r>
        <w:rPr>
          <w:spacing w:val="-8"/>
          <w:sz w:val="20"/>
        </w:rPr>
        <w:t> </w:t>
      </w:r>
      <w:r>
        <w:rPr>
          <w:sz w:val="20"/>
        </w:rPr>
        <w:t>le plus grand professionnalisme, à respecter les dispositions légales et réglementaires applicables et à se conformer aux normes et procédures applicables.</w:t>
      </w:r>
    </w:p>
    <w:p>
      <w:pPr>
        <w:pStyle w:val="BodyText"/>
        <w:spacing w:before="5"/>
        <w:rPr>
          <w:sz w:val="17"/>
        </w:rPr>
      </w:pPr>
    </w:p>
    <w:p>
      <w:pPr>
        <w:pStyle w:val="BodyText"/>
        <w:spacing w:before="1"/>
        <w:ind w:left="100" w:right="117"/>
        <w:jc w:val="both"/>
      </w:pPr>
      <w:r>
        <w:rPr/>
        <w:t>Le</w:t>
      </w:r>
      <w:r>
        <w:rPr>
          <w:spacing w:val="-5"/>
        </w:rPr>
        <w:t> </w:t>
      </w:r>
      <w:r>
        <w:rPr/>
        <w:t>Prestataire</w:t>
      </w:r>
      <w:r>
        <w:rPr>
          <w:spacing w:val="-5"/>
        </w:rPr>
        <w:t> </w:t>
      </w:r>
      <w:r>
        <w:rPr/>
        <w:t>s’engage</w:t>
      </w:r>
      <w:r>
        <w:rPr>
          <w:spacing w:val="-5"/>
        </w:rPr>
        <w:t> </w:t>
      </w:r>
      <w:r>
        <w:rPr/>
        <w:t>à</w:t>
      </w:r>
      <w:r>
        <w:rPr>
          <w:spacing w:val="-1"/>
        </w:rPr>
        <w:t> </w:t>
      </w:r>
      <w:r>
        <w:rPr/>
        <w:t>mobiliser</w:t>
      </w:r>
      <w:r>
        <w:rPr>
          <w:spacing w:val="-5"/>
        </w:rPr>
        <w:t> </w:t>
      </w:r>
      <w:r>
        <w:rPr/>
        <w:t>les</w:t>
      </w:r>
      <w:r>
        <w:rPr>
          <w:spacing w:val="-4"/>
        </w:rPr>
        <w:t> </w:t>
      </w:r>
      <w:r>
        <w:rPr/>
        <w:t>moyens</w:t>
      </w:r>
      <w:r>
        <w:rPr>
          <w:spacing w:val="-4"/>
        </w:rPr>
        <w:t> </w:t>
      </w:r>
      <w:r>
        <w:rPr/>
        <w:t>techniques</w:t>
      </w:r>
      <w:r>
        <w:rPr>
          <w:spacing w:val="-4"/>
        </w:rPr>
        <w:t> </w:t>
      </w:r>
      <w:r>
        <w:rPr/>
        <w:t>nécessaires</w:t>
      </w:r>
      <w:r>
        <w:rPr>
          <w:spacing w:val="-4"/>
        </w:rPr>
        <w:t> </w:t>
      </w:r>
      <w:r>
        <w:rPr/>
        <w:t>à</w:t>
      </w:r>
      <w:r>
        <w:rPr>
          <w:spacing w:val="-5"/>
        </w:rPr>
        <w:t> </w:t>
      </w:r>
      <w:r>
        <w:rPr/>
        <w:t>l’exécution</w:t>
      </w:r>
      <w:r>
        <w:rPr>
          <w:spacing w:val="-4"/>
        </w:rPr>
        <w:t> </w:t>
      </w:r>
      <w:r>
        <w:rPr/>
        <w:t>de</w:t>
      </w:r>
      <w:r>
        <w:rPr>
          <w:spacing w:val="-5"/>
        </w:rPr>
        <w:t> </w:t>
      </w:r>
      <w:r>
        <w:rPr/>
        <w:t>la</w:t>
      </w:r>
      <w:r>
        <w:rPr>
          <w:spacing w:val="-5"/>
        </w:rPr>
        <w:t> </w:t>
      </w:r>
      <w:r>
        <w:rPr/>
        <w:t>Mission</w:t>
      </w:r>
      <w:r>
        <w:rPr>
          <w:spacing w:val="-5"/>
        </w:rPr>
        <w:t> </w:t>
      </w:r>
      <w:r>
        <w:rPr/>
        <w:t>qu’il</w:t>
      </w:r>
      <w:r>
        <w:rPr>
          <w:spacing w:val="-4"/>
        </w:rPr>
        <w:t> </w:t>
      </w:r>
      <w:r>
        <w:rPr/>
        <w:t>s’engage ainsi</w:t>
      </w:r>
      <w:r>
        <w:rPr>
          <w:spacing w:val="-3"/>
        </w:rPr>
        <w:t> </w:t>
      </w:r>
      <w:r>
        <w:rPr/>
        <w:t>à fournir, étant convenu en tant que de besoin que le Prestataire sera seul maître de la définition des moyens affectés à l’exécution de la Mission sans que le Client ne puisse interférer de quelque manière que ce soit dans ce</w:t>
      </w:r>
      <w:r>
        <w:rPr>
          <w:spacing w:val="-36"/>
        </w:rPr>
        <w:t> </w:t>
      </w:r>
      <w:r>
        <w:rPr/>
        <w:t>choix.</w:t>
      </w:r>
    </w:p>
    <w:p>
      <w:pPr>
        <w:pStyle w:val="BodyText"/>
        <w:spacing w:before="4"/>
        <w:rPr>
          <w:sz w:val="17"/>
        </w:rPr>
      </w:pPr>
    </w:p>
    <w:p>
      <w:pPr>
        <w:pStyle w:val="BodyText"/>
        <w:ind w:left="100"/>
        <w:jc w:val="both"/>
      </w:pPr>
      <w:r>
        <w:rPr/>
        <w:t>Le Prestataire s'approvisionnera lui-même en matière première nécessaire à la fabrication du bien au titre de la Mission.</w:t>
      </w:r>
    </w:p>
    <w:p>
      <w:pPr>
        <w:pStyle w:val="BodyText"/>
        <w:spacing w:before="5"/>
        <w:rPr>
          <w:sz w:val="17"/>
        </w:rPr>
      </w:pPr>
    </w:p>
    <w:p>
      <w:pPr>
        <w:pStyle w:val="BodyText"/>
        <w:ind w:left="100" w:right="123"/>
        <w:jc w:val="both"/>
      </w:pPr>
      <w:r>
        <w:rPr/>
        <w:t>Conformément aux dispositions de l'article L. 221-1 du Code de la consommation, le Prestataire s'engage à fournir un bien</w:t>
      </w:r>
      <w:r>
        <w:rPr>
          <w:spacing w:val="-6"/>
        </w:rPr>
        <w:t> </w:t>
      </w:r>
      <w:r>
        <w:rPr/>
        <w:t>dans</w:t>
      </w:r>
      <w:r>
        <w:rPr>
          <w:spacing w:val="-5"/>
        </w:rPr>
        <w:t> </w:t>
      </w:r>
      <w:r>
        <w:rPr/>
        <w:t>des</w:t>
      </w:r>
      <w:r>
        <w:rPr>
          <w:spacing w:val="-4"/>
        </w:rPr>
        <w:t> </w:t>
      </w:r>
      <w:r>
        <w:rPr/>
        <w:t>conditions</w:t>
      </w:r>
      <w:r>
        <w:rPr>
          <w:spacing w:val="-5"/>
        </w:rPr>
        <w:t> </w:t>
      </w:r>
      <w:r>
        <w:rPr/>
        <w:t>normales</w:t>
      </w:r>
      <w:r>
        <w:rPr>
          <w:spacing w:val="-4"/>
        </w:rPr>
        <w:t> </w:t>
      </w:r>
      <w:r>
        <w:rPr/>
        <w:t>d'utilisation</w:t>
      </w:r>
      <w:r>
        <w:rPr>
          <w:spacing w:val="-6"/>
        </w:rPr>
        <w:t> </w:t>
      </w:r>
      <w:r>
        <w:rPr/>
        <w:t>qui</w:t>
      </w:r>
      <w:r>
        <w:rPr>
          <w:spacing w:val="-4"/>
        </w:rPr>
        <w:t> </w:t>
      </w:r>
      <w:r>
        <w:rPr/>
        <w:t>présentera</w:t>
      </w:r>
      <w:r>
        <w:rPr>
          <w:spacing w:val="-5"/>
        </w:rPr>
        <w:t> </w:t>
      </w:r>
      <w:r>
        <w:rPr/>
        <w:t>la</w:t>
      </w:r>
      <w:r>
        <w:rPr>
          <w:spacing w:val="-6"/>
        </w:rPr>
        <w:t> </w:t>
      </w:r>
      <w:r>
        <w:rPr/>
        <w:t>sécurité</w:t>
      </w:r>
      <w:r>
        <w:rPr>
          <w:spacing w:val="-5"/>
        </w:rPr>
        <w:t> </w:t>
      </w:r>
      <w:r>
        <w:rPr/>
        <w:t>à</w:t>
      </w:r>
      <w:r>
        <w:rPr>
          <w:spacing w:val="-6"/>
        </w:rPr>
        <w:t> </w:t>
      </w:r>
      <w:r>
        <w:rPr/>
        <w:t>laquelle</w:t>
      </w:r>
      <w:r>
        <w:rPr>
          <w:spacing w:val="-5"/>
        </w:rPr>
        <w:t> </w:t>
      </w:r>
      <w:r>
        <w:rPr/>
        <w:t>on</w:t>
      </w:r>
      <w:r>
        <w:rPr>
          <w:spacing w:val="-6"/>
        </w:rPr>
        <w:t> </w:t>
      </w:r>
      <w:r>
        <w:rPr/>
        <w:t>peut</w:t>
      </w:r>
      <w:r>
        <w:rPr>
          <w:spacing w:val="-5"/>
        </w:rPr>
        <w:t> </w:t>
      </w:r>
      <w:r>
        <w:rPr/>
        <w:t>légitimement</w:t>
      </w:r>
      <w:r>
        <w:rPr>
          <w:spacing w:val="-6"/>
        </w:rPr>
        <w:t> </w:t>
      </w:r>
      <w:r>
        <w:rPr/>
        <w:t>s'attendre</w:t>
      </w:r>
      <w:r>
        <w:rPr>
          <w:spacing w:val="-5"/>
        </w:rPr>
        <w:t> </w:t>
      </w:r>
      <w:r>
        <w:rPr/>
        <w:t>et</w:t>
      </w:r>
      <w:r>
        <w:rPr>
          <w:spacing w:val="-6"/>
        </w:rPr>
        <w:t> </w:t>
      </w:r>
      <w:r>
        <w:rPr/>
        <w:t>ne portera pas atteinte à la santé des</w:t>
      </w:r>
      <w:r>
        <w:rPr>
          <w:spacing w:val="-5"/>
        </w:rPr>
        <w:t> </w:t>
      </w:r>
      <w:r>
        <w:rPr/>
        <w:t>personnes.</w:t>
      </w:r>
    </w:p>
    <w:p>
      <w:pPr>
        <w:pStyle w:val="BodyText"/>
        <w:spacing w:before="5"/>
        <w:rPr>
          <w:sz w:val="17"/>
        </w:rPr>
      </w:pPr>
    </w:p>
    <w:p>
      <w:pPr>
        <w:pStyle w:val="ListParagraph"/>
        <w:numPr>
          <w:ilvl w:val="1"/>
          <w:numId w:val="2"/>
        </w:numPr>
        <w:tabs>
          <w:tab w:pos="476" w:val="left" w:leader="none"/>
        </w:tabs>
        <w:spacing w:line="240" w:lineRule="auto" w:before="0" w:after="0"/>
        <w:ind w:left="100" w:right="126" w:firstLine="0"/>
        <w:jc w:val="both"/>
        <w:rPr>
          <w:sz w:val="20"/>
        </w:rPr>
      </w:pPr>
      <w:r>
        <w:rPr>
          <w:sz w:val="20"/>
        </w:rPr>
        <w:t>Le</w:t>
      </w:r>
      <w:r>
        <w:rPr>
          <w:spacing w:val="-14"/>
          <w:sz w:val="20"/>
        </w:rPr>
        <w:t> </w:t>
      </w:r>
      <w:r>
        <w:rPr>
          <w:sz w:val="20"/>
        </w:rPr>
        <w:t>Client</w:t>
      </w:r>
      <w:r>
        <w:rPr>
          <w:spacing w:val="-13"/>
          <w:sz w:val="20"/>
        </w:rPr>
        <w:t> </w:t>
      </w:r>
      <w:r>
        <w:rPr>
          <w:sz w:val="20"/>
        </w:rPr>
        <w:t>s’engage</w:t>
      </w:r>
      <w:r>
        <w:rPr>
          <w:spacing w:val="-14"/>
          <w:sz w:val="20"/>
        </w:rPr>
        <w:t> </w:t>
      </w:r>
      <w:r>
        <w:rPr>
          <w:sz w:val="20"/>
        </w:rPr>
        <w:t>à</w:t>
      </w:r>
      <w:r>
        <w:rPr>
          <w:spacing w:val="-9"/>
          <w:sz w:val="20"/>
        </w:rPr>
        <w:t> </w:t>
      </w:r>
      <w:r>
        <w:rPr>
          <w:sz w:val="20"/>
        </w:rPr>
        <w:t>coopérer</w:t>
      </w:r>
      <w:r>
        <w:rPr>
          <w:spacing w:val="-14"/>
          <w:sz w:val="20"/>
        </w:rPr>
        <w:t> </w:t>
      </w:r>
      <w:r>
        <w:rPr>
          <w:sz w:val="20"/>
        </w:rPr>
        <w:t>pleinement</w:t>
      </w:r>
      <w:r>
        <w:rPr>
          <w:spacing w:val="-14"/>
          <w:sz w:val="20"/>
        </w:rPr>
        <w:t> </w:t>
      </w:r>
      <w:r>
        <w:rPr>
          <w:sz w:val="20"/>
        </w:rPr>
        <w:t>avec</w:t>
      </w:r>
      <w:r>
        <w:rPr>
          <w:spacing w:val="-7"/>
          <w:sz w:val="20"/>
        </w:rPr>
        <w:t> </w:t>
      </w:r>
      <w:r>
        <w:rPr>
          <w:sz w:val="20"/>
        </w:rPr>
        <w:t>le</w:t>
      </w:r>
      <w:r>
        <w:rPr>
          <w:spacing w:val="-14"/>
          <w:sz w:val="20"/>
        </w:rPr>
        <w:t> </w:t>
      </w:r>
      <w:r>
        <w:rPr>
          <w:sz w:val="20"/>
        </w:rPr>
        <w:t>Prestataire</w:t>
      </w:r>
      <w:r>
        <w:rPr>
          <w:spacing w:val="-8"/>
          <w:sz w:val="20"/>
        </w:rPr>
        <w:t> </w:t>
      </w:r>
      <w:r>
        <w:rPr>
          <w:sz w:val="20"/>
        </w:rPr>
        <w:t>en</w:t>
      </w:r>
      <w:r>
        <w:rPr>
          <w:spacing w:val="-14"/>
          <w:sz w:val="20"/>
        </w:rPr>
        <w:t> </w:t>
      </w:r>
      <w:r>
        <w:rPr>
          <w:sz w:val="20"/>
        </w:rPr>
        <w:t>vue</w:t>
      </w:r>
      <w:r>
        <w:rPr>
          <w:spacing w:val="-13"/>
          <w:sz w:val="20"/>
        </w:rPr>
        <w:t> </w:t>
      </w:r>
      <w:r>
        <w:rPr>
          <w:sz w:val="20"/>
        </w:rPr>
        <w:t>de</w:t>
      </w:r>
      <w:r>
        <w:rPr>
          <w:spacing w:val="-14"/>
          <w:sz w:val="20"/>
        </w:rPr>
        <w:t> </w:t>
      </w:r>
      <w:r>
        <w:rPr>
          <w:sz w:val="20"/>
        </w:rPr>
        <w:t>faciliter</w:t>
      </w:r>
      <w:r>
        <w:rPr>
          <w:spacing w:val="-14"/>
          <w:sz w:val="20"/>
        </w:rPr>
        <w:t> </w:t>
      </w:r>
      <w:r>
        <w:rPr>
          <w:sz w:val="20"/>
        </w:rPr>
        <w:t>au</w:t>
      </w:r>
      <w:r>
        <w:rPr>
          <w:spacing w:val="-14"/>
          <w:sz w:val="20"/>
        </w:rPr>
        <w:t> </w:t>
      </w:r>
      <w:r>
        <w:rPr>
          <w:sz w:val="20"/>
        </w:rPr>
        <w:t>mieux</w:t>
      </w:r>
      <w:r>
        <w:rPr>
          <w:spacing w:val="-12"/>
          <w:sz w:val="20"/>
        </w:rPr>
        <w:t> </w:t>
      </w:r>
      <w:r>
        <w:rPr>
          <w:sz w:val="20"/>
        </w:rPr>
        <w:t>les</w:t>
      </w:r>
      <w:r>
        <w:rPr>
          <w:spacing w:val="-13"/>
          <w:sz w:val="20"/>
        </w:rPr>
        <w:t> </w:t>
      </w:r>
      <w:r>
        <w:rPr>
          <w:sz w:val="20"/>
        </w:rPr>
        <w:t>conditions</w:t>
      </w:r>
      <w:r>
        <w:rPr>
          <w:spacing w:val="-8"/>
          <w:sz w:val="20"/>
        </w:rPr>
        <w:t> </w:t>
      </w:r>
      <w:r>
        <w:rPr>
          <w:sz w:val="20"/>
        </w:rPr>
        <w:t>d'intervention du Prestataire et la bonne exécution des présentes et, à cet effet, notamment</w:t>
      </w:r>
      <w:r>
        <w:rPr>
          <w:spacing w:val="-9"/>
          <w:sz w:val="20"/>
        </w:rPr>
        <w:t> </w:t>
      </w:r>
      <w:r>
        <w:rPr>
          <w:sz w:val="20"/>
        </w:rPr>
        <w:t>:</w:t>
      </w:r>
    </w:p>
    <w:p>
      <w:pPr>
        <w:spacing w:after="0" w:line="240" w:lineRule="auto"/>
        <w:jc w:val="both"/>
        <w:rPr>
          <w:sz w:val="20"/>
        </w:rPr>
        <w:sectPr>
          <w:type w:val="continuous"/>
          <w:pgSz w:w="12240" w:h="15840"/>
          <w:pgMar w:top="1220" w:bottom="280" w:left="700" w:right="680"/>
        </w:sectPr>
      </w:pPr>
    </w:p>
    <w:p>
      <w:pPr>
        <w:pStyle w:val="ListParagraph"/>
        <w:numPr>
          <w:ilvl w:val="2"/>
          <w:numId w:val="2"/>
        </w:numPr>
        <w:tabs>
          <w:tab w:pos="700" w:val="left" w:leader="none"/>
          <w:tab w:pos="701" w:val="left" w:leader="none"/>
        </w:tabs>
        <w:spacing w:line="235" w:lineRule="auto" w:before="68" w:after="0"/>
        <w:ind w:left="700" w:right="123" w:hanging="360"/>
        <w:jc w:val="left"/>
        <w:rPr>
          <w:sz w:val="20"/>
        </w:rPr>
      </w:pPr>
      <w:r>
        <w:rPr>
          <w:sz w:val="20"/>
        </w:rPr>
        <w:t>Ne</w:t>
      </w:r>
      <w:r>
        <w:rPr>
          <w:spacing w:val="-4"/>
          <w:sz w:val="20"/>
        </w:rPr>
        <w:t> </w:t>
      </w:r>
      <w:r>
        <w:rPr>
          <w:sz w:val="20"/>
        </w:rPr>
        <w:t>rien</w:t>
      </w:r>
      <w:r>
        <w:rPr>
          <w:spacing w:val="-4"/>
          <w:sz w:val="20"/>
        </w:rPr>
        <w:t> </w:t>
      </w:r>
      <w:r>
        <w:rPr>
          <w:sz w:val="20"/>
        </w:rPr>
        <w:t>faire ou</w:t>
      </w:r>
      <w:r>
        <w:rPr>
          <w:spacing w:val="-3"/>
          <w:sz w:val="20"/>
        </w:rPr>
        <w:t> </w:t>
      </w:r>
      <w:r>
        <w:rPr>
          <w:sz w:val="20"/>
        </w:rPr>
        <w:t>laisser</w:t>
      </w:r>
      <w:r>
        <w:rPr>
          <w:spacing w:val="-4"/>
          <w:sz w:val="20"/>
        </w:rPr>
        <w:t> </w:t>
      </w:r>
      <w:r>
        <w:rPr>
          <w:sz w:val="20"/>
        </w:rPr>
        <w:t>faire</w:t>
      </w:r>
      <w:r>
        <w:rPr>
          <w:spacing w:val="-4"/>
          <w:sz w:val="20"/>
        </w:rPr>
        <w:t> </w:t>
      </w:r>
      <w:r>
        <w:rPr>
          <w:sz w:val="20"/>
        </w:rPr>
        <w:t>qui</w:t>
      </w:r>
      <w:r>
        <w:rPr>
          <w:spacing w:val="-3"/>
          <w:sz w:val="20"/>
        </w:rPr>
        <w:t> </w:t>
      </w:r>
      <w:r>
        <w:rPr>
          <w:sz w:val="20"/>
        </w:rPr>
        <w:t>puisse</w:t>
      </w:r>
      <w:r>
        <w:rPr>
          <w:spacing w:val="-4"/>
          <w:sz w:val="20"/>
        </w:rPr>
        <w:t> </w:t>
      </w:r>
      <w:r>
        <w:rPr>
          <w:sz w:val="20"/>
        </w:rPr>
        <w:t>être</w:t>
      </w:r>
      <w:r>
        <w:rPr>
          <w:spacing w:val="-4"/>
          <w:sz w:val="20"/>
        </w:rPr>
        <w:t> </w:t>
      </w:r>
      <w:r>
        <w:rPr>
          <w:sz w:val="20"/>
        </w:rPr>
        <w:t>de</w:t>
      </w:r>
      <w:r>
        <w:rPr>
          <w:spacing w:val="-4"/>
          <w:sz w:val="20"/>
        </w:rPr>
        <w:t> </w:t>
      </w:r>
      <w:r>
        <w:rPr>
          <w:sz w:val="20"/>
        </w:rPr>
        <w:t>nature</w:t>
      </w:r>
      <w:r>
        <w:rPr>
          <w:spacing w:val="-4"/>
          <w:sz w:val="20"/>
        </w:rPr>
        <w:t> </w:t>
      </w:r>
      <w:r>
        <w:rPr>
          <w:sz w:val="20"/>
        </w:rPr>
        <w:t>à</w:t>
      </w:r>
      <w:r>
        <w:rPr>
          <w:spacing w:val="-4"/>
          <w:sz w:val="20"/>
        </w:rPr>
        <w:t> </w:t>
      </w:r>
      <w:r>
        <w:rPr>
          <w:sz w:val="20"/>
        </w:rPr>
        <w:t>empêcher</w:t>
      </w:r>
      <w:r>
        <w:rPr>
          <w:spacing w:val="-4"/>
          <w:sz w:val="20"/>
        </w:rPr>
        <w:t> </w:t>
      </w:r>
      <w:r>
        <w:rPr>
          <w:sz w:val="20"/>
        </w:rPr>
        <w:t>l’exécution</w:t>
      </w:r>
      <w:r>
        <w:rPr>
          <w:spacing w:val="-4"/>
          <w:sz w:val="20"/>
        </w:rPr>
        <w:t> </w:t>
      </w:r>
      <w:r>
        <w:rPr>
          <w:sz w:val="20"/>
        </w:rPr>
        <w:t>par</w:t>
      </w:r>
      <w:r>
        <w:rPr>
          <w:spacing w:val="-4"/>
          <w:sz w:val="20"/>
        </w:rPr>
        <w:t> </w:t>
      </w:r>
      <w:r>
        <w:rPr>
          <w:sz w:val="20"/>
        </w:rPr>
        <w:t>le</w:t>
      </w:r>
      <w:r>
        <w:rPr>
          <w:spacing w:val="-4"/>
          <w:sz w:val="20"/>
        </w:rPr>
        <w:t> </w:t>
      </w:r>
      <w:r>
        <w:rPr>
          <w:sz w:val="20"/>
        </w:rPr>
        <w:t>Prestataire</w:t>
      </w:r>
      <w:r>
        <w:rPr>
          <w:spacing w:val="-4"/>
          <w:sz w:val="20"/>
        </w:rPr>
        <w:t> </w:t>
      </w:r>
      <w:r>
        <w:rPr>
          <w:sz w:val="20"/>
        </w:rPr>
        <w:t>de</w:t>
      </w:r>
      <w:r>
        <w:rPr>
          <w:spacing w:val="-4"/>
          <w:sz w:val="20"/>
        </w:rPr>
        <w:t> </w:t>
      </w:r>
      <w:r>
        <w:rPr>
          <w:sz w:val="20"/>
        </w:rPr>
        <w:t>la</w:t>
      </w:r>
      <w:r>
        <w:rPr>
          <w:spacing w:val="-4"/>
          <w:sz w:val="20"/>
        </w:rPr>
        <w:t> </w:t>
      </w:r>
      <w:r>
        <w:rPr>
          <w:sz w:val="20"/>
        </w:rPr>
        <w:t>Mission</w:t>
      </w:r>
      <w:r>
        <w:rPr>
          <w:spacing w:val="-4"/>
          <w:sz w:val="20"/>
        </w:rPr>
        <w:t> </w:t>
      </w:r>
      <w:r>
        <w:rPr>
          <w:sz w:val="20"/>
        </w:rPr>
        <w:t>ou</w:t>
      </w:r>
      <w:r>
        <w:rPr>
          <w:spacing w:val="-4"/>
          <w:sz w:val="20"/>
        </w:rPr>
        <w:t> </w:t>
      </w:r>
      <w:r>
        <w:rPr>
          <w:sz w:val="20"/>
        </w:rPr>
        <w:t>à la rendre plus difficile ou onéreuse, sous réserve de la protection légitime par le Client de ses intérêts</w:t>
      </w:r>
      <w:r>
        <w:rPr>
          <w:spacing w:val="-28"/>
          <w:sz w:val="20"/>
        </w:rPr>
        <w:t> </w:t>
      </w:r>
      <w:r>
        <w:rPr>
          <w:sz w:val="20"/>
        </w:rPr>
        <w:t>;</w:t>
      </w:r>
    </w:p>
    <w:p>
      <w:pPr>
        <w:pStyle w:val="ListParagraph"/>
        <w:numPr>
          <w:ilvl w:val="2"/>
          <w:numId w:val="2"/>
        </w:numPr>
        <w:tabs>
          <w:tab w:pos="700" w:val="left" w:leader="none"/>
          <w:tab w:pos="701" w:val="left" w:leader="none"/>
        </w:tabs>
        <w:spacing w:line="235" w:lineRule="auto" w:before="2" w:after="0"/>
        <w:ind w:left="700" w:right="120" w:hanging="360"/>
        <w:jc w:val="left"/>
        <w:rPr>
          <w:sz w:val="20"/>
        </w:rPr>
      </w:pPr>
      <w:r>
        <w:rPr>
          <w:sz w:val="20"/>
        </w:rPr>
        <w:t>Transmettre</w:t>
      </w:r>
      <w:r>
        <w:rPr>
          <w:spacing w:val="-7"/>
          <w:sz w:val="20"/>
        </w:rPr>
        <w:t> </w:t>
      </w:r>
      <w:r>
        <w:rPr>
          <w:sz w:val="20"/>
        </w:rPr>
        <w:t>en</w:t>
      </w:r>
      <w:r>
        <w:rPr>
          <w:spacing w:val="-6"/>
          <w:sz w:val="20"/>
        </w:rPr>
        <w:t> </w:t>
      </w:r>
      <w:r>
        <w:rPr>
          <w:sz w:val="20"/>
        </w:rPr>
        <w:t>temps</w:t>
      </w:r>
      <w:r>
        <w:rPr>
          <w:spacing w:val="-5"/>
          <w:sz w:val="20"/>
        </w:rPr>
        <w:t> </w:t>
      </w:r>
      <w:r>
        <w:rPr>
          <w:sz w:val="20"/>
        </w:rPr>
        <w:t>utile</w:t>
      </w:r>
      <w:r>
        <w:rPr>
          <w:spacing w:val="-6"/>
          <w:sz w:val="20"/>
        </w:rPr>
        <w:t> </w:t>
      </w:r>
      <w:r>
        <w:rPr>
          <w:sz w:val="20"/>
        </w:rPr>
        <w:t>au</w:t>
      </w:r>
      <w:r>
        <w:rPr>
          <w:spacing w:val="-6"/>
          <w:sz w:val="20"/>
        </w:rPr>
        <w:t> </w:t>
      </w:r>
      <w:r>
        <w:rPr>
          <w:sz w:val="20"/>
        </w:rPr>
        <w:t>Prestataire</w:t>
      </w:r>
      <w:r>
        <w:rPr>
          <w:spacing w:val="-6"/>
          <w:sz w:val="20"/>
        </w:rPr>
        <w:t> </w:t>
      </w:r>
      <w:r>
        <w:rPr>
          <w:sz w:val="20"/>
        </w:rPr>
        <w:t>l’ensemble</w:t>
      </w:r>
      <w:r>
        <w:rPr>
          <w:spacing w:val="-6"/>
          <w:sz w:val="20"/>
        </w:rPr>
        <w:t> </w:t>
      </w:r>
      <w:r>
        <w:rPr>
          <w:sz w:val="20"/>
        </w:rPr>
        <w:t>des informations</w:t>
      </w:r>
      <w:r>
        <w:rPr>
          <w:spacing w:val="-5"/>
          <w:sz w:val="20"/>
        </w:rPr>
        <w:t> </w:t>
      </w:r>
      <w:r>
        <w:rPr>
          <w:sz w:val="20"/>
        </w:rPr>
        <w:t>nécessaires</w:t>
      </w:r>
      <w:r>
        <w:rPr>
          <w:spacing w:val="-6"/>
          <w:sz w:val="20"/>
        </w:rPr>
        <w:t> </w:t>
      </w:r>
      <w:r>
        <w:rPr>
          <w:sz w:val="20"/>
        </w:rPr>
        <w:t>à</w:t>
      </w:r>
      <w:r>
        <w:rPr>
          <w:spacing w:val="-6"/>
          <w:sz w:val="20"/>
        </w:rPr>
        <w:t> </w:t>
      </w:r>
      <w:r>
        <w:rPr>
          <w:sz w:val="20"/>
        </w:rPr>
        <w:t>l’exécution</w:t>
      </w:r>
      <w:r>
        <w:rPr>
          <w:spacing w:val="-6"/>
          <w:sz w:val="20"/>
        </w:rPr>
        <w:t> </w:t>
      </w:r>
      <w:r>
        <w:rPr>
          <w:sz w:val="20"/>
        </w:rPr>
        <w:t>par</w:t>
      </w:r>
      <w:r>
        <w:rPr>
          <w:spacing w:val="-6"/>
          <w:sz w:val="20"/>
        </w:rPr>
        <w:t> </w:t>
      </w:r>
      <w:r>
        <w:rPr>
          <w:sz w:val="20"/>
        </w:rPr>
        <w:t>ce</w:t>
      </w:r>
      <w:r>
        <w:rPr>
          <w:spacing w:val="-6"/>
          <w:sz w:val="20"/>
        </w:rPr>
        <w:t> </w:t>
      </w:r>
      <w:r>
        <w:rPr>
          <w:sz w:val="20"/>
        </w:rPr>
        <w:t>dernier</w:t>
      </w:r>
      <w:r>
        <w:rPr>
          <w:spacing w:val="-6"/>
          <w:sz w:val="20"/>
        </w:rPr>
        <w:t> </w:t>
      </w:r>
      <w:r>
        <w:rPr>
          <w:sz w:val="20"/>
        </w:rPr>
        <w:t>de sa Mission dans les meilleures conditions</w:t>
      </w:r>
      <w:r>
        <w:rPr>
          <w:spacing w:val="-4"/>
          <w:sz w:val="20"/>
        </w:rPr>
        <w:t> </w:t>
      </w:r>
      <w:r>
        <w:rPr>
          <w:sz w:val="20"/>
        </w:rPr>
        <w:t>;</w:t>
      </w:r>
    </w:p>
    <w:p>
      <w:pPr>
        <w:pStyle w:val="ListParagraph"/>
        <w:numPr>
          <w:ilvl w:val="2"/>
          <w:numId w:val="2"/>
        </w:numPr>
        <w:tabs>
          <w:tab w:pos="700" w:val="left" w:leader="none"/>
          <w:tab w:pos="701" w:val="left" w:leader="none"/>
        </w:tabs>
        <w:spacing w:line="235" w:lineRule="auto" w:before="6" w:after="0"/>
        <w:ind w:left="700" w:right="126" w:hanging="360"/>
        <w:jc w:val="left"/>
        <w:rPr>
          <w:sz w:val="20"/>
        </w:rPr>
      </w:pPr>
      <w:r>
        <w:rPr>
          <w:sz w:val="20"/>
        </w:rPr>
        <w:t>Informer</w:t>
      </w:r>
      <w:r>
        <w:rPr>
          <w:spacing w:val="-16"/>
          <w:sz w:val="20"/>
        </w:rPr>
        <w:t> </w:t>
      </w:r>
      <w:r>
        <w:rPr>
          <w:sz w:val="20"/>
        </w:rPr>
        <w:t>en</w:t>
      </w:r>
      <w:r>
        <w:rPr>
          <w:spacing w:val="-15"/>
          <w:sz w:val="20"/>
        </w:rPr>
        <w:t> </w:t>
      </w:r>
      <w:r>
        <w:rPr>
          <w:sz w:val="20"/>
        </w:rPr>
        <w:t>temps</w:t>
      </w:r>
      <w:r>
        <w:rPr>
          <w:spacing w:val="-14"/>
          <w:sz w:val="20"/>
        </w:rPr>
        <w:t> </w:t>
      </w:r>
      <w:r>
        <w:rPr>
          <w:sz w:val="20"/>
        </w:rPr>
        <w:t>utile</w:t>
      </w:r>
      <w:r>
        <w:rPr>
          <w:spacing w:val="-14"/>
          <w:sz w:val="20"/>
        </w:rPr>
        <w:t> </w:t>
      </w:r>
      <w:r>
        <w:rPr>
          <w:sz w:val="20"/>
        </w:rPr>
        <w:t>le</w:t>
      </w:r>
      <w:r>
        <w:rPr>
          <w:spacing w:val="-20"/>
          <w:sz w:val="20"/>
        </w:rPr>
        <w:t> </w:t>
      </w:r>
      <w:r>
        <w:rPr>
          <w:sz w:val="20"/>
        </w:rPr>
        <w:t>Prestataire</w:t>
      </w:r>
      <w:r>
        <w:rPr>
          <w:spacing w:val="-14"/>
          <w:sz w:val="20"/>
        </w:rPr>
        <w:t> </w:t>
      </w:r>
      <w:r>
        <w:rPr>
          <w:sz w:val="20"/>
        </w:rPr>
        <w:t>de</w:t>
      </w:r>
      <w:r>
        <w:rPr>
          <w:spacing w:val="-20"/>
          <w:sz w:val="20"/>
        </w:rPr>
        <w:t> </w:t>
      </w:r>
      <w:r>
        <w:rPr>
          <w:sz w:val="20"/>
        </w:rPr>
        <w:t>toute</w:t>
      </w:r>
      <w:r>
        <w:rPr>
          <w:spacing w:val="-15"/>
          <w:sz w:val="20"/>
        </w:rPr>
        <w:t> </w:t>
      </w:r>
      <w:r>
        <w:rPr>
          <w:sz w:val="20"/>
        </w:rPr>
        <w:t>décision,</w:t>
      </w:r>
      <w:r>
        <w:rPr>
          <w:spacing w:val="-20"/>
          <w:sz w:val="20"/>
        </w:rPr>
        <w:t> </w:t>
      </w:r>
      <w:r>
        <w:rPr>
          <w:sz w:val="20"/>
        </w:rPr>
        <w:t>tout</w:t>
      </w:r>
      <w:r>
        <w:rPr>
          <w:spacing w:val="-19"/>
          <w:sz w:val="20"/>
        </w:rPr>
        <w:t> </w:t>
      </w:r>
      <w:r>
        <w:rPr>
          <w:sz w:val="20"/>
        </w:rPr>
        <w:t>élément</w:t>
      </w:r>
      <w:r>
        <w:rPr>
          <w:spacing w:val="-15"/>
          <w:sz w:val="20"/>
        </w:rPr>
        <w:t> </w:t>
      </w:r>
      <w:r>
        <w:rPr>
          <w:sz w:val="20"/>
        </w:rPr>
        <w:t>et</w:t>
      </w:r>
      <w:r>
        <w:rPr>
          <w:spacing w:val="-14"/>
          <w:sz w:val="20"/>
        </w:rPr>
        <w:t> </w:t>
      </w:r>
      <w:r>
        <w:rPr>
          <w:sz w:val="20"/>
        </w:rPr>
        <w:t>toute</w:t>
      </w:r>
      <w:r>
        <w:rPr>
          <w:spacing w:val="-20"/>
          <w:sz w:val="20"/>
        </w:rPr>
        <w:t> </w:t>
      </w:r>
      <w:r>
        <w:rPr>
          <w:sz w:val="20"/>
        </w:rPr>
        <w:t>précision</w:t>
      </w:r>
      <w:r>
        <w:rPr>
          <w:spacing w:val="-14"/>
          <w:sz w:val="20"/>
        </w:rPr>
        <w:t> </w:t>
      </w:r>
      <w:r>
        <w:rPr>
          <w:sz w:val="20"/>
        </w:rPr>
        <w:t>susceptible</w:t>
      </w:r>
      <w:r>
        <w:rPr>
          <w:spacing w:val="-15"/>
          <w:sz w:val="20"/>
        </w:rPr>
        <w:t> </w:t>
      </w:r>
      <w:r>
        <w:rPr>
          <w:sz w:val="20"/>
        </w:rPr>
        <w:t>d’avoir</w:t>
      </w:r>
      <w:r>
        <w:rPr>
          <w:spacing w:val="-15"/>
          <w:sz w:val="20"/>
        </w:rPr>
        <w:t> </w:t>
      </w:r>
      <w:r>
        <w:rPr>
          <w:sz w:val="20"/>
        </w:rPr>
        <w:t>un</w:t>
      </w:r>
      <w:r>
        <w:rPr>
          <w:spacing w:val="-14"/>
          <w:sz w:val="20"/>
        </w:rPr>
        <w:t> </w:t>
      </w:r>
      <w:r>
        <w:rPr>
          <w:sz w:val="20"/>
        </w:rPr>
        <w:t>impact sur la</w:t>
      </w:r>
      <w:r>
        <w:rPr>
          <w:spacing w:val="-5"/>
          <w:sz w:val="20"/>
        </w:rPr>
        <w:t> </w:t>
      </w:r>
      <w:r>
        <w:rPr>
          <w:sz w:val="20"/>
        </w:rPr>
        <w:t>Mission.</w:t>
      </w:r>
    </w:p>
    <w:p>
      <w:pPr>
        <w:pStyle w:val="BodyText"/>
        <w:spacing w:before="7"/>
        <w:rPr>
          <w:sz w:val="17"/>
        </w:rPr>
      </w:pPr>
    </w:p>
    <w:p>
      <w:pPr>
        <w:pStyle w:val="ListParagraph"/>
        <w:numPr>
          <w:ilvl w:val="1"/>
          <w:numId w:val="2"/>
        </w:numPr>
        <w:tabs>
          <w:tab w:pos="491" w:val="left" w:leader="none"/>
        </w:tabs>
        <w:spacing w:line="240" w:lineRule="auto" w:before="0" w:after="0"/>
        <w:ind w:left="100" w:right="124" w:firstLine="0"/>
        <w:jc w:val="left"/>
        <w:rPr>
          <w:sz w:val="20"/>
        </w:rPr>
      </w:pPr>
      <w:r>
        <w:rPr>
          <w:sz w:val="20"/>
        </w:rPr>
        <w:t>La Mission du Prestataire sera réalisée au domicile du Client. Le Client s'engage à cet effet à lui donner un accès à son</w:t>
      </w:r>
      <w:r>
        <w:rPr>
          <w:spacing w:val="-4"/>
          <w:sz w:val="20"/>
        </w:rPr>
        <w:t> </w:t>
      </w:r>
      <w:r>
        <w:rPr>
          <w:sz w:val="20"/>
        </w:rPr>
        <w:t>domicile</w:t>
      </w:r>
      <w:r>
        <w:rPr>
          <w:spacing w:val="2"/>
          <w:sz w:val="20"/>
        </w:rPr>
        <w:t> </w:t>
      </w:r>
      <w:r>
        <w:rPr>
          <w:sz w:val="20"/>
        </w:rPr>
        <w:t>ou</w:t>
      </w:r>
      <w:r>
        <w:rPr>
          <w:spacing w:val="-3"/>
          <w:sz w:val="20"/>
        </w:rPr>
        <w:t> </w:t>
      </w:r>
      <w:r>
        <w:rPr>
          <w:sz w:val="20"/>
        </w:rPr>
        <w:t>le</w:t>
      </w:r>
      <w:r>
        <w:rPr>
          <w:spacing w:val="-3"/>
          <w:sz w:val="20"/>
        </w:rPr>
        <w:t> </w:t>
      </w:r>
      <w:r>
        <w:rPr>
          <w:sz w:val="20"/>
        </w:rPr>
        <w:t>cas</w:t>
      </w:r>
      <w:r>
        <w:rPr>
          <w:spacing w:val="-3"/>
          <w:sz w:val="20"/>
        </w:rPr>
        <w:t> </w:t>
      </w:r>
      <w:r>
        <w:rPr>
          <w:sz w:val="20"/>
        </w:rPr>
        <w:t>échéant</w:t>
      </w:r>
      <w:r>
        <w:rPr>
          <w:spacing w:val="-3"/>
          <w:sz w:val="20"/>
        </w:rPr>
        <w:t> </w:t>
      </w:r>
      <w:r>
        <w:rPr>
          <w:sz w:val="20"/>
        </w:rPr>
        <w:t>de</w:t>
      </w:r>
      <w:r>
        <w:rPr>
          <w:spacing w:val="-3"/>
          <w:sz w:val="20"/>
        </w:rPr>
        <w:t> </w:t>
      </w:r>
      <w:r>
        <w:rPr>
          <w:sz w:val="20"/>
        </w:rPr>
        <w:t>l'accueillir</w:t>
      </w:r>
      <w:r>
        <w:rPr>
          <w:spacing w:val="-3"/>
          <w:sz w:val="20"/>
        </w:rPr>
        <w:t> </w:t>
      </w:r>
      <w:r>
        <w:rPr>
          <w:sz w:val="20"/>
        </w:rPr>
        <w:t>à</w:t>
      </w:r>
      <w:r>
        <w:rPr>
          <w:spacing w:val="-3"/>
          <w:sz w:val="20"/>
        </w:rPr>
        <w:t> </w:t>
      </w:r>
      <w:r>
        <w:rPr>
          <w:sz w:val="20"/>
        </w:rPr>
        <w:t>son</w:t>
      </w:r>
      <w:r>
        <w:rPr>
          <w:spacing w:val="-3"/>
          <w:sz w:val="20"/>
        </w:rPr>
        <w:t> </w:t>
      </w:r>
      <w:r>
        <w:rPr>
          <w:sz w:val="20"/>
        </w:rPr>
        <w:t>domicile</w:t>
      </w:r>
      <w:r>
        <w:rPr>
          <w:spacing w:val="-3"/>
          <w:sz w:val="20"/>
        </w:rPr>
        <w:t> </w:t>
      </w:r>
      <w:r>
        <w:rPr>
          <w:sz w:val="20"/>
        </w:rPr>
        <w:t>de</w:t>
      </w:r>
      <w:r>
        <w:rPr>
          <w:spacing w:val="-3"/>
          <w:sz w:val="20"/>
        </w:rPr>
        <w:t> </w:t>
      </w:r>
      <w:r>
        <w:rPr>
          <w:sz w:val="20"/>
        </w:rPr>
        <w:t>sorte</w:t>
      </w:r>
      <w:r>
        <w:rPr>
          <w:spacing w:val="-3"/>
          <w:sz w:val="20"/>
        </w:rPr>
        <w:t> </w:t>
      </w:r>
      <w:r>
        <w:rPr>
          <w:sz w:val="20"/>
        </w:rPr>
        <w:t>à</w:t>
      </w:r>
      <w:r>
        <w:rPr>
          <w:spacing w:val="-3"/>
          <w:sz w:val="20"/>
        </w:rPr>
        <w:t> </w:t>
      </w:r>
      <w:r>
        <w:rPr>
          <w:sz w:val="20"/>
        </w:rPr>
        <w:t>permettre</w:t>
      </w:r>
      <w:r>
        <w:rPr>
          <w:spacing w:val="2"/>
          <w:sz w:val="20"/>
        </w:rPr>
        <w:t> </w:t>
      </w:r>
      <w:r>
        <w:rPr>
          <w:sz w:val="20"/>
        </w:rPr>
        <w:t>au</w:t>
      </w:r>
      <w:r>
        <w:rPr>
          <w:spacing w:val="-4"/>
          <w:sz w:val="20"/>
        </w:rPr>
        <w:t> </w:t>
      </w:r>
      <w:r>
        <w:rPr>
          <w:sz w:val="20"/>
        </w:rPr>
        <w:t>Prestataire</w:t>
      </w:r>
      <w:r>
        <w:rPr>
          <w:spacing w:val="-3"/>
          <w:sz w:val="20"/>
        </w:rPr>
        <w:t> </w:t>
      </w:r>
      <w:r>
        <w:rPr>
          <w:sz w:val="20"/>
        </w:rPr>
        <w:t>de</w:t>
      </w:r>
      <w:r>
        <w:rPr>
          <w:spacing w:val="2"/>
          <w:sz w:val="20"/>
        </w:rPr>
        <w:t> </w:t>
      </w:r>
      <w:r>
        <w:rPr>
          <w:sz w:val="20"/>
        </w:rPr>
        <w:t>réaliser</w:t>
      </w:r>
      <w:r>
        <w:rPr>
          <w:spacing w:val="2"/>
          <w:sz w:val="20"/>
        </w:rPr>
        <w:t> </w:t>
      </w:r>
      <w:r>
        <w:rPr>
          <w:sz w:val="20"/>
        </w:rPr>
        <w:t>sa</w:t>
      </w:r>
      <w:r>
        <w:rPr>
          <w:spacing w:val="-4"/>
          <w:sz w:val="20"/>
        </w:rPr>
        <w:t> </w:t>
      </w:r>
      <w:r>
        <w:rPr>
          <w:sz w:val="20"/>
        </w:rPr>
        <w:t>Mission.</w:t>
      </w:r>
    </w:p>
    <w:p>
      <w:pPr>
        <w:pStyle w:val="BodyText"/>
        <w:spacing w:before="1"/>
        <w:rPr>
          <w:sz w:val="24"/>
        </w:rPr>
      </w:pPr>
    </w:p>
    <w:p>
      <w:pPr>
        <w:pStyle w:val="Heading1"/>
      </w:pPr>
      <w:bookmarkStart w:name="Article 3 - Information précontractuelle" w:id="4"/>
      <w:bookmarkEnd w:id="4"/>
      <w:r>
        <w:rPr>
          <w:b w:val="0"/>
        </w:rPr>
      </w:r>
      <w:r>
        <w:rPr/>
        <w:t>Article 3 - Information précontractuelle</w:t>
      </w:r>
    </w:p>
    <w:p>
      <w:pPr>
        <w:pStyle w:val="BodyText"/>
        <w:spacing w:before="205"/>
        <w:ind w:left="100" w:right="118"/>
        <w:jc w:val="both"/>
      </w:pPr>
      <w:r>
        <w:rPr/>
        <w:t>Le Prestataire s'est renseigné sur les besoins du Client et a, avant la conclusion du Contrat, mis le Client en mesure de connaître les caractéristiques essentielles du service au titre de la Mission et rempli son obligation d'information conformément aux dispositions de l'article L. 111-2 du Code de la consommation, ce que le Client reconnaît.</w:t>
      </w:r>
    </w:p>
    <w:p>
      <w:pPr>
        <w:pStyle w:val="BodyText"/>
        <w:spacing w:before="5"/>
        <w:rPr>
          <w:sz w:val="17"/>
        </w:rPr>
      </w:pPr>
    </w:p>
    <w:p>
      <w:pPr>
        <w:pStyle w:val="BodyText"/>
        <w:ind w:left="100" w:right="123"/>
        <w:jc w:val="both"/>
      </w:pPr>
      <w:r>
        <w:rPr/>
        <w:t>Il a également apporté les conseils nécessaires au Client pour l'appréciation de l'utilité de la prestation au titre de la Mission.</w:t>
      </w:r>
    </w:p>
    <w:p>
      <w:pPr>
        <w:pStyle w:val="BodyText"/>
        <w:spacing w:before="5"/>
        <w:rPr>
          <w:sz w:val="17"/>
        </w:rPr>
      </w:pPr>
    </w:p>
    <w:p>
      <w:pPr>
        <w:pStyle w:val="BodyText"/>
        <w:ind w:left="100" w:right="126"/>
        <w:jc w:val="both"/>
      </w:pPr>
      <w:r>
        <w:rPr/>
        <w:t>Il a par ailleurs, avant la conclusion du Contrat, mis le Client en mesure de connaître les caractéristiques essentielles du bien objet de la Mission.</w:t>
      </w:r>
    </w:p>
    <w:p>
      <w:pPr>
        <w:pStyle w:val="BodyText"/>
        <w:spacing w:before="8"/>
        <w:rPr>
          <w:sz w:val="23"/>
        </w:rPr>
      </w:pPr>
    </w:p>
    <w:p>
      <w:pPr>
        <w:pStyle w:val="Heading1"/>
      </w:pPr>
      <w:bookmarkStart w:name="Article 4 - Durée du Contrat" w:id="5"/>
      <w:bookmarkEnd w:id="5"/>
      <w:r>
        <w:rPr>
          <w:b w:val="0"/>
        </w:rPr>
      </w:r>
      <w:r>
        <w:rPr/>
        <w:t>Article 4 - Durée du Contrat</w:t>
      </w:r>
    </w:p>
    <w:p>
      <w:pPr>
        <w:pStyle w:val="BodyText"/>
        <w:spacing w:line="448" w:lineRule="auto" w:before="205"/>
        <w:ind w:left="100" w:right="125"/>
        <w:jc w:val="both"/>
      </w:pPr>
      <w:r>
        <w:rPr/>
        <w:t>Le Contrat prend effet le 01/01/2020. Il est conclu pour une durée ferme de 3 mois à compter de sa date de prise d'effet. Il ne sera pas renouvelable par tacite reconduction, sauf décision expresse et commune des Parties de le reconduire.</w:t>
      </w:r>
    </w:p>
    <w:p>
      <w:pPr>
        <w:pStyle w:val="BodyText"/>
        <w:ind w:left="100" w:right="111"/>
        <w:jc w:val="both"/>
      </w:pPr>
      <w:r>
        <w:rPr/>
        <w:t>Sans préjudice de la responsabilité de l'une ou l'autre des Parties en cas d'exécution défectueuse du Contrat, il est expressément convenu qu'aucune indemnité de part ou d'autre ne sera due du seul fait de la cessation du Contrat.</w:t>
      </w:r>
    </w:p>
    <w:p>
      <w:pPr>
        <w:pStyle w:val="BodyText"/>
        <w:spacing w:before="4"/>
        <w:rPr>
          <w:sz w:val="17"/>
        </w:rPr>
      </w:pPr>
    </w:p>
    <w:p>
      <w:pPr>
        <w:pStyle w:val="BodyText"/>
        <w:ind w:left="100" w:right="118"/>
        <w:jc w:val="both"/>
      </w:pPr>
      <w:r>
        <w:rPr/>
        <w:t>Le</w:t>
      </w:r>
      <w:r>
        <w:rPr>
          <w:spacing w:val="-4"/>
        </w:rPr>
        <w:t> </w:t>
      </w:r>
      <w:r>
        <w:rPr/>
        <w:t>Prestataire</w:t>
      </w:r>
      <w:r>
        <w:rPr>
          <w:spacing w:val="-3"/>
        </w:rPr>
        <w:t> </w:t>
      </w:r>
      <w:r>
        <w:rPr/>
        <w:t>s'engage</w:t>
      </w:r>
      <w:r>
        <w:rPr>
          <w:spacing w:val="-3"/>
        </w:rPr>
        <w:t> </w:t>
      </w:r>
      <w:r>
        <w:rPr/>
        <w:t>à</w:t>
      </w:r>
      <w:r>
        <w:rPr>
          <w:spacing w:val="2"/>
        </w:rPr>
        <w:t> </w:t>
      </w:r>
      <w:r>
        <w:rPr/>
        <w:t>ce</w:t>
      </w:r>
      <w:r>
        <w:rPr>
          <w:spacing w:val="-3"/>
        </w:rPr>
        <w:t> </w:t>
      </w:r>
      <w:r>
        <w:rPr/>
        <w:t>que</w:t>
      </w:r>
      <w:r>
        <w:rPr>
          <w:spacing w:val="-3"/>
        </w:rPr>
        <w:t> </w:t>
      </w:r>
      <w:r>
        <w:rPr/>
        <w:t>la</w:t>
      </w:r>
      <w:r>
        <w:rPr>
          <w:spacing w:val="-3"/>
        </w:rPr>
        <w:t> </w:t>
      </w:r>
      <w:r>
        <w:rPr/>
        <w:t>prestation</w:t>
      </w:r>
      <w:r>
        <w:rPr>
          <w:spacing w:val="-3"/>
        </w:rPr>
        <w:t> </w:t>
      </w:r>
      <w:r>
        <w:rPr/>
        <w:t>de</w:t>
      </w:r>
      <w:r>
        <w:rPr>
          <w:spacing w:val="-3"/>
        </w:rPr>
        <w:t> </w:t>
      </w:r>
      <w:r>
        <w:rPr/>
        <w:t>services</w:t>
      </w:r>
      <w:r>
        <w:rPr>
          <w:spacing w:val="-2"/>
        </w:rPr>
        <w:t> </w:t>
      </w:r>
      <w:r>
        <w:rPr/>
        <w:t>au</w:t>
      </w:r>
      <w:r>
        <w:rPr>
          <w:spacing w:val="-3"/>
        </w:rPr>
        <w:t> </w:t>
      </w:r>
      <w:r>
        <w:rPr/>
        <w:t>titre</w:t>
      </w:r>
      <w:r>
        <w:rPr>
          <w:spacing w:val="1"/>
        </w:rPr>
        <w:t> </w:t>
      </w:r>
      <w:r>
        <w:rPr/>
        <w:t>de</w:t>
      </w:r>
      <w:r>
        <w:rPr>
          <w:spacing w:val="-3"/>
        </w:rPr>
        <w:t> </w:t>
      </w:r>
      <w:r>
        <w:rPr/>
        <w:t>la</w:t>
      </w:r>
      <w:r>
        <w:rPr>
          <w:spacing w:val="-3"/>
        </w:rPr>
        <w:t> </w:t>
      </w:r>
      <w:r>
        <w:rPr/>
        <w:t>Mission</w:t>
      </w:r>
      <w:r>
        <w:rPr>
          <w:spacing w:val="-3"/>
        </w:rPr>
        <w:t> </w:t>
      </w:r>
      <w:r>
        <w:rPr/>
        <w:t>soit</w:t>
      </w:r>
      <w:r>
        <w:rPr>
          <w:spacing w:val="-2"/>
        </w:rPr>
        <w:t> </w:t>
      </w:r>
      <w:r>
        <w:rPr/>
        <w:t>pleinement</w:t>
      </w:r>
      <w:r>
        <w:rPr>
          <w:spacing w:val="-3"/>
        </w:rPr>
        <w:t> </w:t>
      </w:r>
      <w:r>
        <w:rPr/>
        <w:t>réalisée</w:t>
      </w:r>
      <w:r>
        <w:rPr>
          <w:spacing w:val="-3"/>
        </w:rPr>
        <w:t> </w:t>
      </w:r>
      <w:r>
        <w:rPr/>
        <w:t>et</w:t>
      </w:r>
      <w:r>
        <w:rPr>
          <w:spacing w:val="-3"/>
        </w:rPr>
        <w:t> </w:t>
      </w:r>
      <w:r>
        <w:rPr/>
        <w:t>livrée</w:t>
      </w:r>
      <w:r>
        <w:rPr>
          <w:spacing w:val="-3"/>
        </w:rPr>
        <w:t> </w:t>
      </w:r>
      <w:r>
        <w:rPr/>
        <w:t>au</w:t>
      </w:r>
      <w:r>
        <w:rPr>
          <w:spacing w:val="-3"/>
        </w:rPr>
        <w:t> </w:t>
      </w:r>
      <w:r>
        <w:rPr/>
        <w:t>plus tard le 03/03/2020.</w:t>
      </w:r>
    </w:p>
    <w:p>
      <w:pPr>
        <w:pStyle w:val="BodyText"/>
        <w:spacing w:before="2"/>
        <w:rPr>
          <w:sz w:val="24"/>
        </w:rPr>
      </w:pPr>
    </w:p>
    <w:p>
      <w:pPr>
        <w:pStyle w:val="Heading1"/>
      </w:pPr>
      <w:bookmarkStart w:name="Article 5 - Résiliation anticipée du Con" w:id="6"/>
      <w:bookmarkEnd w:id="6"/>
      <w:r>
        <w:rPr>
          <w:b w:val="0"/>
        </w:rPr>
      </w:r>
      <w:r>
        <w:rPr/>
        <w:t>Article 5 - Résiliation anticipée du Contrat</w:t>
      </w:r>
    </w:p>
    <w:p>
      <w:pPr>
        <w:pStyle w:val="BodyText"/>
        <w:spacing w:before="205"/>
        <w:ind w:left="100" w:right="133"/>
        <w:jc w:val="both"/>
      </w:pPr>
      <w:r>
        <w:rPr/>
        <w:t>En cas de manquement de l’une des Parties à l’une de ses obligations essentielles expressément prévues au Contrat, l’autre Partie pourra notifier le manquement et sa volonté de résilier le Contrat de manière anticipée à l’autre Partie.</w:t>
      </w:r>
    </w:p>
    <w:p>
      <w:pPr>
        <w:pStyle w:val="BodyText"/>
        <w:spacing w:before="5"/>
        <w:rPr>
          <w:sz w:val="17"/>
        </w:rPr>
      </w:pPr>
    </w:p>
    <w:p>
      <w:pPr>
        <w:pStyle w:val="BodyText"/>
        <w:ind w:left="100" w:right="119"/>
        <w:jc w:val="both"/>
      </w:pPr>
      <w:r>
        <w:rPr/>
        <w:t>Cette notification, valant mise en demeure, devra se référer à la présente clause, préciser le manquement considéré et être</w:t>
      </w:r>
      <w:r>
        <w:rPr>
          <w:spacing w:val="-12"/>
        </w:rPr>
        <w:t> </w:t>
      </w:r>
      <w:r>
        <w:rPr/>
        <w:t>adressée</w:t>
      </w:r>
      <w:r>
        <w:rPr>
          <w:spacing w:val="-11"/>
        </w:rPr>
        <w:t> </w:t>
      </w:r>
      <w:r>
        <w:rPr/>
        <w:t>par</w:t>
      </w:r>
      <w:r>
        <w:rPr>
          <w:spacing w:val="-12"/>
        </w:rPr>
        <w:t> </w:t>
      </w:r>
      <w:r>
        <w:rPr/>
        <w:t>lettre</w:t>
      </w:r>
      <w:r>
        <w:rPr>
          <w:spacing w:val="-11"/>
        </w:rPr>
        <w:t> </w:t>
      </w:r>
      <w:r>
        <w:rPr/>
        <w:t>recommandée</w:t>
      </w:r>
      <w:r>
        <w:rPr>
          <w:spacing w:val="-11"/>
        </w:rPr>
        <w:t> </w:t>
      </w:r>
      <w:r>
        <w:rPr/>
        <w:t>avec</w:t>
      </w:r>
      <w:r>
        <w:rPr>
          <w:spacing w:val="-10"/>
        </w:rPr>
        <w:t> </w:t>
      </w:r>
      <w:r>
        <w:rPr/>
        <w:t>avis</w:t>
      </w:r>
      <w:r>
        <w:rPr>
          <w:spacing w:val="-10"/>
        </w:rPr>
        <w:t> </w:t>
      </w:r>
      <w:r>
        <w:rPr/>
        <w:t>de</w:t>
      </w:r>
      <w:r>
        <w:rPr>
          <w:spacing w:val="-11"/>
        </w:rPr>
        <w:t> </w:t>
      </w:r>
      <w:r>
        <w:rPr/>
        <w:t>réception.</w:t>
      </w:r>
      <w:r>
        <w:rPr>
          <w:spacing w:val="-11"/>
        </w:rPr>
        <w:t> </w:t>
      </w:r>
      <w:r>
        <w:rPr/>
        <w:t>Une</w:t>
      </w:r>
      <w:r>
        <w:rPr>
          <w:spacing w:val="-12"/>
        </w:rPr>
        <w:t> </w:t>
      </w:r>
      <w:r>
        <w:rPr/>
        <w:t>telle</w:t>
      </w:r>
      <w:r>
        <w:rPr>
          <w:spacing w:val="-11"/>
        </w:rPr>
        <w:t> </w:t>
      </w:r>
      <w:r>
        <w:rPr/>
        <w:t>notification</w:t>
      </w:r>
      <w:r>
        <w:rPr>
          <w:spacing w:val="-11"/>
        </w:rPr>
        <w:t> </w:t>
      </w:r>
      <w:r>
        <w:rPr/>
        <w:t>sera</w:t>
      </w:r>
      <w:r>
        <w:rPr>
          <w:spacing w:val="-6"/>
        </w:rPr>
        <w:t> </w:t>
      </w:r>
      <w:r>
        <w:rPr/>
        <w:t>irréfragablement</w:t>
      </w:r>
      <w:r>
        <w:rPr>
          <w:spacing w:val="-11"/>
        </w:rPr>
        <w:t> </w:t>
      </w:r>
      <w:r>
        <w:rPr/>
        <w:t>présumée</w:t>
      </w:r>
      <w:r>
        <w:rPr>
          <w:spacing w:val="-7"/>
        </w:rPr>
        <w:t> </w:t>
      </w:r>
      <w:r>
        <w:rPr/>
        <w:t>avoir été reçue au jour de la première présentation de la lettre recommandée précitée au domicile ou siège de la Partie concernée indiqué dans les</w:t>
      </w:r>
      <w:r>
        <w:rPr>
          <w:spacing w:val="-7"/>
        </w:rPr>
        <w:t> </w:t>
      </w:r>
      <w:r>
        <w:rPr/>
        <w:t>présentes.</w:t>
      </w:r>
    </w:p>
    <w:p>
      <w:pPr>
        <w:pStyle w:val="BodyText"/>
        <w:spacing w:before="4"/>
        <w:rPr>
          <w:sz w:val="17"/>
        </w:rPr>
      </w:pPr>
    </w:p>
    <w:p>
      <w:pPr>
        <w:pStyle w:val="BodyText"/>
        <w:spacing w:before="1"/>
        <w:ind w:left="100" w:right="117"/>
        <w:jc w:val="both"/>
      </w:pPr>
      <w:r>
        <w:rPr/>
        <w:t>Sauf à ce que le manquement soit réparé ou que les Parties trouvent un accord, la résiliation du Contrat prendra effet après l'expiration d'un délai de préavis de 15 jours à compter de la réception de la notification visée ci-avant.</w:t>
      </w:r>
    </w:p>
    <w:p>
      <w:pPr>
        <w:pStyle w:val="BodyText"/>
        <w:rPr>
          <w:sz w:val="22"/>
        </w:rPr>
      </w:pPr>
    </w:p>
    <w:p>
      <w:pPr>
        <w:pStyle w:val="BodyText"/>
        <w:rPr>
          <w:sz w:val="22"/>
        </w:rPr>
      </w:pPr>
    </w:p>
    <w:p>
      <w:pPr>
        <w:pStyle w:val="BodyText"/>
        <w:spacing w:before="9"/>
        <w:rPr>
          <w:sz w:val="17"/>
        </w:rPr>
      </w:pPr>
    </w:p>
    <w:p>
      <w:pPr>
        <w:pStyle w:val="Heading1"/>
        <w:spacing w:line="237" w:lineRule="auto"/>
        <w:ind w:right="2115"/>
      </w:pPr>
      <w:bookmarkStart w:name="Article 6 - Rémunération du Prestataire " w:id="7"/>
      <w:bookmarkEnd w:id="7"/>
      <w:r>
        <w:rPr>
          <w:b w:val="0"/>
        </w:rPr>
      </w:r>
      <w:r>
        <w:rPr/>
        <w:t>Article 6 - Rémunération du Prestataire et Paiement de la rémunération</w:t>
      </w:r>
    </w:p>
    <w:p>
      <w:pPr>
        <w:pStyle w:val="BodyText"/>
        <w:spacing w:before="207"/>
        <w:ind w:left="100" w:right="126"/>
        <w:jc w:val="both"/>
      </w:pPr>
      <w:r>
        <w:rPr/>
        <w:t>En</w:t>
      </w:r>
      <w:r>
        <w:rPr>
          <w:spacing w:val="-19"/>
        </w:rPr>
        <w:t> </w:t>
      </w:r>
      <w:r>
        <w:rPr/>
        <w:t>contrepartie</w:t>
      </w:r>
      <w:r>
        <w:rPr>
          <w:spacing w:val="-19"/>
        </w:rPr>
        <w:t> </w:t>
      </w:r>
      <w:r>
        <w:rPr/>
        <w:t>de</w:t>
      </w:r>
      <w:r>
        <w:rPr>
          <w:spacing w:val="-18"/>
        </w:rPr>
        <w:t> </w:t>
      </w:r>
      <w:r>
        <w:rPr/>
        <w:t>la</w:t>
      </w:r>
      <w:r>
        <w:rPr>
          <w:spacing w:val="-14"/>
        </w:rPr>
        <w:t> </w:t>
      </w:r>
      <w:r>
        <w:rPr/>
        <w:t>réalisation</w:t>
      </w:r>
      <w:r>
        <w:rPr>
          <w:spacing w:val="-14"/>
        </w:rPr>
        <w:t> </w:t>
      </w:r>
      <w:r>
        <w:rPr/>
        <w:t>des</w:t>
      </w:r>
      <w:r>
        <w:rPr>
          <w:spacing w:val="-13"/>
        </w:rPr>
        <w:t> </w:t>
      </w:r>
      <w:r>
        <w:rPr/>
        <w:t>prestations</w:t>
      </w:r>
      <w:r>
        <w:rPr>
          <w:spacing w:val="-18"/>
        </w:rPr>
        <w:t> </w:t>
      </w:r>
      <w:r>
        <w:rPr/>
        <w:t>au</w:t>
      </w:r>
      <w:r>
        <w:rPr>
          <w:spacing w:val="-18"/>
        </w:rPr>
        <w:t> </w:t>
      </w:r>
      <w:r>
        <w:rPr/>
        <w:t>titre</w:t>
      </w:r>
      <w:r>
        <w:rPr>
          <w:spacing w:val="-14"/>
        </w:rPr>
        <w:t> </w:t>
      </w:r>
      <w:r>
        <w:rPr/>
        <w:t>de</w:t>
      </w:r>
      <w:r>
        <w:rPr>
          <w:spacing w:val="-14"/>
        </w:rPr>
        <w:t> </w:t>
      </w:r>
      <w:r>
        <w:rPr/>
        <w:t>la</w:t>
      </w:r>
      <w:r>
        <w:rPr>
          <w:spacing w:val="-19"/>
        </w:rPr>
        <w:t> </w:t>
      </w:r>
      <w:r>
        <w:rPr/>
        <w:t>Mission,</w:t>
      </w:r>
      <w:r>
        <w:rPr>
          <w:spacing w:val="-14"/>
        </w:rPr>
        <w:t> </w:t>
      </w:r>
      <w:r>
        <w:rPr/>
        <w:t>le</w:t>
      </w:r>
      <w:r>
        <w:rPr>
          <w:spacing w:val="-13"/>
        </w:rPr>
        <w:t> </w:t>
      </w:r>
      <w:r>
        <w:rPr/>
        <w:t>Prestataire</w:t>
      </w:r>
      <w:r>
        <w:rPr>
          <w:spacing w:val="-14"/>
        </w:rPr>
        <w:t> </w:t>
      </w:r>
      <w:r>
        <w:rPr/>
        <w:t>aura</w:t>
      </w:r>
      <w:r>
        <w:rPr>
          <w:spacing w:val="-19"/>
        </w:rPr>
        <w:t> </w:t>
      </w:r>
      <w:r>
        <w:rPr/>
        <w:t>droit</w:t>
      </w:r>
      <w:r>
        <w:rPr>
          <w:spacing w:val="-13"/>
        </w:rPr>
        <w:t> </w:t>
      </w:r>
      <w:r>
        <w:rPr/>
        <w:t>à</w:t>
      </w:r>
      <w:r>
        <w:rPr>
          <w:spacing w:val="-14"/>
        </w:rPr>
        <w:t> </w:t>
      </w:r>
      <w:r>
        <w:rPr/>
        <w:t>une</w:t>
      </w:r>
      <w:r>
        <w:rPr>
          <w:spacing w:val="-13"/>
        </w:rPr>
        <w:t> </w:t>
      </w:r>
      <w:r>
        <w:rPr/>
        <w:t>rémunération</w:t>
      </w:r>
      <w:r>
        <w:rPr>
          <w:spacing w:val="-14"/>
        </w:rPr>
        <w:t> </w:t>
      </w:r>
      <w:r>
        <w:rPr/>
        <w:t>calculée comme suit</w:t>
      </w:r>
      <w:r>
        <w:rPr>
          <w:spacing w:val="1"/>
        </w:rPr>
        <w:t> </w:t>
      </w:r>
      <w:r>
        <w:rPr/>
        <w:t>:</w:t>
      </w:r>
    </w:p>
    <w:p>
      <w:pPr>
        <w:pStyle w:val="BodyText"/>
        <w:spacing w:before="4"/>
        <w:rPr>
          <w:sz w:val="17"/>
        </w:rPr>
      </w:pPr>
    </w:p>
    <w:p>
      <w:pPr>
        <w:pStyle w:val="BodyText"/>
        <w:ind w:left="100"/>
        <w:jc w:val="both"/>
      </w:pPr>
      <w:r>
        <w:rPr/>
        <w:t>5000€ HT en cours de contrat ; puis 5000€ HT au livrable.</w:t>
      </w:r>
    </w:p>
    <w:p>
      <w:pPr>
        <w:pStyle w:val="BodyText"/>
        <w:spacing w:before="5"/>
        <w:rPr>
          <w:sz w:val="17"/>
        </w:rPr>
      </w:pPr>
    </w:p>
    <w:p>
      <w:pPr>
        <w:pStyle w:val="BodyText"/>
        <w:ind w:left="100"/>
        <w:jc w:val="both"/>
      </w:pPr>
      <w:r>
        <w:rPr/>
        <w:t>Tout</w:t>
      </w:r>
      <w:r>
        <w:rPr>
          <w:spacing w:val="-14"/>
        </w:rPr>
        <w:t> </w:t>
      </w:r>
      <w:r>
        <w:rPr/>
        <w:t>paiement</w:t>
      </w:r>
      <w:r>
        <w:rPr>
          <w:spacing w:val="-14"/>
        </w:rPr>
        <w:t> </w:t>
      </w:r>
      <w:r>
        <w:rPr/>
        <w:t>donnera</w:t>
      </w:r>
      <w:r>
        <w:rPr>
          <w:spacing w:val="-18"/>
        </w:rPr>
        <w:t> </w:t>
      </w:r>
      <w:r>
        <w:rPr/>
        <w:t>lieu</w:t>
      </w:r>
      <w:r>
        <w:rPr>
          <w:spacing w:val="-14"/>
        </w:rPr>
        <w:t> </w:t>
      </w:r>
      <w:r>
        <w:rPr/>
        <w:t>à</w:t>
      </w:r>
      <w:r>
        <w:rPr>
          <w:spacing w:val="-14"/>
        </w:rPr>
        <w:t> </w:t>
      </w:r>
      <w:r>
        <w:rPr/>
        <w:t>une</w:t>
      </w:r>
      <w:r>
        <w:rPr>
          <w:spacing w:val="-18"/>
        </w:rPr>
        <w:t> </w:t>
      </w:r>
      <w:r>
        <w:rPr/>
        <w:t>facture</w:t>
      </w:r>
      <w:r>
        <w:rPr>
          <w:spacing w:val="-14"/>
        </w:rPr>
        <w:t> </w:t>
      </w:r>
      <w:r>
        <w:rPr/>
        <w:t>à</w:t>
      </w:r>
      <w:r>
        <w:rPr>
          <w:spacing w:val="-14"/>
        </w:rPr>
        <w:t> </w:t>
      </w:r>
      <w:r>
        <w:rPr/>
        <w:t>en-tête</w:t>
      </w:r>
      <w:r>
        <w:rPr>
          <w:spacing w:val="-15"/>
        </w:rPr>
        <w:t> </w:t>
      </w:r>
      <w:r>
        <w:rPr/>
        <w:t>établie</w:t>
      </w:r>
      <w:r>
        <w:rPr>
          <w:spacing w:val="-13"/>
        </w:rPr>
        <w:t> </w:t>
      </w:r>
      <w:r>
        <w:rPr/>
        <w:t>par</w:t>
      </w:r>
      <w:r>
        <w:rPr>
          <w:spacing w:val="-20"/>
        </w:rPr>
        <w:t> </w:t>
      </w:r>
      <w:r>
        <w:rPr>
          <w:spacing w:val="2"/>
        </w:rPr>
        <w:t>le</w:t>
      </w:r>
      <w:r>
        <w:rPr>
          <w:spacing w:val="-18"/>
        </w:rPr>
        <w:t> </w:t>
      </w:r>
      <w:r>
        <w:rPr/>
        <w:t>Prestataire</w:t>
      </w:r>
      <w:r>
        <w:rPr>
          <w:spacing w:val="-19"/>
        </w:rPr>
        <w:t> </w:t>
      </w:r>
      <w:r>
        <w:rPr/>
        <w:t>comportant</w:t>
      </w:r>
      <w:r>
        <w:rPr>
          <w:spacing w:val="-14"/>
        </w:rPr>
        <w:t> </w:t>
      </w:r>
      <w:r>
        <w:rPr/>
        <w:t>l'ensemble</w:t>
      </w:r>
      <w:r>
        <w:rPr>
          <w:spacing w:val="-13"/>
        </w:rPr>
        <w:t> </w:t>
      </w:r>
      <w:r>
        <w:rPr/>
        <w:t>des</w:t>
      </w:r>
      <w:r>
        <w:rPr>
          <w:spacing w:val="-18"/>
        </w:rPr>
        <w:t> </w:t>
      </w:r>
      <w:r>
        <w:rPr/>
        <w:t>indications</w:t>
      </w:r>
      <w:r>
        <w:rPr>
          <w:spacing w:val="-13"/>
        </w:rPr>
        <w:t> </w:t>
      </w:r>
      <w:r>
        <w:rPr/>
        <w:t>légales</w:t>
      </w:r>
    </w:p>
    <w:p>
      <w:pPr>
        <w:spacing w:after="0"/>
        <w:jc w:val="both"/>
        <w:sectPr>
          <w:pgSz w:w="12240" w:h="15840"/>
          <w:pgMar w:top="940" w:bottom="280" w:left="700" w:right="680"/>
        </w:sectPr>
      </w:pPr>
    </w:p>
    <w:p>
      <w:pPr>
        <w:pStyle w:val="BodyText"/>
        <w:spacing w:before="83"/>
        <w:ind w:left="100"/>
        <w:jc w:val="both"/>
      </w:pPr>
      <w:r>
        <w:rPr/>
        <w:t>en vigueur.</w:t>
      </w:r>
    </w:p>
    <w:p>
      <w:pPr>
        <w:pStyle w:val="BodyText"/>
        <w:spacing w:before="4"/>
        <w:rPr>
          <w:sz w:val="17"/>
        </w:rPr>
      </w:pPr>
    </w:p>
    <w:p>
      <w:pPr>
        <w:pStyle w:val="BodyText"/>
        <w:ind w:left="100"/>
        <w:jc w:val="both"/>
      </w:pPr>
      <w:r>
        <w:rPr/>
        <w:t>Le paiement de la rémunération interviendra selon le calendrier suivant :</w:t>
      </w:r>
    </w:p>
    <w:p>
      <w:pPr>
        <w:pStyle w:val="BodyText"/>
        <w:spacing w:before="5"/>
        <w:rPr>
          <w:sz w:val="17"/>
        </w:rPr>
      </w:pPr>
    </w:p>
    <w:p>
      <w:pPr>
        <w:pStyle w:val="BodyText"/>
        <w:spacing w:line="448" w:lineRule="auto"/>
        <w:ind w:left="100" w:right="228"/>
        <w:jc w:val="both"/>
      </w:pPr>
      <w:r>
        <w:rPr/>
        <w:t>Premier versement (5000€ HT) en cours de contrat ; puis un deuxième versement (5000€ HT) au livrable (03/03/2020). Le paiement par le Client de la prestation au titre de la Mission s'effectuera par le(s) moyen(s) de paiement suivant(s) : Virement bancaire sur le compte du prestataire.</w:t>
      </w:r>
    </w:p>
    <w:p>
      <w:pPr>
        <w:pStyle w:val="BodyText"/>
        <w:ind w:left="100" w:right="117"/>
        <w:jc w:val="both"/>
      </w:pPr>
      <w:r>
        <w:rPr/>
        <w:t>Le Prestataire aura par ailleurs droit, en même temps que sa rémunération, au remboursement des frais exposés dans le cadre de l’exercice de la Mission préalablement validés par le Client et sur production des justificatifs correspondants.</w:t>
      </w:r>
    </w:p>
    <w:p>
      <w:pPr>
        <w:pStyle w:val="BodyText"/>
        <w:spacing w:before="2"/>
        <w:rPr>
          <w:sz w:val="24"/>
        </w:rPr>
      </w:pPr>
    </w:p>
    <w:p>
      <w:pPr>
        <w:pStyle w:val="Heading1"/>
      </w:pPr>
      <w:bookmarkStart w:name="Article 7 - Intuitu Personae - Sous-trai" w:id="8"/>
      <w:bookmarkEnd w:id="8"/>
      <w:r>
        <w:rPr>
          <w:b w:val="0"/>
        </w:rPr>
      </w:r>
      <w:r>
        <w:rPr/>
        <w:t>Article 7 - Intuitu Personae - Sous-traitance</w:t>
      </w:r>
    </w:p>
    <w:p>
      <w:pPr>
        <w:pStyle w:val="BodyText"/>
        <w:spacing w:before="205"/>
        <w:ind w:left="100" w:right="125"/>
        <w:jc w:val="both"/>
      </w:pPr>
      <w:r>
        <w:rPr/>
        <w:t>Le Contrat ne peut pas faire l'objet d'une cession totale ou partielle par une Partie (y compris en cas de fusion ou d'opération assimilable), à titre onéreux ou gracieux, sans l'accord préalable et écrit de l'autre Partie.</w:t>
      </w:r>
    </w:p>
    <w:p>
      <w:pPr>
        <w:pStyle w:val="BodyText"/>
        <w:spacing w:before="4"/>
        <w:rPr>
          <w:sz w:val="17"/>
        </w:rPr>
      </w:pPr>
    </w:p>
    <w:p>
      <w:pPr>
        <w:pStyle w:val="BodyText"/>
        <w:ind w:left="100" w:right="123"/>
        <w:jc w:val="both"/>
      </w:pPr>
      <w:r>
        <w:rPr/>
        <w:t>Le Prestataire aura toutefois la possibilité de sous-traiter, sans requérir l'accord préalable du Client, tout ou partie de la</w:t>
      </w:r>
      <w:bookmarkStart w:name="Article 8 - Déclaration d'indépendance r" w:id="9"/>
      <w:bookmarkEnd w:id="9"/>
      <w:r>
        <w:rPr/>
      </w:r>
      <w:r>
        <w:rPr/>
        <w:t> Mission, sans pour autant être déchargé de ses obligations et/ou de sa responsabilité au titre du Contrat.</w:t>
      </w:r>
    </w:p>
    <w:p>
      <w:pPr>
        <w:pStyle w:val="BodyText"/>
        <w:spacing w:before="8"/>
        <w:rPr>
          <w:sz w:val="23"/>
        </w:rPr>
      </w:pPr>
    </w:p>
    <w:p>
      <w:pPr>
        <w:pStyle w:val="Heading1"/>
        <w:spacing w:before="1"/>
      </w:pPr>
      <w:r>
        <w:rPr/>
        <w:t>Article 8 - Déclaration d'indépendance réciproque</w:t>
      </w:r>
    </w:p>
    <w:p>
      <w:pPr>
        <w:pStyle w:val="BodyText"/>
        <w:spacing w:before="204"/>
        <w:ind w:left="100" w:right="117"/>
        <w:jc w:val="both"/>
      </w:pPr>
      <w:r>
        <w:rPr/>
        <w:t>La</w:t>
      </w:r>
      <w:r>
        <w:rPr>
          <w:spacing w:val="-10"/>
        </w:rPr>
        <w:t> </w:t>
      </w:r>
      <w:r>
        <w:rPr/>
        <w:t>relation</w:t>
      </w:r>
      <w:r>
        <w:rPr>
          <w:spacing w:val="-9"/>
        </w:rPr>
        <w:t> </w:t>
      </w:r>
      <w:r>
        <w:rPr/>
        <w:t>établie</w:t>
      </w:r>
      <w:r>
        <w:rPr>
          <w:spacing w:val="-9"/>
        </w:rPr>
        <w:t> </w:t>
      </w:r>
      <w:r>
        <w:rPr/>
        <w:t>entre</w:t>
      </w:r>
      <w:r>
        <w:rPr>
          <w:spacing w:val="-10"/>
        </w:rPr>
        <w:t> </w:t>
      </w:r>
      <w:r>
        <w:rPr/>
        <w:t>le</w:t>
      </w:r>
      <w:r>
        <w:rPr>
          <w:spacing w:val="-9"/>
        </w:rPr>
        <w:t> </w:t>
      </w:r>
      <w:r>
        <w:rPr/>
        <w:t>Client</w:t>
      </w:r>
      <w:r>
        <w:rPr>
          <w:spacing w:val="-9"/>
        </w:rPr>
        <w:t> </w:t>
      </w:r>
      <w:r>
        <w:rPr/>
        <w:t>et</w:t>
      </w:r>
      <w:r>
        <w:rPr>
          <w:spacing w:val="-10"/>
        </w:rPr>
        <w:t> </w:t>
      </w:r>
      <w:r>
        <w:rPr/>
        <w:t>le</w:t>
      </w:r>
      <w:r>
        <w:rPr>
          <w:spacing w:val="-9"/>
        </w:rPr>
        <w:t> </w:t>
      </w:r>
      <w:r>
        <w:rPr/>
        <w:t>Prestataire</w:t>
      </w:r>
      <w:r>
        <w:rPr>
          <w:spacing w:val="-9"/>
        </w:rPr>
        <w:t> </w:t>
      </w:r>
      <w:r>
        <w:rPr/>
        <w:t>est</w:t>
      </w:r>
      <w:r>
        <w:rPr>
          <w:spacing w:val="-10"/>
        </w:rPr>
        <w:t> </w:t>
      </w:r>
      <w:r>
        <w:rPr/>
        <w:t>celle</w:t>
      </w:r>
      <w:r>
        <w:rPr>
          <w:spacing w:val="-4"/>
        </w:rPr>
        <w:t> </w:t>
      </w:r>
      <w:r>
        <w:rPr/>
        <w:t>de</w:t>
      </w:r>
      <w:r>
        <w:rPr>
          <w:spacing w:val="-10"/>
        </w:rPr>
        <w:t> </w:t>
      </w:r>
      <w:r>
        <w:rPr/>
        <w:t>personnes</w:t>
      </w:r>
      <w:r>
        <w:rPr>
          <w:spacing w:val="-8"/>
        </w:rPr>
        <w:t> </w:t>
      </w:r>
      <w:r>
        <w:rPr/>
        <w:t>indépendantes</w:t>
      </w:r>
      <w:r>
        <w:rPr>
          <w:spacing w:val="-8"/>
        </w:rPr>
        <w:t> </w:t>
      </w:r>
      <w:r>
        <w:rPr/>
        <w:t>et</w:t>
      </w:r>
      <w:r>
        <w:rPr>
          <w:spacing w:val="-10"/>
        </w:rPr>
        <w:t> </w:t>
      </w:r>
      <w:r>
        <w:rPr/>
        <w:t>autonomes.</w:t>
      </w:r>
      <w:r>
        <w:rPr>
          <w:spacing w:val="-9"/>
        </w:rPr>
        <w:t> </w:t>
      </w:r>
      <w:r>
        <w:rPr/>
        <w:t>Le</w:t>
      </w:r>
      <w:r>
        <w:rPr>
          <w:spacing w:val="-9"/>
        </w:rPr>
        <w:t> </w:t>
      </w:r>
      <w:r>
        <w:rPr/>
        <w:t>Prestataire</w:t>
      </w:r>
      <w:r>
        <w:rPr>
          <w:spacing w:val="-9"/>
        </w:rPr>
        <w:t> </w:t>
      </w:r>
      <w:r>
        <w:rPr/>
        <w:t>est, en particulier, une entreprise autonome du Client. Aucune clause du Contrat ne pourra être interprétée comme donnant au Client le pouvoir de diriger les activités du Prestataire ni de le contrôler d’une manière ou d’une autre. Le Contrat vise exclusivement</w:t>
      </w:r>
      <w:r>
        <w:rPr>
          <w:spacing w:val="1"/>
        </w:rPr>
        <w:t> </w:t>
      </w:r>
      <w:r>
        <w:rPr/>
        <w:t>l'objet</w:t>
      </w:r>
      <w:r>
        <w:rPr>
          <w:spacing w:val="-4"/>
        </w:rPr>
        <w:t> </w:t>
      </w:r>
      <w:r>
        <w:rPr/>
        <w:t>défini</w:t>
      </w:r>
      <w:r>
        <w:rPr>
          <w:spacing w:val="-2"/>
        </w:rPr>
        <w:t> </w:t>
      </w:r>
      <w:r>
        <w:rPr/>
        <w:t>en</w:t>
      </w:r>
      <w:r>
        <w:rPr>
          <w:spacing w:val="-4"/>
        </w:rPr>
        <w:t> </w:t>
      </w:r>
      <w:r>
        <w:rPr/>
        <w:t>son</w:t>
      </w:r>
      <w:r>
        <w:rPr>
          <w:spacing w:val="-4"/>
        </w:rPr>
        <w:t> </w:t>
      </w:r>
      <w:r>
        <w:rPr/>
        <w:t>Article</w:t>
      </w:r>
      <w:r>
        <w:rPr>
          <w:spacing w:val="-4"/>
        </w:rPr>
        <w:t> </w:t>
      </w:r>
      <w:r>
        <w:rPr/>
        <w:t>1</w:t>
      </w:r>
      <w:r>
        <w:rPr>
          <w:spacing w:val="-4"/>
        </w:rPr>
        <w:t> </w:t>
      </w:r>
      <w:r>
        <w:rPr/>
        <w:t>et</w:t>
      </w:r>
      <w:r>
        <w:rPr>
          <w:spacing w:val="-4"/>
        </w:rPr>
        <w:t> </w:t>
      </w:r>
      <w:r>
        <w:rPr/>
        <w:t>ne</w:t>
      </w:r>
      <w:r>
        <w:rPr>
          <w:spacing w:val="-4"/>
        </w:rPr>
        <w:t> </w:t>
      </w:r>
      <w:r>
        <w:rPr/>
        <w:t>contient</w:t>
      </w:r>
      <w:r>
        <w:rPr>
          <w:spacing w:val="1"/>
        </w:rPr>
        <w:t> </w:t>
      </w:r>
      <w:r>
        <w:rPr/>
        <w:t>aucune</w:t>
      </w:r>
      <w:r>
        <w:rPr>
          <w:spacing w:val="-4"/>
        </w:rPr>
        <w:t> </w:t>
      </w:r>
      <w:r>
        <w:rPr/>
        <w:t>forme</w:t>
      </w:r>
      <w:r>
        <w:rPr>
          <w:spacing w:val="-4"/>
        </w:rPr>
        <w:t> </w:t>
      </w:r>
      <w:r>
        <w:rPr/>
        <w:t>ni</w:t>
      </w:r>
      <w:r>
        <w:rPr>
          <w:spacing w:val="-2"/>
        </w:rPr>
        <w:t> </w:t>
      </w:r>
      <w:r>
        <w:rPr/>
        <w:t>intention</w:t>
      </w:r>
      <w:r>
        <w:rPr>
          <w:spacing w:val="-4"/>
        </w:rPr>
        <w:t> </w:t>
      </w:r>
      <w:r>
        <w:rPr/>
        <w:t>de</w:t>
      </w:r>
      <w:r>
        <w:rPr>
          <w:spacing w:val="-4"/>
        </w:rPr>
        <w:t> </w:t>
      </w:r>
      <w:r>
        <w:rPr/>
        <w:t>constituer</w:t>
      </w:r>
      <w:r>
        <w:rPr>
          <w:spacing w:val="-5"/>
        </w:rPr>
        <w:t> </w:t>
      </w:r>
      <w:r>
        <w:rPr/>
        <w:t>une</w:t>
      </w:r>
      <w:r>
        <w:rPr>
          <w:spacing w:val="-4"/>
        </w:rPr>
        <w:t> </w:t>
      </w:r>
      <w:r>
        <w:rPr/>
        <w:t>société</w:t>
      </w:r>
      <w:r>
        <w:rPr>
          <w:spacing w:val="-4"/>
        </w:rPr>
        <w:t> </w:t>
      </w:r>
      <w:r>
        <w:rPr/>
        <w:t>de</w:t>
      </w:r>
      <w:r>
        <w:rPr>
          <w:spacing w:val="1"/>
        </w:rPr>
        <w:t> </w:t>
      </w:r>
      <w:r>
        <w:rPr/>
        <w:t>droit</w:t>
      </w:r>
      <w:r>
        <w:rPr>
          <w:spacing w:val="-3"/>
        </w:rPr>
        <w:t> </w:t>
      </w:r>
      <w:r>
        <w:rPr/>
        <w:t>ou de fait, les Parties étant dépourvues d'affectio societatis. Le Prestataire pourra s’organiser librement dans l’exécution du Contrat, dans la mesure où il n’existe entre les Parties aucun lien de subordination mais uniquement un lien contractuel de nature</w:t>
      </w:r>
      <w:r>
        <w:rPr>
          <w:spacing w:val="-5"/>
        </w:rPr>
        <w:t> </w:t>
      </w:r>
      <w:r>
        <w:rPr/>
        <w:t>commerciale.</w:t>
      </w:r>
    </w:p>
    <w:p>
      <w:pPr>
        <w:pStyle w:val="BodyText"/>
        <w:spacing w:before="5"/>
        <w:rPr>
          <w:sz w:val="17"/>
        </w:rPr>
      </w:pPr>
    </w:p>
    <w:p>
      <w:pPr>
        <w:pStyle w:val="BodyText"/>
        <w:ind w:left="100" w:right="122"/>
        <w:jc w:val="both"/>
      </w:pPr>
      <w:r>
        <w:rPr/>
        <w:t>Aucune</w:t>
      </w:r>
      <w:r>
        <w:rPr>
          <w:spacing w:val="-20"/>
        </w:rPr>
        <w:t> </w:t>
      </w:r>
      <w:r>
        <w:rPr/>
        <w:t>des</w:t>
      </w:r>
      <w:r>
        <w:rPr>
          <w:spacing w:val="-18"/>
        </w:rPr>
        <w:t> </w:t>
      </w:r>
      <w:r>
        <w:rPr/>
        <w:t>Parties</w:t>
      </w:r>
      <w:r>
        <w:rPr>
          <w:spacing w:val="-18"/>
        </w:rPr>
        <w:t> </w:t>
      </w:r>
      <w:r>
        <w:rPr/>
        <w:t>ne</w:t>
      </w:r>
      <w:r>
        <w:rPr>
          <w:spacing w:val="-19"/>
        </w:rPr>
        <w:t> </w:t>
      </w:r>
      <w:r>
        <w:rPr/>
        <w:t>pourra,</w:t>
      </w:r>
      <w:r>
        <w:rPr>
          <w:spacing w:val="-15"/>
        </w:rPr>
        <w:t> </w:t>
      </w:r>
      <w:r>
        <w:rPr/>
        <w:t>en</w:t>
      </w:r>
      <w:r>
        <w:rPr>
          <w:spacing w:val="-14"/>
        </w:rPr>
        <w:t> </w:t>
      </w:r>
      <w:r>
        <w:rPr/>
        <w:t>outre,</w:t>
      </w:r>
      <w:r>
        <w:rPr>
          <w:spacing w:val="-20"/>
        </w:rPr>
        <w:t> </w:t>
      </w:r>
      <w:r>
        <w:rPr/>
        <w:t>sauf</w:t>
      </w:r>
      <w:r>
        <w:rPr>
          <w:spacing w:val="-14"/>
        </w:rPr>
        <w:t> </w:t>
      </w:r>
      <w:r>
        <w:rPr/>
        <w:t>mandat</w:t>
      </w:r>
      <w:r>
        <w:rPr>
          <w:spacing w:val="-15"/>
        </w:rPr>
        <w:t> </w:t>
      </w:r>
      <w:r>
        <w:rPr/>
        <w:t>particulier,</w:t>
      </w:r>
      <w:r>
        <w:rPr>
          <w:spacing w:val="-19"/>
        </w:rPr>
        <w:t> </w:t>
      </w:r>
      <w:r>
        <w:rPr/>
        <w:t>écrit,</w:t>
      </w:r>
      <w:r>
        <w:rPr>
          <w:spacing w:val="-14"/>
        </w:rPr>
        <w:t> </w:t>
      </w:r>
      <w:r>
        <w:rPr/>
        <w:t>exprès</w:t>
      </w:r>
      <w:r>
        <w:rPr>
          <w:spacing w:val="-14"/>
        </w:rPr>
        <w:t> </w:t>
      </w:r>
      <w:r>
        <w:rPr/>
        <w:t>et</w:t>
      </w:r>
      <w:r>
        <w:rPr>
          <w:spacing w:val="-14"/>
        </w:rPr>
        <w:t> </w:t>
      </w:r>
      <w:r>
        <w:rPr/>
        <w:t>préalable</w:t>
      </w:r>
      <w:r>
        <w:rPr>
          <w:spacing w:val="-15"/>
        </w:rPr>
        <w:t> </w:t>
      </w:r>
      <w:r>
        <w:rPr/>
        <w:t>de</w:t>
      </w:r>
      <w:r>
        <w:rPr>
          <w:spacing w:val="-14"/>
        </w:rPr>
        <w:t> </w:t>
      </w:r>
      <w:r>
        <w:rPr/>
        <w:t>l’autre</w:t>
      </w:r>
      <w:r>
        <w:rPr>
          <w:spacing w:val="-20"/>
        </w:rPr>
        <w:t> </w:t>
      </w:r>
      <w:r>
        <w:rPr/>
        <w:t>Partie,</w:t>
      </w:r>
      <w:r>
        <w:rPr>
          <w:spacing w:val="-14"/>
        </w:rPr>
        <w:t> </w:t>
      </w:r>
      <w:r>
        <w:rPr/>
        <w:t>être</w:t>
      </w:r>
      <w:r>
        <w:rPr>
          <w:spacing w:val="-19"/>
        </w:rPr>
        <w:t> </w:t>
      </w:r>
      <w:r>
        <w:rPr/>
        <w:t>considérée comme représentant de l’autre Partie, et ce à quelque titre et sous quelque modalité que ce</w:t>
      </w:r>
      <w:r>
        <w:rPr>
          <w:spacing w:val="-21"/>
        </w:rPr>
        <w:t> </w:t>
      </w:r>
      <w:r>
        <w:rPr/>
        <w:t>soit.</w:t>
      </w:r>
    </w:p>
    <w:p>
      <w:pPr>
        <w:pStyle w:val="BodyText"/>
        <w:spacing w:before="5"/>
        <w:rPr>
          <w:sz w:val="17"/>
        </w:rPr>
      </w:pPr>
    </w:p>
    <w:p>
      <w:pPr>
        <w:pStyle w:val="BodyText"/>
        <w:ind w:left="100" w:right="115"/>
        <w:jc w:val="both"/>
      </w:pPr>
      <w:r>
        <w:rPr/>
        <w:t>Il est expressément convenu que le Contrat est spécifique et qu’aucune de ses stipulations ne peut amener à des revendications autres que celles découlant des obligations expressément prévues dans le Contrat.</w:t>
      </w:r>
    </w:p>
    <w:p>
      <w:pPr>
        <w:pStyle w:val="BodyText"/>
        <w:spacing w:before="5"/>
        <w:rPr>
          <w:sz w:val="17"/>
        </w:rPr>
      </w:pPr>
    </w:p>
    <w:p>
      <w:pPr>
        <w:pStyle w:val="BodyText"/>
        <w:ind w:left="100" w:right="122"/>
        <w:jc w:val="both"/>
      </w:pPr>
      <w:r>
        <w:rPr/>
        <w:t>Le présent Contrat n’habilite en aucun cas le Prestataire à engager le Client vis-à-vis de quiconque dans la mesure où il ne comporte aucun mandat.</w:t>
      </w:r>
    </w:p>
    <w:p>
      <w:pPr>
        <w:pStyle w:val="BodyText"/>
        <w:spacing w:before="5"/>
        <w:rPr>
          <w:sz w:val="17"/>
        </w:rPr>
      </w:pPr>
    </w:p>
    <w:p>
      <w:pPr>
        <w:pStyle w:val="BodyText"/>
        <w:ind w:left="100" w:right="128"/>
        <w:jc w:val="both"/>
      </w:pPr>
      <w:r>
        <w:rPr/>
        <w:t>Il est enfin précisé en tant que de besoin que le Client sera libre de suivre ou non toutes préconisations éventuelles du</w:t>
      </w:r>
      <w:bookmarkStart w:name="Article 9 - Déclarations des Parties" w:id="10"/>
      <w:bookmarkEnd w:id="10"/>
      <w:r>
        <w:rPr/>
      </w:r>
      <w:r>
        <w:rPr/>
        <w:t> Prestataire.</w:t>
      </w:r>
    </w:p>
    <w:p>
      <w:pPr>
        <w:pStyle w:val="BodyText"/>
        <w:spacing w:before="1"/>
        <w:rPr>
          <w:sz w:val="24"/>
        </w:rPr>
      </w:pPr>
    </w:p>
    <w:p>
      <w:pPr>
        <w:pStyle w:val="Heading1"/>
      </w:pPr>
      <w:r>
        <w:rPr/>
        <w:t>Article 9 - Déclarations des Parties</w:t>
      </w:r>
    </w:p>
    <w:p>
      <w:pPr>
        <w:pStyle w:val="BodyText"/>
        <w:spacing w:line="228" w:lineRule="exact" w:before="205"/>
        <w:ind w:left="100"/>
      </w:pPr>
      <w:r>
        <w:rPr/>
        <w:t>Chacune des Parties déclare :</w:t>
      </w:r>
    </w:p>
    <w:p>
      <w:pPr>
        <w:pStyle w:val="ListParagraph"/>
        <w:numPr>
          <w:ilvl w:val="2"/>
          <w:numId w:val="2"/>
        </w:numPr>
        <w:tabs>
          <w:tab w:pos="700" w:val="left" w:leader="none"/>
          <w:tab w:pos="701" w:val="left" w:leader="none"/>
        </w:tabs>
        <w:spacing w:line="250" w:lineRule="exact" w:before="0" w:after="0"/>
        <w:ind w:left="700" w:right="0" w:hanging="361"/>
        <w:jc w:val="left"/>
        <w:rPr>
          <w:sz w:val="20"/>
        </w:rPr>
      </w:pPr>
      <w:r>
        <w:rPr>
          <w:sz w:val="20"/>
        </w:rPr>
        <w:t>Avoir la pleine capacité</w:t>
      </w:r>
      <w:r>
        <w:rPr>
          <w:spacing w:val="-7"/>
          <w:sz w:val="20"/>
        </w:rPr>
        <w:t> </w:t>
      </w:r>
      <w:r>
        <w:rPr>
          <w:sz w:val="20"/>
        </w:rPr>
        <w:t>juridique,</w:t>
      </w:r>
    </w:p>
    <w:p>
      <w:pPr>
        <w:pStyle w:val="ListParagraph"/>
        <w:numPr>
          <w:ilvl w:val="2"/>
          <w:numId w:val="2"/>
        </w:numPr>
        <w:tabs>
          <w:tab w:pos="700" w:val="left" w:leader="none"/>
          <w:tab w:pos="701" w:val="left" w:leader="none"/>
        </w:tabs>
        <w:spacing w:line="251" w:lineRule="exact" w:before="0" w:after="0"/>
        <w:ind w:left="700" w:right="0" w:hanging="361"/>
        <w:jc w:val="left"/>
        <w:rPr>
          <w:sz w:val="20"/>
        </w:rPr>
      </w:pPr>
      <w:r>
        <w:rPr>
          <w:sz w:val="20"/>
        </w:rPr>
        <w:t>Que rien ne s'oppose à la conclusion du</w:t>
      </w:r>
      <w:r>
        <w:rPr>
          <w:spacing w:val="-13"/>
          <w:sz w:val="20"/>
        </w:rPr>
        <w:t> </w:t>
      </w:r>
      <w:r>
        <w:rPr>
          <w:sz w:val="20"/>
        </w:rPr>
        <w:t>Contrat.</w:t>
      </w:r>
    </w:p>
    <w:p>
      <w:pPr>
        <w:pStyle w:val="BodyText"/>
        <w:spacing w:before="196"/>
        <w:ind w:left="100"/>
      </w:pPr>
      <w:r>
        <w:rPr/>
        <w:t>Le Prestataire déclare :</w:t>
      </w:r>
    </w:p>
    <w:p>
      <w:pPr>
        <w:pStyle w:val="ListParagraph"/>
        <w:numPr>
          <w:ilvl w:val="2"/>
          <w:numId w:val="2"/>
        </w:numPr>
        <w:tabs>
          <w:tab w:pos="700" w:val="left" w:leader="none"/>
          <w:tab w:pos="701" w:val="left" w:leader="none"/>
        </w:tabs>
        <w:spacing w:line="251" w:lineRule="exact" w:before="1" w:after="0"/>
        <w:ind w:left="700" w:right="0" w:hanging="361"/>
        <w:jc w:val="left"/>
        <w:rPr>
          <w:sz w:val="20"/>
        </w:rPr>
      </w:pPr>
      <w:r>
        <w:rPr>
          <w:sz w:val="20"/>
        </w:rPr>
        <w:t>Exercer ses activités en conformité avec la règlementation qui lui est</w:t>
      </w:r>
      <w:r>
        <w:rPr>
          <w:spacing w:val="-2"/>
          <w:sz w:val="20"/>
        </w:rPr>
        <w:t> </w:t>
      </w:r>
      <w:r>
        <w:rPr>
          <w:sz w:val="20"/>
        </w:rPr>
        <w:t>applicable,</w:t>
      </w:r>
    </w:p>
    <w:p>
      <w:pPr>
        <w:pStyle w:val="ListParagraph"/>
        <w:numPr>
          <w:ilvl w:val="2"/>
          <w:numId w:val="2"/>
        </w:numPr>
        <w:tabs>
          <w:tab w:pos="700" w:val="left" w:leader="none"/>
          <w:tab w:pos="701" w:val="left" w:leader="none"/>
        </w:tabs>
        <w:spacing w:line="235" w:lineRule="auto" w:before="3" w:after="0"/>
        <w:ind w:left="700" w:right="120" w:hanging="360"/>
        <w:jc w:val="left"/>
        <w:rPr>
          <w:sz w:val="20"/>
        </w:rPr>
      </w:pPr>
      <w:r>
        <w:rPr>
          <w:sz w:val="20"/>
        </w:rPr>
        <w:t>Que la conclusion du Contrat ne contrevienne à aucune obligation légale règlementaire, professionnelle ou contractuelle qui </w:t>
      </w:r>
      <w:r>
        <w:rPr>
          <w:spacing w:val="2"/>
          <w:sz w:val="20"/>
        </w:rPr>
        <w:t>le </w:t>
      </w:r>
      <w:r>
        <w:rPr>
          <w:sz w:val="20"/>
        </w:rPr>
        <w:t>lie ou lie un de ses</w:t>
      </w:r>
      <w:r>
        <w:rPr>
          <w:spacing w:val="-14"/>
          <w:sz w:val="20"/>
        </w:rPr>
        <w:t> </w:t>
      </w:r>
      <w:r>
        <w:rPr>
          <w:sz w:val="20"/>
        </w:rPr>
        <w:t>membres.</w:t>
      </w:r>
    </w:p>
    <w:p>
      <w:pPr>
        <w:pStyle w:val="BodyText"/>
        <w:spacing w:before="9"/>
        <w:rPr>
          <w:sz w:val="23"/>
        </w:rPr>
      </w:pPr>
    </w:p>
    <w:p>
      <w:pPr>
        <w:pStyle w:val="Heading1"/>
        <w:spacing w:before="1"/>
      </w:pPr>
      <w:bookmarkStart w:name="Article 10 - Travail dissimulé" w:id="11"/>
      <w:bookmarkEnd w:id="11"/>
      <w:r>
        <w:rPr>
          <w:b w:val="0"/>
        </w:rPr>
      </w:r>
      <w:r>
        <w:rPr/>
        <w:t>Article 10 - Travail dissimulé</w:t>
      </w:r>
    </w:p>
    <w:p>
      <w:pPr>
        <w:pStyle w:val="ListParagraph"/>
        <w:numPr>
          <w:ilvl w:val="1"/>
          <w:numId w:val="3"/>
        </w:numPr>
        <w:tabs>
          <w:tab w:pos="586" w:val="left" w:leader="none"/>
        </w:tabs>
        <w:spacing w:line="240" w:lineRule="auto" w:before="204" w:after="0"/>
        <w:ind w:left="100" w:right="124" w:firstLine="0"/>
        <w:jc w:val="left"/>
        <w:rPr>
          <w:sz w:val="20"/>
        </w:rPr>
      </w:pPr>
      <w:r>
        <w:rPr>
          <w:sz w:val="20"/>
        </w:rPr>
        <w:t>En</w:t>
      </w:r>
      <w:r>
        <w:rPr>
          <w:spacing w:val="-10"/>
          <w:sz w:val="20"/>
        </w:rPr>
        <w:t> </w:t>
      </w:r>
      <w:r>
        <w:rPr>
          <w:sz w:val="20"/>
        </w:rPr>
        <w:t>application</w:t>
      </w:r>
      <w:r>
        <w:rPr>
          <w:spacing w:val="-14"/>
          <w:sz w:val="20"/>
        </w:rPr>
        <w:t> </w:t>
      </w:r>
      <w:r>
        <w:rPr>
          <w:sz w:val="20"/>
        </w:rPr>
        <w:t>de</w:t>
      </w:r>
      <w:r>
        <w:rPr>
          <w:spacing w:val="-14"/>
          <w:sz w:val="20"/>
        </w:rPr>
        <w:t> </w:t>
      </w:r>
      <w:r>
        <w:rPr>
          <w:sz w:val="20"/>
        </w:rPr>
        <w:t>la</w:t>
      </w:r>
      <w:r>
        <w:rPr>
          <w:spacing w:val="-14"/>
          <w:sz w:val="20"/>
        </w:rPr>
        <w:t> </w:t>
      </w:r>
      <w:r>
        <w:rPr>
          <w:sz w:val="20"/>
        </w:rPr>
        <w:t>loi</w:t>
      </w:r>
      <w:r>
        <w:rPr>
          <w:spacing w:val="-8"/>
          <w:sz w:val="20"/>
        </w:rPr>
        <w:t> </w:t>
      </w:r>
      <w:r>
        <w:rPr>
          <w:sz w:val="20"/>
        </w:rPr>
        <w:t>sur</w:t>
      </w:r>
      <w:r>
        <w:rPr>
          <w:spacing w:val="-15"/>
          <w:sz w:val="20"/>
        </w:rPr>
        <w:t> </w:t>
      </w:r>
      <w:r>
        <w:rPr>
          <w:spacing w:val="2"/>
          <w:sz w:val="20"/>
        </w:rPr>
        <w:t>le</w:t>
      </w:r>
      <w:r>
        <w:rPr>
          <w:spacing w:val="-14"/>
          <w:sz w:val="20"/>
        </w:rPr>
        <w:t> </w:t>
      </w:r>
      <w:r>
        <w:rPr>
          <w:sz w:val="20"/>
        </w:rPr>
        <w:t>travail</w:t>
      </w:r>
      <w:r>
        <w:rPr>
          <w:spacing w:val="-13"/>
          <w:sz w:val="20"/>
        </w:rPr>
        <w:t> </w:t>
      </w:r>
      <w:r>
        <w:rPr>
          <w:sz w:val="20"/>
        </w:rPr>
        <w:t>illégal</w:t>
      </w:r>
      <w:r>
        <w:rPr>
          <w:spacing w:val="-8"/>
          <w:sz w:val="20"/>
        </w:rPr>
        <w:t> </w:t>
      </w:r>
      <w:r>
        <w:rPr>
          <w:sz w:val="20"/>
        </w:rPr>
        <w:t>et</w:t>
      </w:r>
      <w:r>
        <w:rPr>
          <w:spacing w:val="-14"/>
          <w:sz w:val="20"/>
        </w:rPr>
        <w:t> </w:t>
      </w:r>
      <w:r>
        <w:rPr>
          <w:sz w:val="20"/>
        </w:rPr>
        <w:t>de</w:t>
      </w:r>
      <w:r>
        <w:rPr>
          <w:spacing w:val="-14"/>
          <w:sz w:val="20"/>
        </w:rPr>
        <w:t> </w:t>
      </w:r>
      <w:r>
        <w:rPr>
          <w:sz w:val="20"/>
        </w:rPr>
        <w:t>ses</w:t>
      </w:r>
      <w:r>
        <w:rPr>
          <w:spacing w:val="-9"/>
          <w:sz w:val="20"/>
        </w:rPr>
        <w:t> </w:t>
      </w:r>
      <w:r>
        <w:rPr>
          <w:sz w:val="20"/>
        </w:rPr>
        <w:t>décrets</w:t>
      </w:r>
      <w:r>
        <w:rPr>
          <w:spacing w:val="-9"/>
          <w:sz w:val="20"/>
        </w:rPr>
        <w:t> </w:t>
      </w:r>
      <w:r>
        <w:rPr>
          <w:sz w:val="20"/>
        </w:rPr>
        <w:t>d'application,</w:t>
      </w:r>
      <w:r>
        <w:rPr>
          <w:spacing w:val="-14"/>
          <w:sz w:val="20"/>
        </w:rPr>
        <w:t> </w:t>
      </w:r>
      <w:r>
        <w:rPr>
          <w:sz w:val="20"/>
        </w:rPr>
        <w:t>le</w:t>
      </w:r>
      <w:r>
        <w:rPr>
          <w:spacing w:val="-14"/>
          <w:sz w:val="20"/>
        </w:rPr>
        <w:t> </w:t>
      </w:r>
      <w:r>
        <w:rPr>
          <w:sz w:val="20"/>
        </w:rPr>
        <w:t>Prestataire</w:t>
      </w:r>
      <w:r>
        <w:rPr>
          <w:spacing w:val="-14"/>
          <w:sz w:val="20"/>
        </w:rPr>
        <w:t> </w:t>
      </w:r>
      <w:r>
        <w:rPr>
          <w:sz w:val="20"/>
        </w:rPr>
        <w:t>certifie</w:t>
      </w:r>
      <w:r>
        <w:rPr>
          <w:spacing w:val="-14"/>
          <w:sz w:val="20"/>
        </w:rPr>
        <w:t> </w:t>
      </w:r>
      <w:r>
        <w:rPr>
          <w:sz w:val="20"/>
        </w:rPr>
        <w:t>que</w:t>
      </w:r>
      <w:r>
        <w:rPr>
          <w:spacing w:val="-9"/>
          <w:sz w:val="20"/>
        </w:rPr>
        <w:t> </w:t>
      </w:r>
      <w:r>
        <w:rPr>
          <w:sz w:val="20"/>
        </w:rPr>
        <w:t>dans</w:t>
      </w:r>
      <w:r>
        <w:rPr>
          <w:spacing w:val="-14"/>
          <w:sz w:val="20"/>
        </w:rPr>
        <w:t> </w:t>
      </w:r>
      <w:r>
        <w:rPr>
          <w:sz w:val="20"/>
        </w:rPr>
        <w:t>l’hypothèse où</w:t>
      </w:r>
      <w:r>
        <w:rPr>
          <w:spacing w:val="-10"/>
          <w:sz w:val="20"/>
        </w:rPr>
        <w:t> </w:t>
      </w:r>
      <w:r>
        <w:rPr>
          <w:sz w:val="20"/>
        </w:rPr>
        <w:t>il</w:t>
      </w:r>
      <w:r>
        <w:rPr>
          <w:spacing w:val="-8"/>
          <w:sz w:val="20"/>
        </w:rPr>
        <w:t> </w:t>
      </w:r>
      <w:r>
        <w:rPr>
          <w:sz w:val="20"/>
        </w:rPr>
        <w:t>recourrait</w:t>
      </w:r>
      <w:r>
        <w:rPr>
          <w:spacing w:val="-8"/>
          <w:sz w:val="20"/>
        </w:rPr>
        <w:t> </w:t>
      </w:r>
      <w:r>
        <w:rPr>
          <w:sz w:val="20"/>
        </w:rPr>
        <w:t>pour</w:t>
      </w:r>
      <w:r>
        <w:rPr>
          <w:spacing w:val="-11"/>
          <w:sz w:val="20"/>
        </w:rPr>
        <w:t> </w:t>
      </w:r>
      <w:r>
        <w:rPr>
          <w:sz w:val="20"/>
        </w:rPr>
        <w:t>l’exécution</w:t>
      </w:r>
      <w:r>
        <w:rPr>
          <w:spacing w:val="-5"/>
          <w:sz w:val="20"/>
        </w:rPr>
        <w:t> </w:t>
      </w:r>
      <w:r>
        <w:rPr>
          <w:sz w:val="20"/>
        </w:rPr>
        <w:t>des</w:t>
      </w:r>
      <w:r>
        <w:rPr>
          <w:spacing w:val="-4"/>
          <w:sz w:val="20"/>
        </w:rPr>
        <w:t> </w:t>
      </w:r>
      <w:r>
        <w:rPr>
          <w:sz w:val="20"/>
        </w:rPr>
        <w:t>présentes</w:t>
      </w:r>
      <w:r>
        <w:rPr>
          <w:spacing w:val="-4"/>
          <w:sz w:val="20"/>
        </w:rPr>
        <w:t> </w:t>
      </w:r>
      <w:r>
        <w:rPr>
          <w:sz w:val="20"/>
        </w:rPr>
        <w:t>à</w:t>
      </w:r>
      <w:r>
        <w:rPr>
          <w:spacing w:val="-9"/>
          <w:sz w:val="20"/>
        </w:rPr>
        <w:t> </w:t>
      </w:r>
      <w:r>
        <w:rPr>
          <w:sz w:val="20"/>
        </w:rPr>
        <w:t>un</w:t>
      </w:r>
      <w:r>
        <w:rPr>
          <w:spacing w:val="-10"/>
          <w:sz w:val="20"/>
        </w:rPr>
        <w:t> </w:t>
      </w:r>
      <w:r>
        <w:rPr>
          <w:sz w:val="20"/>
        </w:rPr>
        <w:t>ou</w:t>
      </w:r>
      <w:r>
        <w:rPr>
          <w:spacing w:val="-5"/>
          <w:sz w:val="20"/>
        </w:rPr>
        <w:t> </w:t>
      </w:r>
      <w:r>
        <w:rPr>
          <w:sz w:val="20"/>
        </w:rPr>
        <w:t>plusieurs</w:t>
      </w:r>
      <w:r>
        <w:rPr>
          <w:spacing w:val="-8"/>
          <w:sz w:val="20"/>
        </w:rPr>
        <w:t> </w:t>
      </w:r>
      <w:r>
        <w:rPr>
          <w:sz w:val="20"/>
        </w:rPr>
        <w:t>salariés</w:t>
      </w:r>
      <w:r>
        <w:rPr>
          <w:spacing w:val="-9"/>
          <w:sz w:val="20"/>
        </w:rPr>
        <w:t> </w:t>
      </w:r>
      <w:r>
        <w:rPr>
          <w:sz w:val="20"/>
        </w:rPr>
        <w:t>ou</w:t>
      </w:r>
      <w:r>
        <w:rPr>
          <w:spacing w:val="-10"/>
          <w:sz w:val="20"/>
        </w:rPr>
        <w:t> </w:t>
      </w:r>
      <w:r>
        <w:rPr>
          <w:sz w:val="20"/>
        </w:rPr>
        <w:t>à</w:t>
      </w:r>
      <w:r>
        <w:rPr>
          <w:spacing w:val="-5"/>
          <w:sz w:val="20"/>
        </w:rPr>
        <w:t> </w:t>
      </w:r>
      <w:r>
        <w:rPr>
          <w:sz w:val="20"/>
        </w:rPr>
        <w:t>un</w:t>
      </w:r>
      <w:r>
        <w:rPr>
          <w:spacing w:val="-4"/>
          <w:sz w:val="20"/>
        </w:rPr>
        <w:t> </w:t>
      </w:r>
      <w:r>
        <w:rPr>
          <w:sz w:val="20"/>
        </w:rPr>
        <w:t>ou</w:t>
      </w:r>
      <w:r>
        <w:rPr>
          <w:spacing w:val="-10"/>
          <w:sz w:val="20"/>
        </w:rPr>
        <w:t> </w:t>
      </w:r>
      <w:r>
        <w:rPr>
          <w:sz w:val="20"/>
        </w:rPr>
        <w:t>plusieurs</w:t>
      </w:r>
      <w:r>
        <w:rPr>
          <w:spacing w:val="-4"/>
          <w:sz w:val="20"/>
        </w:rPr>
        <w:t> </w:t>
      </w:r>
      <w:r>
        <w:rPr>
          <w:sz w:val="20"/>
        </w:rPr>
        <w:t>prestataires,</w:t>
      </w:r>
      <w:r>
        <w:rPr>
          <w:spacing w:val="-10"/>
          <w:sz w:val="20"/>
        </w:rPr>
        <w:t> </w:t>
      </w:r>
      <w:r>
        <w:rPr>
          <w:sz w:val="20"/>
        </w:rPr>
        <w:t>les</w:t>
      </w:r>
      <w:r>
        <w:rPr>
          <w:spacing w:val="-3"/>
          <w:sz w:val="20"/>
        </w:rPr>
        <w:t> </w:t>
      </w:r>
      <w:r>
        <w:rPr>
          <w:sz w:val="20"/>
        </w:rPr>
        <w:t>prestations</w:t>
      </w:r>
    </w:p>
    <w:p>
      <w:pPr>
        <w:spacing w:after="0" w:line="240" w:lineRule="auto"/>
        <w:jc w:val="left"/>
        <w:rPr>
          <w:sz w:val="20"/>
        </w:rPr>
        <w:sectPr>
          <w:pgSz w:w="12240" w:h="15840"/>
          <w:pgMar w:top="920" w:bottom="280" w:left="700" w:right="680"/>
        </w:sectPr>
      </w:pPr>
    </w:p>
    <w:p>
      <w:pPr>
        <w:pStyle w:val="BodyText"/>
        <w:spacing w:before="83"/>
        <w:ind w:left="100" w:right="127"/>
        <w:jc w:val="both"/>
      </w:pPr>
      <w:r>
        <w:rPr/>
        <w:t>objet du Contrat seront réalisées par des salariés régulièrement embauchés ou des prestataires intervenant de manière valable et régulière.</w:t>
      </w:r>
    </w:p>
    <w:p>
      <w:pPr>
        <w:pStyle w:val="BodyText"/>
        <w:spacing w:before="4"/>
        <w:rPr>
          <w:sz w:val="17"/>
        </w:rPr>
      </w:pPr>
    </w:p>
    <w:p>
      <w:pPr>
        <w:pStyle w:val="ListParagraph"/>
        <w:numPr>
          <w:ilvl w:val="1"/>
          <w:numId w:val="3"/>
        </w:numPr>
        <w:tabs>
          <w:tab w:pos="581" w:val="left" w:leader="none"/>
        </w:tabs>
        <w:spacing w:line="240" w:lineRule="auto" w:before="0" w:after="0"/>
        <w:ind w:left="100" w:right="117" w:firstLine="0"/>
        <w:jc w:val="both"/>
        <w:rPr>
          <w:sz w:val="20"/>
        </w:rPr>
      </w:pPr>
      <w:r>
        <w:rPr>
          <w:sz w:val="20"/>
        </w:rPr>
        <w:t>En</w:t>
      </w:r>
      <w:r>
        <w:rPr>
          <w:spacing w:val="-15"/>
          <w:sz w:val="20"/>
        </w:rPr>
        <w:t> </w:t>
      </w:r>
      <w:r>
        <w:rPr>
          <w:sz w:val="20"/>
        </w:rPr>
        <w:t>outre,</w:t>
      </w:r>
      <w:r>
        <w:rPr>
          <w:spacing w:val="-15"/>
          <w:sz w:val="20"/>
        </w:rPr>
        <w:t> </w:t>
      </w:r>
      <w:r>
        <w:rPr>
          <w:sz w:val="20"/>
        </w:rPr>
        <w:t>dans</w:t>
      </w:r>
      <w:r>
        <w:rPr>
          <w:spacing w:val="-14"/>
          <w:sz w:val="20"/>
        </w:rPr>
        <w:t> </w:t>
      </w:r>
      <w:r>
        <w:rPr>
          <w:sz w:val="20"/>
        </w:rPr>
        <w:t>l’hypothèse</w:t>
      </w:r>
      <w:r>
        <w:rPr>
          <w:spacing w:val="-14"/>
          <w:sz w:val="20"/>
        </w:rPr>
        <w:t> </w:t>
      </w:r>
      <w:r>
        <w:rPr>
          <w:sz w:val="20"/>
        </w:rPr>
        <w:t>où</w:t>
      </w:r>
      <w:r>
        <w:rPr>
          <w:spacing w:val="-20"/>
          <w:sz w:val="20"/>
        </w:rPr>
        <w:t> </w:t>
      </w:r>
      <w:r>
        <w:rPr>
          <w:sz w:val="20"/>
        </w:rPr>
        <w:t>le</w:t>
      </w:r>
      <w:r>
        <w:rPr>
          <w:spacing w:val="-14"/>
          <w:sz w:val="20"/>
        </w:rPr>
        <w:t> </w:t>
      </w:r>
      <w:r>
        <w:rPr>
          <w:sz w:val="20"/>
        </w:rPr>
        <w:t>Prestataire</w:t>
      </w:r>
      <w:r>
        <w:rPr>
          <w:spacing w:val="-15"/>
          <w:sz w:val="20"/>
        </w:rPr>
        <w:t> </w:t>
      </w:r>
      <w:r>
        <w:rPr>
          <w:sz w:val="20"/>
        </w:rPr>
        <w:t>recourrait</w:t>
      </w:r>
      <w:r>
        <w:rPr>
          <w:spacing w:val="-20"/>
          <w:sz w:val="20"/>
        </w:rPr>
        <w:t> </w:t>
      </w:r>
      <w:r>
        <w:rPr>
          <w:sz w:val="20"/>
        </w:rPr>
        <w:t>à</w:t>
      </w:r>
      <w:r>
        <w:rPr>
          <w:spacing w:val="-19"/>
          <w:sz w:val="20"/>
        </w:rPr>
        <w:t> </w:t>
      </w:r>
      <w:r>
        <w:rPr>
          <w:sz w:val="20"/>
        </w:rPr>
        <w:t>des</w:t>
      </w:r>
      <w:r>
        <w:rPr>
          <w:spacing w:val="-18"/>
          <w:sz w:val="20"/>
        </w:rPr>
        <w:t> </w:t>
      </w:r>
      <w:r>
        <w:rPr>
          <w:sz w:val="20"/>
        </w:rPr>
        <w:t>salariés</w:t>
      </w:r>
      <w:r>
        <w:rPr>
          <w:spacing w:val="-14"/>
          <w:sz w:val="20"/>
        </w:rPr>
        <w:t> </w:t>
      </w:r>
      <w:r>
        <w:rPr>
          <w:sz w:val="20"/>
        </w:rPr>
        <w:t>pour</w:t>
      </w:r>
      <w:r>
        <w:rPr>
          <w:spacing w:val="-16"/>
          <w:sz w:val="20"/>
        </w:rPr>
        <w:t> </w:t>
      </w:r>
      <w:r>
        <w:rPr>
          <w:sz w:val="20"/>
        </w:rPr>
        <w:t>l’exécution</w:t>
      </w:r>
      <w:r>
        <w:rPr>
          <w:spacing w:val="-19"/>
          <w:sz w:val="20"/>
        </w:rPr>
        <w:t> </w:t>
      </w:r>
      <w:r>
        <w:rPr>
          <w:sz w:val="20"/>
        </w:rPr>
        <w:t>du</w:t>
      </w:r>
      <w:r>
        <w:rPr>
          <w:spacing w:val="-20"/>
          <w:sz w:val="20"/>
        </w:rPr>
        <w:t> </w:t>
      </w:r>
      <w:r>
        <w:rPr>
          <w:sz w:val="20"/>
        </w:rPr>
        <w:t>Contrat,</w:t>
      </w:r>
      <w:r>
        <w:rPr>
          <w:spacing w:val="-14"/>
          <w:sz w:val="20"/>
        </w:rPr>
        <w:t> </w:t>
      </w:r>
      <w:r>
        <w:rPr>
          <w:sz w:val="20"/>
        </w:rPr>
        <w:t>ce</w:t>
      </w:r>
      <w:r>
        <w:rPr>
          <w:spacing w:val="-15"/>
          <w:sz w:val="20"/>
        </w:rPr>
        <w:t> </w:t>
      </w:r>
      <w:r>
        <w:rPr>
          <w:sz w:val="20"/>
        </w:rPr>
        <w:t>dernier</w:t>
      </w:r>
      <w:r>
        <w:rPr>
          <w:spacing w:val="-20"/>
          <w:sz w:val="20"/>
        </w:rPr>
        <w:t> </w:t>
      </w:r>
      <w:r>
        <w:rPr>
          <w:sz w:val="20"/>
        </w:rPr>
        <w:t>s’engage à</w:t>
      </w:r>
      <w:r>
        <w:rPr>
          <w:spacing w:val="-10"/>
          <w:sz w:val="20"/>
        </w:rPr>
        <w:t> </w:t>
      </w:r>
      <w:r>
        <w:rPr>
          <w:sz w:val="20"/>
        </w:rPr>
        <w:t>compter</w:t>
      </w:r>
      <w:r>
        <w:rPr>
          <w:spacing w:val="-5"/>
          <w:sz w:val="20"/>
        </w:rPr>
        <w:t> </w:t>
      </w:r>
      <w:r>
        <w:rPr>
          <w:sz w:val="20"/>
        </w:rPr>
        <w:t>de</w:t>
      </w:r>
      <w:r>
        <w:rPr>
          <w:spacing w:val="-4"/>
          <w:sz w:val="20"/>
        </w:rPr>
        <w:t> </w:t>
      </w:r>
      <w:r>
        <w:rPr>
          <w:sz w:val="20"/>
        </w:rPr>
        <w:t>leur</w:t>
      </w:r>
      <w:r>
        <w:rPr>
          <w:spacing w:val="-5"/>
          <w:sz w:val="20"/>
        </w:rPr>
        <w:t> </w:t>
      </w:r>
      <w:r>
        <w:rPr>
          <w:sz w:val="20"/>
        </w:rPr>
        <w:t>embauche</w:t>
      </w:r>
      <w:r>
        <w:rPr>
          <w:spacing w:val="-5"/>
          <w:sz w:val="20"/>
        </w:rPr>
        <w:t> </w:t>
      </w:r>
      <w:r>
        <w:rPr>
          <w:sz w:val="20"/>
        </w:rPr>
        <w:t>et</w:t>
      </w:r>
      <w:r>
        <w:rPr>
          <w:spacing w:val="-4"/>
          <w:sz w:val="20"/>
        </w:rPr>
        <w:t> </w:t>
      </w:r>
      <w:r>
        <w:rPr>
          <w:sz w:val="20"/>
        </w:rPr>
        <w:t>tous</w:t>
      </w:r>
      <w:r>
        <w:rPr>
          <w:spacing w:val="-3"/>
          <w:sz w:val="20"/>
        </w:rPr>
        <w:t> </w:t>
      </w:r>
      <w:r>
        <w:rPr>
          <w:sz w:val="20"/>
        </w:rPr>
        <w:t>les</w:t>
      </w:r>
      <w:r>
        <w:rPr>
          <w:spacing w:val="-8"/>
          <w:sz w:val="20"/>
        </w:rPr>
        <w:t> </w:t>
      </w:r>
      <w:r>
        <w:rPr>
          <w:sz w:val="20"/>
        </w:rPr>
        <w:t>six</w:t>
      </w:r>
      <w:r>
        <w:rPr>
          <w:spacing w:val="-4"/>
          <w:sz w:val="20"/>
        </w:rPr>
        <w:t> </w:t>
      </w:r>
      <w:r>
        <w:rPr>
          <w:sz w:val="20"/>
        </w:rPr>
        <w:t>(6)</w:t>
      </w:r>
      <w:r>
        <w:rPr>
          <w:spacing w:val="-5"/>
          <w:sz w:val="20"/>
        </w:rPr>
        <w:t> </w:t>
      </w:r>
      <w:r>
        <w:rPr>
          <w:sz w:val="20"/>
        </w:rPr>
        <w:t>mois</w:t>
      </w:r>
      <w:r>
        <w:rPr>
          <w:spacing w:val="-3"/>
          <w:sz w:val="20"/>
        </w:rPr>
        <w:t> </w:t>
      </w:r>
      <w:r>
        <w:rPr>
          <w:sz w:val="20"/>
        </w:rPr>
        <w:t>jusqu'à</w:t>
      </w:r>
      <w:r>
        <w:rPr>
          <w:spacing w:val="-9"/>
          <w:sz w:val="20"/>
        </w:rPr>
        <w:t> </w:t>
      </w:r>
      <w:r>
        <w:rPr>
          <w:sz w:val="20"/>
        </w:rPr>
        <w:t>la</w:t>
      </w:r>
      <w:r>
        <w:rPr>
          <w:spacing w:val="-9"/>
          <w:sz w:val="20"/>
        </w:rPr>
        <w:t> </w:t>
      </w:r>
      <w:r>
        <w:rPr>
          <w:sz w:val="20"/>
        </w:rPr>
        <w:t>fin</w:t>
      </w:r>
      <w:r>
        <w:rPr>
          <w:spacing w:val="-5"/>
          <w:sz w:val="20"/>
        </w:rPr>
        <w:t> </w:t>
      </w:r>
      <w:r>
        <w:rPr>
          <w:sz w:val="20"/>
        </w:rPr>
        <w:t>de</w:t>
      </w:r>
      <w:r>
        <w:rPr>
          <w:spacing w:val="-9"/>
          <w:sz w:val="20"/>
        </w:rPr>
        <w:t> </w:t>
      </w:r>
      <w:r>
        <w:rPr>
          <w:sz w:val="20"/>
        </w:rPr>
        <w:t>l’exécution</w:t>
      </w:r>
      <w:r>
        <w:rPr>
          <w:spacing w:val="-4"/>
          <w:sz w:val="20"/>
        </w:rPr>
        <w:t> </w:t>
      </w:r>
      <w:r>
        <w:rPr>
          <w:sz w:val="20"/>
        </w:rPr>
        <w:t>du</w:t>
      </w:r>
      <w:r>
        <w:rPr>
          <w:spacing w:val="-4"/>
          <w:sz w:val="20"/>
        </w:rPr>
        <w:t> </w:t>
      </w:r>
      <w:r>
        <w:rPr>
          <w:sz w:val="20"/>
        </w:rPr>
        <w:t>Contrat,</w:t>
      </w:r>
      <w:r>
        <w:rPr>
          <w:spacing w:val="-4"/>
          <w:sz w:val="20"/>
        </w:rPr>
        <w:t> </w:t>
      </w:r>
      <w:r>
        <w:rPr>
          <w:sz w:val="20"/>
        </w:rPr>
        <w:t>à</w:t>
      </w:r>
      <w:r>
        <w:rPr>
          <w:spacing w:val="-9"/>
          <w:sz w:val="20"/>
        </w:rPr>
        <w:t> </w:t>
      </w:r>
      <w:r>
        <w:rPr>
          <w:sz w:val="20"/>
        </w:rPr>
        <w:t>communiquer</w:t>
      </w:r>
      <w:r>
        <w:rPr>
          <w:spacing w:val="-10"/>
          <w:sz w:val="20"/>
        </w:rPr>
        <w:t> </w:t>
      </w:r>
      <w:r>
        <w:rPr>
          <w:sz w:val="20"/>
        </w:rPr>
        <w:t>au</w:t>
      </w:r>
      <w:r>
        <w:rPr>
          <w:spacing w:val="-5"/>
          <w:sz w:val="20"/>
        </w:rPr>
        <w:t> </w:t>
      </w:r>
      <w:r>
        <w:rPr>
          <w:sz w:val="20"/>
        </w:rPr>
        <w:t>Client</w:t>
      </w:r>
      <w:r>
        <w:rPr>
          <w:spacing w:val="-9"/>
          <w:sz w:val="20"/>
        </w:rPr>
        <w:t> </w:t>
      </w:r>
      <w:r>
        <w:rPr>
          <w:sz w:val="20"/>
        </w:rPr>
        <w:t>l'un des</w:t>
      </w:r>
      <w:r>
        <w:rPr>
          <w:spacing w:val="-8"/>
          <w:sz w:val="20"/>
        </w:rPr>
        <w:t> </w:t>
      </w:r>
      <w:r>
        <w:rPr>
          <w:sz w:val="20"/>
        </w:rPr>
        <w:t>documents</w:t>
      </w:r>
      <w:r>
        <w:rPr>
          <w:spacing w:val="-4"/>
          <w:sz w:val="20"/>
        </w:rPr>
        <w:t> </w:t>
      </w:r>
      <w:r>
        <w:rPr>
          <w:sz w:val="20"/>
        </w:rPr>
        <w:t>énumérés</w:t>
      </w:r>
      <w:r>
        <w:rPr>
          <w:spacing w:val="-3"/>
          <w:sz w:val="20"/>
        </w:rPr>
        <w:t> </w:t>
      </w:r>
      <w:r>
        <w:rPr>
          <w:sz w:val="20"/>
        </w:rPr>
        <w:t>à</w:t>
      </w:r>
      <w:r>
        <w:rPr>
          <w:spacing w:val="-9"/>
          <w:sz w:val="20"/>
        </w:rPr>
        <w:t> </w:t>
      </w:r>
      <w:r>
        <w:rPr>
          <w:sz w:val="20"/>
        </w:rPr>
        <w:t>l'article</w:t>
      </w:r>
      <w:r>
        <w:rPr>
          <w:spacing w:val="-9"/>
          <w:sz w:val="20"/>
        </w:rPr>
        <w:t> </w:t>
      </w:r>
      <w:r>
        <w:rPr>
          <w:sz w:val="20"/>
        </w:rPr>
        <w:t>D.</w:t>
      </w:r>
      <w:r>
        <w:rPr>
          <w:spacing w:val="-4"/>
          <w:sz w:val="20"/>
        </w:rPr>
        <w:t> </w:t>
      </w:r>
      <w:r>
        <w:rPr>
          <w:sz w:val="20"/>
        </w:rPr>
        <w:t>8222-5</w:t>
      </w:r>
      <w:r>
        <w:rPr>
          <w:spacing w:val="-9"/>
          <w:sz w:val="20"/>
        </w:rPr>
        <w:t> </w:t>
      </w:r>
      <w:r>
        <w:rPr>
          <w:sz w:val="20"/>
        </w:rPr>
        <w:t>du</w:t>
      </w:r>
      <w:r>
        <w:rPr>
          <w:spacing w:val="-9"/>
          <w:sz w:val="20"/>
        </w:rPr>
        <w:t> </w:t>
      </w:r>
      <w:r>
        <w:rPr>
          <w:sz w:val="20"/>
        </w:rPr>
        <w:t>Code</w:t>
      </w:r>
      <w:r>
        <w:rPr>
          <w:spacing w:val="-4"/>
          <w:sz w:val="20"/>
        </w:rPr>
        <w:t> </w:t>
      </w:r>
      <w:r>
        <w:rPr>
          <w:sz w:val="20"/>
        </w:rPr>
        <w:t>du</w:t>
      </w:r>
      <w:r>
        <w:rPr>
          <w:spacing w:val="-9"/>
          <w:sz w:val="20"/>
        </w:rPr>
        <w:t> </w:t>
      </w:r>
      <w:r>
        <w:rPr>
          <w:sz w:val="20"/>
        </w:rPr>
        <w:t>travail</w:t>
      </w:r>
      <w:r>
        <w:rPr>
          <w:spacing w:val="-7"/>
          <w:sz w:val="20"/>
        </w:rPr>
        <w:t> </w:t>
      </w:r>
      <w:r>
        <w:rPr>
          <w:sz w:val="20"/>
        </w:rPr>
        <w:t>conformément</w:t>
      </w:r>
      <w:r>
        <w:rPr>
          <w:spacing w:val="-9"/>
          <w:sz w:val="20"/>
        </w:rPr>
        <w:t> </w:t>
      </w:r>
      <w:r>
        <w:rPr>
          <w:sz w:val="20"/>
        </w:rPr>
        <w:t>aux</w:t>
      </w:r>
      <w:r>
        <w:rPr>
          <w:spacing w:val="-7"/>
          <w:sz w:val="20"/>
        </w:rPr>
        <w:t> </w:t>
      </w:r>
      <w:r>
        <w:rPr>
          <w:sz w:val="20"/>
        </w:rPr>
        <w:t>dispositions</w:t>
      </w:r>
      <w:r>
        <w:rPr>
          <w:spacing w:val="-8"/>
          <w:sz w:val="20"/>
        </w:rPr>
        <w:t> </w:t>
      </w:r>
      <w:r>
        <w:rPr>
          <w:sz w:val="20"/>
        </w:rPr>
        <w:t>de</w:t>
      </w:r>
      <w:r>
        <w:rPr>
          <w:spacing w:val="-5"/>
          <w:sz w:val="20"/>
        </w:rPr>
        <w:t> </w:t>
      </w:r>
      <w:r>
        <w:rPr>
          <w:sz w:val="20"/>
        </w:rPr>
        <w:t>l'article</w:t>
      </w:r>
      <w:r>
        <w:rPr>
          <w:spacing w:val="-8"/>
          <w:sz w:val="20"/>
        </w:rPr>
        <w:t> </w:t>
      </w:r>
      <w:r>
        <w:rPr>
          <w:sz w:val="20"/>
        </w:rPr>
        <w:t>D.</w:t>
      </w:r>
      <w:r>
        <w:rPr>
          <w:spacing w:val="-9"/>
          <w:sz w:val="20"/>
        </w:rPr>
        <w:t> </w:t>
      </w:r>
      <w:r>
        <w:rPr>
          <w:sz w:val="20"/>
        </w:rPr>
        <w:t>8222-4</w:t>
      </w:r>
      <w:r>
        <w:rPr>
          <w:spacing w:val="-9"/>
          <w:sz w:val="20"/>
        </w:rPr>
        <w:t> </w:t>
      </w:r>
      <w:r>
        <w:rPr>
          <w:sz w:val="20"/>
        </w:rPr>
        <w:t>du</w:t>
      </w:r>
      <w:bookmarkStart w:name="Article 11 - Responsabilité - Assurance" w:id="12"/>
      <w:bookmarkEnd w:id="12"/>
      <w:r>
        <w:rPr>
          <w:sz w:val="20"/>
        </w:rPr>
      </w:r>
      <w:r>
        <w:rPr>
          <w:sz w:val="20"/>
        </w:rPr>
        <w:t> Code du</w:t>
      </w:r>
      <w:r>
        <w:rPr>
          <w:spacing w:val="-5"/>
          <w:sz w:val="20"/>
        </w:rPr>
        <w:t> </w:t>
      </w:r>
      <w:r>
        <w:rPr>
          <w:sz w:val="20"/>
        </w:rPr>
        <w:t>travail.</w:t>
      </w:r>
    </w:p>
    <w:p>
      <w:pPr>
        <w:pStyle w:val="BodyText"/>
        <w:spacing w:before="2"/>
        <w:rPr>
          <w:sz w:val="24"/>
        </w:rPr>
      </w:pPr>
    </w:p>
    <w:p>
      <w:pPr>
        <w:pStyle w:val="Heading1"/>
      </w:pPr>
      <w:r>
        <w:rPr/>
        <w:t>Article 11 - Responsabilité - Assurance</w:t>
      </w:r>
    </w:p>
    <w:p>
      <w:pPr>
        <w:pStyle w:val="BodyText"/>
        <w:spacing w:before="205"/>
        <w:ind w:left="100" w:right="116"/>
        <w:jc w:val="both"/>
      </w:pPr>
      <w:r>
        <w:rPr/>
        <w:t>Chacune</w:t>
      </w:r>
      <w:r>
        <w:rPr>
          <w:spacing w:val="-15"/>
        </w:rPr>
        <w:t> </w:t>
      </w:r>
      <w:r>
        <w:rPr/>
        <w:t>des</w:t>
      </w:r>
      <w:r>
        <w:rPr>
          <w:spacing w:val="-13"/>
        </w:rPr>
        <w:t> </w:t>
      </w:r>
      <w:r>
        <w:rPr/>
        <w:t>Parties</w:t>
      </w:r>
      <w:r>
        <w:rPr>
          <w:spacing w:val="-13"/>
        </w:rPr>
        <w:t> </w:t>
      </w:r>
      <w:r>
        <w:rPr/>
        <w:t>sera</w:t>
      </w:r>
      <w:r>
        <w:rPr>
          <w:spacing w:val="-14"/>
        </w:rPr>
        <w:t> </w:t>
      </w:r>
      <w:r>
        <w:rPr/>
        <w:t>responsable</w:t>
      </w:r>
      <w:r>
        <w:rPr>
          <w:spacing w:val="-15"/>
        </w:rPr>
        <w:t> </w:t>
      </w:r>
      <w:r>
        <w:rPr/>
        <w:t>de</w:t>
      </w:r>
      <w:r>
        <w:rPr>
          <w:spacing w:val="-14"/>
        </w:rPr>
        <w:t> </w:t>
      </w:r>
      <w:r>
        <w:rPr>
          <w:spacing w:val="2"/>
        </w:rPr>
        <w:t>la</w:t>
      </w:r>
      <w:r>
        <w:rPr>
          <w:spacing w:val="-14"/>
        </w:rPr>
        <w:t> </w:t>
      </w:r>
      <w:r>
        <w:rPr/>
        <w:t>bonne</w:t>
      </w:r>
      <w:r>
        <w:rPr>
          <w:spacing w:val="-14"/>
        </w:rPr>
        <w:t> </w:t>
      </w:r>
      <w:r>
        <w:rPr/>
        <w:t>exécution</w:t>
      </w:r>
      <w:r>
        <w:rPr>
          <w:spacing w:val="-14"/>
        </w:rPr>
        <w:t> </w:t>
      </w:r>
      <w:r>
        <w:rPr/>
        <w:t>des</w:t>
      </w:r>
      <w:r>
        <w:rPr>
          <w:spacing w:val="-14"/>
        </w:rPr>
        <w:t> </w:t>
      </w:r>
      <w:r>
        <w:rPr/>
        <w:t>obligations</w:t>
      </w:r>
      <w:r>
        <w:rPr>
          <w:spacing w:val="-13"/>
        </w:rPr>
        <w:t> </w:t>
      </w:r>
      <w:r>
        <w:rPr/>
        <w:t>qui</w:t>
      </w:r>
      <w:r>
        <w:rPr>
          <w:spacing w:val="-12"/>
        </w:rPr>
        <w:t> </w:t>
      </w:r>
      <w:r>
        <w:rPr/>
        <w:t>lui</w:t>
      </w:r>
      <w:r>
        <w:rPr>
          <w:spacing w:val="-13"/>
        </w:rPr>
        <w:t> </w:t>
      </w:r>
      <w:r>
        <w:rPr/>
        <w:t>incombent</w:t>
      </w:r>
      <w:r>
        <w:rPr>
          <w:spacing w:val="-14"/>
        </w:rPr>
        <w:t> </w:t>
      </w:r>
      <w:r>
        <w:rPr/>
        <w:t>aux</w:t>
      </w:r>
      <w:r>
        <w:rPr>
          <w:spacing w:val="-13"/>
        </w:rPr>
        <w:t> </w:t>
      </w:r>
      <w:r>
        <w:rPr/>
        <w:t>termes</w:t>
      </w:r>
      <w:r>
        <w:rPr>
          <w:spacing w:val="-13"/>
        </w:rPr>
        <w:t> </w:t>
      </w:r>
      <w:r>
        <w:rPr/>
        <w:t>des</w:t>
      </w:r>
      <w:r>
        <w:rPr>
          <w:spacing w:val="-9"/>
        </w:rPr>
        <w:t> </w:t>
      </w:r>
      <w:r>
        <w:rPr/>
        <w:t>présentes. Le Prestataire restera par ailleurs seul responsable du fait de ses préposés le cas</w:t>
      </w:r>
      <w:r>
        <w:rPr>
          <w:spacing w:val="-19"/>
        </w:rPr>
        <w:t> </w:t>
      </w:r>
      <w:r>
        <w:rPr/>
        <w:t>échéant.</w:t>
      </w:r>
    </w:p>
    <w:p>
      <w:pPr>
        <w:pStyle w:val="BodyText"/>
        <w:spacing w:before="5"/>
        <w:rPr>
          <w:sz w:val="17"/>
        </w:rPr>
      </w:pPr>
    </w:p>
    <w:p>
      <w:pPr>
        <w:pStyle w:val="BodyText"/>
        <w:ind w:left="100" w:right="122"/>
        <w:jc w:val="both"/>
      </w:pPr>
      <w:r>
        <w:rPr/>
        <w:t>Le Prestataire ne sera responsable que des dommages directs causés au client résultant de ses fautes ou de sa négligence (à l'exclusion de tout cas de force majeure ou de l'usage par le Client du service non conforme aux préconisations du Prestataire).</w:t>
      </w:r>
    </w:p>
    <w:p>
      <w:pPr>
        <w:pStyle w:val="BodyText"/>
        <w:spacing w:before="4"/>
        <w:rPr>
          <w:sz w:val="17"/>
        </w:rPr>
      </w:pPr>
    </w:p>
    <w:p>
      <w:pPr>
        <w:pStyle w:val="BodyText"/>
        <w:spacing w:before="1"/>
        <w:ind w:left="100" w:right="126"/>
        <w:jc w:val="both"/>
      </w:pPr>
      <w:r>
        <w:rPr/>
        <w:t>Chacune</w:t>
      </w:r>
      <w:r>
        <w:rPr>
          <w:spacing w:val="-6"/>
        </w:rPr>
        <w:t> </w:t>
      </w:r>
      <w:r>
        <w:rPr/>
        <w:t>des</w:t>
      </w:r>
      <w:r>
        <w:rPr>
          <w:spacing w:val="-4"/>
        </w:rPr>
        <w:t> </w:t>
      </w:r>
      <w:r>
        <w:rPr/>
        <w:t>Parties</w:t>
      </w:r>
      <w:r>
        <w:rPr>
          <w:spacing w:val="-5"/>
        </w:rPr>
        <w:t> </w:t>
      </w:r>
      <w:r>
        <w:rPr/>
        <w:t>s’engage</w:t>
      </w:r>
      <w:r>
        <w:rPr>
          <w:spacing w:val="-1"/>
        </w:rPr>
        <w:t> </w:t>
      </w:r>
      <w:r>
        <w:rPr/>
        <w:t>en</w:t>
      </w:r>
      <w:r>
        <w:rPr>
          <w:spacing w:val="-5"/>
        </w:rPr>
        <w:t> </w:t>
      </w:r>
      <w:r>
        <w:rPr/>
        <w:t>conséquence</w:t>
      </w:r>
      <w:r>
        <w:rPr>
          <w:spacing w:val="-6"/>
        </w:rPr>
        <w:t> </w:t>
      </w:r>
      <w:r>
        <w:rPr/>
        <w:t>à</w:t>
      </w:r>
      <w:r>
        <w:rPr>
          <w:spacing w:val="-5"/>
        </w:rPr>
        <w:t> </w:t>
      </w:r>
      <w:r>
        <w:rPr/>
        <w:t>prévenir</w:t>
      </w:r>
      <w:r>
        <w:rPr>
          <w:spacing w:val="-5"/>
        </w:rPr>
        <w:t> </w:t>
      </w:r>
      <w:r>
        <w:rPr/>
        <w:t>l’autre</w:t>
      </w:r>
      <w:r>
        <w:rPr>
          <w:spacing w:val="-5"/>
        </w:rPr>
        <w:t> </w:t>
      </w:r>
      <w:r>
        <w:rPr/>
        <w:t>sans</w:t>
      </w:r>
      <w:r>
        <w:rPr>
          <w:spacing w:val="-5"/>
        </w:rPr>
        <w:t> </w:t>
      </w:r>
      <w:r>
        <w:rPr/>
        <w:t>délai</w:t>
      </w:r>
      <w:r>
        <w:rPr>
          <w:spacing w:val="-4"/>
        </w:rPr>
        <w:t> </w:t>
      </w:r>
      <w:r>
        <w:rPr/>
        <w:t>de</w:t>
      </w:r>
      <w:r>
        <w:rPr>
          <w:spacing w:val="-6"/>
        </w:rPr>
        <w:t> </w:t>
      </w:r>
      <w:r>
        <w:rPr/>
        <w:t>tout</w:t>
      </w:r>
      <w:r>
        <w:rPr>
          <w:spacing w:val="-1"/>
        </w:rPr>
        <w:t> </w:t>
      </w:r>
      <w:r>
        <w:rPr/>
        <w:t>retard</w:t>
      </w:r>
      <w:r>
        <w:rPr>
          <w:spacing w:val="-5"/>
        </w:rPr>
        <w:t> </w:t>
      </w:r>
      <w:r>
        <w:rPr/>
        <w:t>ou</w:t>
      </w:r>
      <w:r>
        <w:rPr>
          <w:spacing w:val="-5"/>
        </w:rPr>
        <w:t> </w:t>
      </w:r>
      <w:r>
        <w:rPr/>
        <w:t>de</w:t>
      </w:r>
      <w:r>
        <w:rPr>
          <w:spacing w:val="-6"/>
        </w:rPr>
        <w:t> </w:t>
      </w:r>
      <w:r>
        <w:rPr/>
        <w:t>tout</w:t>
      </w:r>
      <w:r>
        <w:rPr>
          <w:spacing w:val="-1"/>
        </w:rPr>
        <w:t> </w:t>
      </w:r>
      <w:r>
        <w:rPr/>
        <w:t>manquement dans l’exécution du Contrat ou des missions prévues au Contrat qu’elle identifierait, de façon à éviter la survenance d’un préjudice pour</w:t>
      </w:r>
      <w:r>
        <w:rPr>
          <w:spacing w:val="5"/>
        </w:rPr>
        <w:t> </w:t>
      </w:r>
      <w:r>
        <w:rPr/>
        <w:t>quiconque.</w:t>
      </w:r>
    </w:p>
    <w:p>
      <w:pPr>
        <w:pStyle w:val="BodyText"/>
        <w:spacing w:before="4"/>
        <w:rPr>
          <w:sz w:val="17"/>
        </w:rPr>
      </w:pPr>
    </w:p>
    <w:p>
      <w:pPr>
        <w:pStyle w:val="BodyText"/>
        <w:ind w:left="100" w:right="128"/>
        <w:jc w:val="both"/>
      </w:pPr>
      <w:r>
        <w:rPr/>
        <w:t>Le</w:t>
      </w:r>
      <w:r>
        <w:rPr>
          <w:spacing w:val="-9"/>
        </w:rPr>
        <w:t> </w:t>
      </w:r>
      <w:r>
        <w:rPr/>
        <w:t>Prestataire</w:t>
      </w:r>
      <w:r>
        <w:rPr>
          <w:spacing w:val="-4"/>
        </w:rPr>
        <w:t> </w:t>
      </w:r>
      <w:r>
        <w:rPr/>
        <w:t>déclare</w:t>
      </w:r>
      <w:r>
        <w:rPr>
          <w:spacing w:val="-4"/>
        </w:rPr>
        <w:t> </w:t>
      </w:r>
      <w:r>
        <w:rPr/>
        <w:t>avoir</w:t>
      </w:r>
      <w:r>
        <w:rPr>
          <w:spacing w:val="-9"/>
        </w:rPr>
        <w:t> </w:t>
      </w:r>
      <w:r>
        <w:rPr/>
        <w:t>souscrit</w:t>
      </w:r>
      <w:r>
        <w:rPr>
          <w:spacing w:val="-3"/>
        </w:rPr>
        <w:t> </w:t>
      </w:r>
      <w:r>
        <w:rPr/>
        <w:t>une</w:t>
      </w:r>
      <w:r>
        <w:rPr>
          <w:spacing w:val="-4"/>
        </w:rPr>
        <w:t> </w:t>
      </w:r>
      <w:r>
        <w:rPr/>
        <w:t>assurance</w:t>
      </w:r>
      <w:r>
        <w:rPr>
          <w:spacing w:val="-3"/>
        </w:rPr>
        <w:t> </w:t>
      </w:r>
      <w:r>
        <w:rPr/>
        <w:t>responsabilité</w:t>
      </w:r>
      <w:r>
        <w:rPr>
          <w:spacing w:val="-9"/>
        </w:rPr>
        <w:t> </w:t>
      </w:r>
      <w:r>
        <w:rPr/>
        <w:t>civile</w:t>
      </w:r>
      <w:r>
        <w:rPr>
          <w:spacing w:val="-4"/>
        </w:rPr>
        <w:t> </w:t>
      </w:r>
      <w:r>
        <w:rPr/>
        <w:t>professionnelle</w:t>
      </w:r>
      <w:r>
        <w:rPr>
          <w:spacing w:val="-8"/>
        </w:rPr>
        <w:t> </w:t>
      </w:r>
      <w:r>
        <w:rPr>
          <w:spacing w:val="2"/>
        </w:rPr>
        <w:t>le</w:t>
      </w:r>
      <w:r>
        <w:rPr>
          <w:spacing w:val="-9"/>
        </w:rPr>
        <w:t> </w:t>
      </w:r>
      <w:r>
        <w:rPr/>
        <w:t>couvrant</w:t>
      </w:r>
      <w:r>
        <w:rPr>
          <w:spacing w:val="-8"/>
        </w:rPr>
        <w:t> </w:t>
      </w:r>
      <w:r>
        <w:rPr/>
        <w:t>dans</w:t>
      </w:r>
      <w:r>
        <w:rPr>
          <w:spacing w:val="-8"/>
        </w:rPr>
        <w:t> </w:t>
      </w:r>
      <w:r>
        <w:rPr>
          <w:spacing w:val="2"/>
        </w:rPr>
        <w:t>le</w:t>
      </w:r>
      <w:r>
        <w:rPr>
          <w:spacing w:val="-9"/>
        </w:rPr>
        <w:t> </w:t>
      </w:r>
      <w:r>
        <w:rPr/>
        <w:t>cadre</w:t>
      </w:r>
      <w:r>
        <w:rPr>
          <w:spacing w:val="-3"/>
        </w:rPr>
        <w:t> </w:t>
      </w:r>
      <w:r>
        <w:rPr/>
        <w:t>de</w:t>
      </w:r>
      <w:r>
        <w:rPr>
          <w:spacing w:val="-9"/>
        </w:rPr>
        <w:t> </w:t>
      </w:r>
      <w:r>
        <w:rPr/>
        <w:t>ses activités et notamment au titre de la</w:t>
      </w:r>
      <w:r>
        <w:rPr>
          <w:spacing w:val="-5"/>
        </w:rPr>
        <w:t> </w:t>
      </w:r>
      <w:r>
        <w:rPr/>
        <w:t>Mission.</w:t>
      </w:r>
    </w:p>
    <w:p>
      <w:pPr>
        <w:pStyle w:val="BodyText"/>
        <w:spacing w:before="8"/>
        <w:rPr>
          <w:sz w:val="23"/>
        </w:rPr>
      </w:pPr>
    </w:p>
    <w:p>
      <w:pPr>
        <w:pStyle w:val="Heading1"/>
      </w:pPr>
      <w:bookmarkStart w:name="Article 12 - Exclusion de garantie" w:id="13"/>
      <w:bookmarkEnd w:id="13"/>
      <w:r>
        <w:rPr>
          <w:b w:val="0"/>
        </w:rPr>
      </w:r>
      <w:r>
        <w:rPr/>
        <w:t>Article 12 - Exclusion de garantie</w:t>
      </w:r>
    </w:p>
    <w:p>
      <w:pPr>
        <w:pStyle w:val="BodyText"/>
        <w:spacing w:before="205"/>
        <w:ind w:left="100" w:right="129"/>
        <w:jc w:val="both"/>
      </w:pPr>
      <w:r>
        <w:rPr/>
        <w:t>Le Prestataire exclut toute garantie autre que les garanties légales prévues par le droit en vigueur applicables à la prestation de services au titre du Contrat.</w:t>
      </w:r>
    </w:p>
    <w:p>
      <w:pPr>
        <w:pStyle w:val="BodyText"/>
        <w:spacing w:before="5"/>
        <w:rPr>
          <w:sz w:val="17"/>
        </w:rPr>
      </w:pPr>
    </w:p>
    <w:p>
      <w:pPr>
        <w:pStyle w:val="BodyText"/>
        <w:ind w:left="100"/>
        <w:jc w:val="both"/>
      </w:pPr>
      <w:r>
        <w:rPr/>
        <w:t>La</w:t>
      </w:r>
      <w:r>
        <w:rPr>
          <w:spacing w:val="-10"/>
        </w:rPr>
        <w:t> </w:t>
      </w:r>
      <w:r>
        <w:rPr/>
        <w:t>garantie</w:t>
      </w:r>
      <w:r>
        <w:rPr>
          <w:spacing w:val="-10"/>
        </w:rPr>
        <w:t> </w:t>
      </w:r>
      <w:r>
        <w:rPr/>
        <w:t>légale</w:t>
      </w:r>
      <w:r>
        <w:rPr>
          <w:spacing w:val="-9"/>
        </w:rPr>
        <w:t> </w:t>
      </w:r>
      <w:r>
        <w:rPr/>
        <w:t>applicable</w:t>
      </w:r>
      <w:r>
        <w:rPr>
          <w:spacing w:val="-10"/>
        </w:rPr>
        <w:t> </w:t>
      </w:r>
      <w:r>
        <w:rPr/>
        <w:t>ne</w:t>
      </w:r>
      <w:r>
        <w:rPr>
          <w:spacing w:val="-9"/>
        </w:rPr>
        <w:t> </w:t>
      </w:r>
      <w:r>
        <w:rPr/>
        <w:t>pourra</w:t>
      </w:r>
      <w:r>
        <w:rPr>
          <w:spacing w:val="-10"/>
        </w:rPr>
        <w:t> </w:t>
      </w:r>
      <w:r>
        <w:rPr/>
        <w:t>pas</w:t>
      </w:r>
      <w:r>
        <w:rPr>
          <w:spacing w:val="-9"/>
        </w:rPr>
        <w:t> </w:t>
      </w:r>
      <w:r>
        <w:rPr/>
        <w:t>jouer</w:t>
      </w:r>
      <w:r>
        <w:rPr>
          <w:spacing w:val="-10"/>
        </w:rPr>
        <w:t> </w:t>
      </w:r>
      <w:r>
        <w:rPr/>
        <w:t>en</w:t>
      </w:r>
      <w:r>
        <w:rPr>
          <w:spacing w:val="-10"/>
        </w:rPr>
        <w:t> </w:t>
      </w:r>
      <w:r>
        <w:rPr/>
        <w:t>cas</w:t>
      </w:r>
      <w:r>
        <w:rPr>
          <w:spacing w:val="-8"/>
        </w:rPr>
        <w:t> </w:t>
      </w:r>
      <w:r>
        <w:rPr/>
        <w:t>de</w:t>
      </w:r>
      <w:r>
        <w:rPr>
          <w:spacing w:val="-10"/>
        </w:rPr>
        <w:t> </w:t>
      </w:r>
      <w:r>
        <w:rPr/>
        <w:t>non-paiement</w:t>
      </w:r>
      <w:r>
        <w:rPr>
          <w:spacing w:val="-10"/>
        </w:rPr>
        <w:t> </w:t>
      </w:r>
      <w:r>
        <w:rPr/>
        <w:t>par</w:t>
      </w:r>
      <w:r>
        <w:rPr>
          <w:spacing w:val="-10"/>
        </w:rPr>
        <w:t> </w:t>
      </w:r>
      <w:r>
        <w:rPr/>
        <w:t>le</w:t>
      </w:r>
      <w:r>
        <w:rPr>
          <w:spacing w:val="-10"/>
        </w:rPr>
        <w:t> </w:t>
      </w:r>
      <w:r>
        <w:rPr/>
        <w:t>Client</w:t>
      </w:r>
      <w:r>
        <w:rPr>
          <w:spacing w:val="-9"/>
        </w:rPr>
        <w:t> </w:t>
      </w:r>
      <w:r>
        <w:rPr/>
        <w:t>des</w:t>
      </w:r>
      <w:r>
        <w:rPr>
          <w:spacing w:val="-9"/>
        </w:rPr>
        <w:t> </w:t>
      </w:r>
      <w:r>
        <w:rPr/>
        <w:t>prestations</w:t>
      </w:r>
      <w:r>
        <w:rPr>
          <w:spacing w:val="-8"/>
        </w:rPr>
        <w:t> </w:t>
      </w:r>
      <w:r>
        <w:rPr/>
        <w:t>au</w:t>
      </w:r>
      <w:r>
        <w:rPr>
          <w:spacing w:val="-10"/>
        </w:rPr>
        <w:t> </w:t>
      </w:r>
      <w:r>
        <w:rPr/>
        <w:t>titre</w:t>
      </w:r>
      <w:r>
        <w:rPr>
          <w:spacing w:val="-10"/>
        </w:rPr>
        <w:t> </w:t>
      </w:r>
      <w:r>
        <w:rPr/>
        <w:t>du</w:t>
      </w:r>
      <w:r>
        <w:rPr>
          <w:spacing w:val="-9"/>
        </w:rPr>
        <w:t> </w:t>
      </w:r>
      <w:r>
        <w:rPr/>
        <w:t>Contrat.</w:t>
      </w:r>
    </w:p>
    <w:p>
      <w:pPr>
        <w:pStyle w:val="BodyText"/>
        <w:spacing w:before="1"/>
        <w:rPr>
          <w:sz w:val="24"/>
        </w:rPr>
      </w:pPr>
    </w:p>
    <w:p>
      <w:pPr>
        <w:pStyle w:val="Heading1"/>
        <w:spacing w:before="1"/>
      </w:pPr>
      <w:bookmarkStart w:name="Article 13 - Dispositions générales" w:id="14"/>
      <w:bookmarkEnd w:id="14"/>
      <w:r>
        <w:rPr>
          <w:b w:val="0"/>
        </w:rPr>
      </w:r>
      <w:r>
        <w:rPr/>
        <w:t>Article 13 - Dispositions générales</w:t>
      </w:r>
    </w:p>
    <w:p>
      <w:pPr>
        <w:pStyle w:val="Heading2"/>
        <w:numPr>
          <w:ilvl w:val="1"/>
          <w:numId w:val="4"/>
        </w:numPr>
        <w:tabs>
          <w:tab w:pos="805" w:val="left" w:leader="none"/>
        </w:tabs>
        <w:spacing w:line="240" w:lineRule="auto" w:before="200" w:after="0"/>
        <w:ind w:left="804" w:right="0" w:hanging="705"/>
        <w:jc w:val="left"/>
      </w:pPr>
      <w:bookmarkStart w:name="13.1. Bonne foi et coopération" w:id="15"/>
      <w:bookmarkEnd w:id="15"/>
      <w:r>
        <w:rPr>
          <w:b w:val="0"/>
        </w:rPr>
      </w:r>
      <w:bookmarkStart w:name="13.1. Bonne foi et coopération" w:id="16"/>
      <w:bookmarkEnd w:id="16"/>
      <w:r>
        <w:rPr/>
        <w:t>B</w:t>
      </w:r>
      <w:r>
        <w:rPr/>
        <w:t>onne foi et</w:t>
      </w:r>
      <w:r>
        <w:rPr>
          <w:spacing w:val="1"/>
        </w:rPr>
        <w:t> </w:t>
      </w:r>
      <w:r>
        <w:rPr/>
        <w:t>coopération</w:t>
      </w:r>
    </w:p>
    <w:p>
      <w:pPr>
        <w:pStyle w:val="BodyText"/>
        <w:spacing w:before="203"/>
        <w:ind w:left="100" w:right="122"/>
        <w:jc w:val="both"/>
      </w:pPr>
      <w:r>
        <w:rPr/>
        <w:t>Les Parties s'engagent à toujours se comporter l'une envers l'autre comme des partenaires loyaux et de bonne foi et notamment à s'informer mutuellement de toute difficulté qu'elles pourraient rencontrer à l'occasion de l'exécution du Contrat ainsi qu’à coopérer à la bonne exécution du Contrat.</w:t>
      </w:r>
    </w:p>
    <w:p>
      <w:pPr>
        <w:pStyle w:val="Heading2"/>
        <w:numPr>
          <w:ilvl w:val="1"/>
          <w:numId w:val="4"/>
        </w:numPr>
        <w:tabs>
          <w:tab w:pos="805" w:val="left" w:leader="none"/>
        </w:tabs>
        <w:spacing w:line="240" w:lineRule="auto" w:before="195" w:after="0"/>
        <w:ind w:left="804" w:right="0" w:hanging="705"/>
        <w:jc w:val="left"/>
      </w:pPr>
      <w:bookmarkStart w:name="13.2. Modification du Contrat" w:id="17"/>
      <w:bookmarkEnd w:id="17"/>
      <w:r>
        <w:rPr>
          <w:b w:val="0"/>
        </w:rPr>
      </w:r>
      <w:bookmarkStart w:name="13.2. Modification du Contrat" w:id="18"/>
      <w:bookmarkEnd w:id="18"/>
      <w:r>
        <w:rPr/>
        <w:t>M</w:t>
      </w:r>
      <w:r>
        <w:rPr/>
        <w:t>odification du</w:t>
      </w:r>
      <w:r>
        <w:rPr>
          <w:spacing w:val="-1"/>
        </w:rPr>
        <w:t> </w:t>
      </w:r>
      <w:r>
        <w:rPr/>
        <w:t>Contrat</w:t>
      </w:r>
    </w:p>
    <w:p>
      <w:pPr>
        <w:pStyle w:val="BodyText"/>
        <w:spacing w:before="203"/>
        <w:ind w:left="100" w:right="125"/>
        <w:jc w:val="both"/>
      </w:pPr>
      <w:r>
        <w:rPr/>
        <w:t>Aucun</w:t>
      </w:r>
      <w:r>
        <w:rPr>
          <w:spacing w:val="-11"/>
        </w:rPr>
        <w:t> </w:t>
      </w:r>
      <w:r>
        <w:rPr/>
        <w:t>document</w:t>
      </w:r>
      <w:r>
        <w:rPr>
          <w:spacing w:val="-10"/>
        </w:rPr>
        <w:t> </w:t>
      </w:r>
      <w:r>
        <w:rPr/>
        <w:t>postérieur,</w:t>
      </w:r>
      <w:r>
        <w:rPr>
          <w:spacing w:val="-10"/>
        </w:rPr>
        <w:t> </w:t>
      </w:r>
      <w:r>
        <w:rPr/>
        <w:t>aucune</w:t>
      </w:r>
      <w:r>
        <w:rPr>
          <w:spacing w:val="-11"/>
        </w:rPr>
        <w:t> </w:t>
      </w:r>
      <w:r>
        <w:rPr/>
        <w:t>modification</w:t>
      </w:r>
      <w:r>
        <w:rPr>
          <w:spacing w:val="-10"/>
        </w:rPr>
        <w:t> </w:t>
      </w:r>
      <w:r>
        <w:rPr/>
        <w:t>du</w:t>
      </w:r>
      <w:r>
        <w:rPr>
          <w:spacing w:val="-10"/>
        </w:rPr>
        <w:t> </w:t>
      </w:r>
      <w:r>
        <w:rPr/>
        <w:t>Contrat</w:t>
      </w:r>
      <w:r>
        <w:rPr>
          <w:spacing w:val="-11"/>
        </w:rPr>
        <w:t> </w:t>
      </w:r>
      <w:r>
        <w:rPr/>
        <w:t>quelle</w:t>
      </w:r>
      <w:r>
        <w:rPr>
          <w:spacing w:val="-10"/>
        </w:rPr>
        <w:t> </w:t>
      </w:r>
      <w:r>
        <w:rPr/>
        <w:t>qu'en</w:t>
      </w:r>
      <w:r>
        <w:rPr>
          <w:spacing w:val="-10"/>
        </w:rPr>
        <w:t> </w:t>
      </w:r>
      <w:r>
        <w:rPr/>
        <w:t>soit</w:t>
      </w:r>
      <w:r>
        <w:rPr>
          <w:spacing w:val="-9"/>
        </w:rPr>
        <w:t> </w:t>
      </w:r>
      <w:r>
        <w:rPr/>
        <w:t>la</w:t>
      </w:r>
      <w:r>
        <w:rPr>
          <w:spacing w:val="-11"/>
        </w:rPr>
        <w:t> </w:t>
      </w:r>
      <w:r>
        <w:rPr/>
        <w:t>forme</w:t>
      </w:r>
      <w:r>
        <w:rPr>
          <w:spacing w:val="-10"/>
        </w:rPr>
        <w:t> </w:t>
      </w:r>
      <w:r>
        <w:rPr/>
        <w:t>ne</w:t>
      </w:r>
      <w:r>
        <w:rPr>
          <w:spacing w:val="-10"/>
        </w:rPr>
        <w:t> </w:t>
      </w:r>
      <w:r>
        <w:rPr/>
        <w:t>produira</w:t>
      </w:r>
      <w:r>
        <w:rPr>
          <w:spacing w:val="-11"/>
        </w:rPr>
        <w:t> </w:t>
      </w:r>
      <w:r>
        <w:rPr/>
        <w:t>d'effet</w:t>
      </w:r>
      <w:r>
        <w:rPr>
          <w:spacing w:val="-10"/>
        </w:rPr>
        <w:t> </w:t>
      </w:r>
      <w:r>
        <w:rPr/>
        <w:t>entre</w:t>
      </w:r>
      <w:r>
        <w:rPr>
          <w:spacing w:val="-10"/>
        </w:rPr>
        <w:t> </w:t>
      </w:r>
      <w:r>
        <w:rPr/>
        <w:t>les</w:t>
      </w:r>
      <w:r>
        <w:rPr>
          <w:spacing w:val="-10"/>
        </w:rPr>
        <w:t> </w:t>
      </w:r>
      <w:r>
        <w:rPr/>
        <w:t>Parties sans prendre la forme d'un avenant dûment daté et signé par</w:t>
      </w:r>
      <w:r>
        <w:rPr>
          <w:spacing w:val="-14"/>
        </w:rPr>
        <w:t> </w:t>
      </w:r>
      <w:r>
        <w:rPr/>
        <w:t>elles.</w:t>
      </w:r>
    </w:p>
    <w:p>
      <w:pPr>
        <w:pStyle w:val="Heading2"/>
        <w:numPr>
          <w:ilvl w:val="1"/>
          <w:numId w:val="4"/>
        </w:numPr>
        <w:tabs>
          <w:tab w:pos="805" w:val="left" w:leader="none"/>
        </w:tabs>
        <w:spacing w:line="240" w:lineRule="auto" w:before="195" w:after="0"/>
        <w:ind w:left="804" w:right="0" w:hanging="705"/>
        <w:jc w:val="left"/>
      </w:pPr>
      <w:bookmarkStart w:name="13.3. Nullité" w:id="19"/>
      <w:bookmarkEnd w:id="19"/>
      <w:r>
        <w:rPr>
          <w:b w:val="0"/>
        </w:rPr>
      </w:r>
      <w:bookmarkStart w:name="13.3. Nullité" w:id="20"/>
      <w:bookmarkEnd w:id="20"/>
      <w:r>
        <w:rPr/>
        <w:t>N</w:t>
      </w:r>
      <w:r>
        <w:rPr/>
        <w:t>ullité</w:t>
      </w:r>
    </w:p>
    <w:p>
      <w:pPr>
        <w:pStyle w:val="BodyText"/>
        <w:spacing w:before="209"/>
        <w:ind w:left="100" w:right="117"/>
        <w:jc w:val="both"/>
      </w:pPr>
      <w:r>
        <w:rPr/>
        <w:t>Si</w:t>
      </w:r>
      <w:r>
        <w:rPr>
          <w:spacing w:val="-7"/>
        </w:rPr>
        <w:t> </w:t>
      </w:r>
      <w:r>
        <w:rPr/>
        <w:t>l'une</w:t>
      </w:r>
      <w:r>
        <w:rPr>
          <w:spacing w:val="-9"/>
        </w:rPr>
        <w:t> </w:t>
      </w:r>
      <w:r>
        <w:rPr/>
        <w:t>quelconque</w:t>
      </w:r>
      <w:r>
        <w:rPr>
          <w:spacing w:val="-9"/>
        </w:rPr>
        <w:t> </w:t>
      </w:r>
      <w:r>
        <w:rPr/>
        <w:t>des</w:t>
      </w:r>
      <w:r>
        <w:rPr>
          <w:spacing w:val="-3"/>
        </w:rPr>
        <w:t> </w:t>
      </w:r>
      <w:r>
        <w:rPr/>
        <w:t>stipulations</w:t>
      </w:r>
      <w:r>
        <w:rPr>
          <w:spacing w:val="-3"/>
        </w:rPr>
        <w:t> </w:t>
      </w:r>
      <w:r>
        <w:rPr/>
        <w:t>du</w:t>
      </w:r>
      <w:r>
        <w:rPr>
          <w:spacing w:val="-8"/>
        </w:rPr>
        <w:t> </w:t>
      </w:r>
      <w:r>
        <w:rPr/>
        <w:t>Contrat</w:t>
      </w:r>
      <w:r>
        <w:rPr>
          <w:spacing w:val="-9"/>
        </w:rPr>
        <w:t> </w:t>
      </w:r>
      <w:r>
        <w:rPr/>
        <w:t>s'avérait</w:t>
      </w:r>
      <w:r>
        <w:rPr>
          <w:spacing w:val="-8"/>
        </w:rPr>
        <w:t> </w:t>
      </w:r>
      <w:r>
        <w:rPr/>
        <w:t>nulle</w:t>
      </w:r>
      <w:r>
        <w:rPr>
          <w:spacing w:val="-9"/>
        </w:rPr>
        <w:t> </w:t>
      </w:r>
      <w:r>
        <w:rPr/>
        <w:t>au</w:t>
      </w:r>
      <w:r>
        <w:rPr>
          <w:spacing w:val="-4"/>
        </w:rPr>
        <w:t> </w:t>
      </w:r>
      <w:r>
        <w:rPr/>
        <w:t>regard</w:t>
      </w:r>
      <w:r>
        <w:rPr>
          <w:spacing w:val="-4"/>
        </w:rPr>
        <w:t> </w:t>
      </w:r>
      <w:r>
        <w:rPr/>
        <w:t>d'une</w:t>
      </w:r>
      <w:r>
        <w:rPr>
          <w:spacing w:val="-4"/>
        </w:rPr>
        <w:t> </w:t>
      </w:r>
      <w:r>
        <w:rPr/>
        <w:t>règle</w:t>
      </w:r>
      <w:r>
        <w:rPr>
          <w:spacing w:val="-8"/>
        </w:rPr>
        <w:t> </w:t>
      </w:r>
      <w:r>
        <w:rPr/>
        <w:t>de</w:t>
      </w:r>
      <w:r>
        <w:rPr>
          <w:spacing w:val="-9"/>
        </w:rPr>
        <w:t> </w:t>
      </w:r>
      <w:r>
        <w:rPr/>
        <w:t>droit</w:t>
      </w:r>
      <w:r>
        <w:rPr>
          <w:spacing w:val="-3"/>
        </w:rPr>
        <w:t> </w:t>
      </w:r>
      <w:r>
        <w:rPr/>
        <w:t>en</w:t>
      </w:r>
      <w:r>
        <w:rPr>
          <w:spacing w:val="-9"/>
        </w:rPr>
        <w:t> </w:t>
      </w:r>
      <w:r>
        <w:rPr/>
        <w:t>vigueur</w:t>
      </w:r>
      <w:r>
        <w:rPr>
          <w:spacing w:val="-5"/>
        </w:rPr>
        <w:t> </w:t>
      </w:r>
      <w:r>
        <w:rPr/>
        <w:t>ou</w:t>
      </w:r>
      <w:r>
        <w:rPr>
          <w:spacing w:val="-4"/>
        </w:rPr>
        <w:t> </w:t>
      </w:r>
      <w:r>
        <w:rPr/>
        <w:t>d'une</w:t>
      </w:r>
      <w:r>
        <w:rPr>
          <w:spacing w:val="-3"/>
        </w:rPr>
        <w:t> </w:t>
      </w:r>
      <w:r>
        <w:rPr/>
        <w:t>décision judiciaire</w:t>
      </w:r>
      <w:r>
        <w:rPr>
          <w:spacing w:val="-6"/>
        </w:rPr>
        <w:t> </w:t>
      </w:r>
      <w:r>
        <w:rPr/>
        <w:t>devenue définitive, elle</w:t>
      </w:r>
      <w:r>
        <w:rPr>
          <w:spacing w:val="-5"/>
        </w:rPr>
        <w:t> </w:t>
      </w:r>
      <w:r>
        <w:rPr/>
        <w:t>serait alors</w:t>
      </w:r>
      <w:r>
        <w:rPr>
          <w:spacing w:val="-4"/>
        </w:rPr>
        <w:t> </w:t>
      </w:r>
      <w:r>
        <w:rPr/>
        <w:t>réputée</w:t>
      </w:r>
      <w:r>
        <w:rPr>
          <w:spacing w:val="-5"/>
        </w:rPr>
        <w:t> </w:t>
      </w:r>
      <w:r>
        <w:rPr/>
        <w:t>non</w:t>
      </w:r>
      <w:r>
        <w:rPr>
          <w:spacing w:val="-1"/>
        </w:rPr>
        <w:t> </w:t>
      </w:r>
      <w:r>
        <w:rPr/>
        <w:t>écrite,</w:t>
      </w:r>
      <w:r>
        <w:rPr>
          <w:spacing w:val="-5"/>
        </w:rPr>
        <w:t> </w:t>
      </w:r>
      <w:r>
        <w:rPr/>
        <w:t>sans</w:t>
      </w:r>
      <w:r>
        <w:rPr>
          <w:spacing w:val="1"/>
        </w:rPr>
        <w:t> </w:t>
      </w:r>
      <w:r>
        <w:rPr/>
        <w:t>pour</w:t>
      </w:r>
      <w:r>
        <w:rPr>
          <w:spacing w:val="-1"/>
        </w:rPr>
        <w:t> </w:t>
      </w:r>
      <w:r>
        <w:rPr/>
        <w:t>autant</w:t>
      </w:r>
      <w:r>
        <w:rPr>
          <w:spacing w:val="-5"/>
        </w:rPr>
        <w:t> </w:t>
      </w:r>
      <w:r>
        <w:rPr/>
        <w:t>entraîner</w:t>
      </w:r>
      <w:r>
        <w:rPr>
          <w:spacing w:val="-6"/>
        </w:rPr>
        <w:t> </w:t>
      </w:r>
      <w:r>
        <w:rPr/>
        <w:t>la</w:t>
      </w:r>
      <w:r>
        <w:rPr>
          <w:spacing w:val="-5"/>
        </w:rPr>
        <w:t> </w:t>
      </w:r>
      <w:r>
        <w:rPr/>
        <w:t>nullité du</w:t>
      </w:r>
      <w:r>
        <w:rPr>
          <w:spacing w:val="-5"/>
        </w:rPr>
        <w:t> </w:t>
      </w:r>
      <w:r>
        <w:rPr/>
        <w:t>Contrat</w:t>
      </w:r>
      <w:r>
        <w:rPr>
          <w:spacing w:val="-5"/>
        </w:rPr>
        <w:t> </w:t>
      </w:r>
      <w:r>
        <w:rPr/>
        <w:t>ni</w:t>
      </w:r>
      <w:r>
        <w:rPr>
          <w:spacing w:val="-3"/>
        </w:rPr>
        <w:t> </w:t>
      </w:r>
      <w:r>
        <w:rPr/>
        <w:t>altérer</w:t>
      </w:r>
      <w:bookmarkStart w:name="13.4. Renonciation" w:id="21"/>
      <w:bookmarkEnd w:id="21"/>
      <w:r>
        <w:rPr/>
      </w:r>
      <w:r>
        <w:rPr/>
        <w:t> la validité de ses autres</w:t>
      </w:r>
      <w:r>
        <w:rPr>
          <w:spacing w:val="-8"/>
        </w:rPr>
        <w:t> </w:t>
      </w:r>
      <w:r>
        <w:rPr/>
        <w:t>stipulations.</w:t>
      </w:r>
    </w:p>
    <w:p>
      <w:pPr>
        <w:pStyle w:val="Heading2"/>
        <w:numPr>
          <w:ilvl w:val="1"/>
          <w:numId w:val="4"/>
        </w:numPr>
        <w:tabs>
          <w:tab w:pos="805" w:val="left" w:leader="none"/>
        </w:tabs>
        <w:spacing w:line="240" w:lineRule="auto" w:before="195" w:after="0"/>
        <w:ind w:left="804" w:right="0" w:hanging="705"/>
        <w:jc w:val="left"/>
      </w:pPr>
      <w:r>
        <w:rPr/>
        <w:t>Renonciation</w:t>
      </w:r>
    </w:p>
    <w:p>
      <w:pPr>
        <w:pStyle w:val="BodyText"/>
        <w:spacing w:before="203"/>
        <w:ind w:left="100" w:right="127"/>
        <w:jc w:val="both"/>
      </w:pPr>
      <w:r>
        <w:rPr/>
        <w:t>Toute renonciation, quelle qu’en soit la durée, à invoquer l’existence ou la violation totale ou partielle d’une quelconque des clauses du Contrat ne peut constituer une modification, une suppression de ladite clause ou une renonciation à invoquer les validations antérieures, concomitantes ou postérieures de la même clause ou d’autres clauses. Une telle renonciation n’aura effet que si elle est exprimée par un écrit signé par la personne dûment habilitée à cet effet.</w:t>
      </w:r>
    </w:p>
    <w:p>
      <w:pPr>
        <w:spacing w:after="0"/>
        <w:jc w:val="both"/>
        <w:sectPr>
          <w:pgSz w:w="12240" w:h="15840"/>
          <w:pgMar w:top="920" w:bottom="280" w:left="700" w:right="680"/>
        </w:sectPr>
      </w:pPr>
    </w:p>
    <w:p>
      <w:pPr>
        <w:pStyle w:val="Heading2"/>
        <w:numPr>
          <w:ilvl w:val="1"/>
          <w:numId w:val="4"/>
        </w:numPr>
        <w:tabs>
          <w:tab w:pos="805" w:val="left" w:leader="none"/>
        </w:tabs>
        <w:spacing w:line="240" w:lineRule="auto" w:before="78" w:after="0"/>
        <w:ind w:left="804" w:right="0" w:hanging="705"/>
        <w:jc w:val="left"/>
      </w:pPr>
      <w:bookmarkStart w:name="13.5. Domiciliation" w:id="22"/>
      <w:bookmarkEnd w:id="22"/>
      <w:r>
        <w:rPr>
          <w:b w:val="0"/>
        </w:rPr>
      </w:r>
      <w:bookmarkStart w:name="13.5. Domiciliation" w:id="23"/>
      <w:bookmarkEnd w:id="23"/>
      <w:r>
        <w:rPr/>
        <w:t>D</w:t>
      </w:r>
      <w:r>
        <w:rPr/>
        <w:t>omiciliation</w:t>
      </w:r>
    </w:p>
    <w:p>
      <w:pPr>
        <w:pStyle w:val="BodyText"/>
        <w:spacing w:before="203"/>
        <w:ind w:left="100" w:right="128"/>
        <w:jc w:val="both"/>
      </w:pPr>
      <w:r>
        <w:rPr/>
        <w:t>Pour l'exécution de l'ensemble du Contrat et de ses suites, le Bénéficiaire et le Prestataire font élection de domicile en leurs adresses telles que mentionnées dans leurs comparutions ci-avant.</w:t>
      </w:r>
    </w:p>
    <w:p>
      <w:pPr>
        <w:pStyle w:val="BodyText"/>
        <w:spacing w:before="4"/>
        <w:rPr>
          <w:sz w:val="17"/>
        </w:rPr>
      </w:pPr>
    </w:p>
    <w:p>
      <w:pPr>
        <w:pStyle w:val="BodyText"/>
        <w:spacing w:before="1"/>
        <w:ind w:left="100" w:right="119"/>
        <w:jc w:val="both"/>
      </w:pPr>
      <w:r>
        <w:rPr/>
        <w:t>Tout</w:t>
      </w:r>
      <w:r>
        <w:rPr>
          <w:spacing w:val="-10"/>
        </w:rPr>
        <w:t> </w:t>
      </w:r>
      <w:r>
        <w:rPr/>
        <w:t>changement</w:t>
      </w:r>
      <w:r>
        <w:rPr>
          <w:spacing w:val="-9"/>
        </w:rPr>
        <w:t> </w:t>
      </w:r>
      <w:r>
        <w:rPr/>
        <w:t>de</w:t>
      </w:r>
      <w:r>
        <w:rPr>
          <w:spacing w:val="-9"/>
        </w:rPr>
        <w:t> </w:t>
      </w:r>
      <w:r>
        <w:rPr/>
        <w:t>domicile</w:t>
      </w:r>
      <w:r>
        <w:rPr>
          <w:spacing w:val="-10"/>
        </w:rPr>
        <w:t> </w:t>
      </w:r>
      <w:r>
        <w:rPr/>
        <w:t>et</w:t>
      </w:r>
      <w:r>
        <w:rPr>
          <w:spacing w:val="-9"/>
        </w:rPr>
        <w:t> </w:t>
      </w:r>
      <w:r>
        <w:rPr/>
        <w:t>toute</w:t>
      </w:r>
      <w:r>
        <w:rPr>
          <w:spacing w:val="-9"/>
        </w:rPr>
        <w:t> </w:t>
      </w:r>
      <w:r>
        <w:rPr/>
        <w:t>notification</w:t>
      </w:r>
      <w:r>
        <w:rPr>
          <w:spacing w:val="-10"/>
        </w:rPr>
        <w:t> </w:t>
      </w:r>
      <w:r>
        <w:rPr/>
        <w:t>au</w:t>
      </w:r>
      <w:r>
        <w:rPr>
          <w:spacing w:val="-4"/>
        </w:rPr>
        <w:t> </w:t>
      </w:r>
      <w:r>
        <w:rPr/>
        <w:t>titre</w:t>
      </w:r>
      <w:r>
        <w:rPr>
          <w:spacing w:val="-5"/>
        </w:rPr>
        <w:t> </w:t>
      </w:r>
      <w:r>
        <w:rPr/>
        <w:t>du</w:t>
      </w:r>
      <w:r>
        <w:rPr>
          <w:spacing w:val="-9"/>
        </w:rPr>
        <w:t> </w:t>
      </w:r>
      <w:r>
        <w:rPr/>
        <w:t>Contrat</w:t>
      </w:r>
      <w:r>
        <w:rPr>
          <w:spacing w:val="-9"/>
        </w:rPr>
        <w:t> </w:t>
      </w:r>
      <w:r>
        <w:rPr/>
        <w:t>par</w:t>
      </w:r>
      <w:r>
        <w:rPr>
          <w:spacing w:val="-11"/>
        </w:rPr>
        <w:t> </w:t>
      </w:r>
      <w:r>
        <w:rPr/>
        <w:t>l’une</w:t>
      </w:r>
      <w:r>
        <w:rPr>
          <w:spacing w:val="-9"/>
        </w:rPr>
        <w:t> </w:t>
      </w:r>
      <w:r>
        <w:rPr/>
        <w:t>des</w:t>
      </w:r>
      <w:r>
        <w:rPr>
          <w:spacing w:val="-8"/>
        </w:rPr>
        <w:t> </w:t>
      </w:r>
      <w:r>
        <w:rPr/>
        <w:t>Parties</w:t>
      </w:r>
      <w:r>
        <w:rPr>
          <w:spacing w:val="-9"/>
        </w:rPr>
        <w:t> </w:t>
      </w:r>
      <w:r>
        <w:rPr/>
        <w:t>ne</w:t>
      </w:r>
      <w:r>
        <w:rPr>
          <w:spacing w:val="-9"/>
        </w:rPr>
        <w:t> </w:t>
      </w:r>
      <w:r>
        <w:rPr/>
        <w:t>sera</w:t>
      </w:r>
      <w:r>
        <w:rPr>
          <w:spacing w:val="-5"/>
        </w:rPr>
        <w:t> </w:t>
      </w:r>
      <w:r>
        <w:rPr/>
        <w:t>opposable</w:t>
      </w:r>
      <w:r>
        <w:rPr>
          <w:spacing w:val="-9"/>
        </w:rPr>
        <w:t> </w:t>
      </w:r>
      <w:r>
        <w:rPr/>
        <w:t>à</w:t>
      </w:r>
      <w:r>
        <w:rPr>
          <w:spacing w:val="-9"/>
        </w:rPr>
        <w:t> </w:t>
      </w:r>
      <w:r>
        <w:rPr/>
        <w:t>l’autre</w:t>
      </w:r>
      <w:r>
        <w:rPr>
          <w:spacing w:val="-9"/>
        </w:rPr>
        <w:t> </w:t>
      </w:r>
      <w:r>
        <w:rPr/>
        <w:t>que si</w:t>
      </w:r>
      <w:r>
        <w:rPr>
          <w:spacing w:val="-8"/>
        </w:rPr>
        <w:t> </w:t>
      </w:r>
      <w:r>
        <w:rPr/>
        <w:t>elle</w:t>
      </w:r>
      <w:r>
        <w:rPr>
          <w:spacing w:val="-4"/>
        </w:rPr>
        <w:t> </w:t>
      </w:r>
      <w:r>
        <w:rPr/>
        <w:t>est</w:t>
      </w:r>
      <w:r>
        <w:rPr>
          <w:spacing w:val="-9"/>
        </w:rPr>
        <w:t> </w:t>
      </w:r>
      <w:r>
        <w:rPr/>
        <w:t>faite</w:t>
      </w:r>
      <w:r>
        <w:rPr>
          <w:spacing w:val="-4"/>
        </w:rPr>
        <w:t> </w:t>
      </w:r>
      <w:r>
        <w:rPr/>
        <w:t>(i)</w:t>
      </w:r>
      <w:r>
        <w:rPr>
          <w:spacing w:val="-4"/>
        </w:rPr>
        <w:t> </w:t>
      </w:r>
      <w:r>
        <w:rPr/>
        <w:t>par</w:t>
      </w:r>
      <w:r>
        <w:rPr>
          <w:spacing w:val="-5"/>
        </w:rPr>
        <w:t> </w:t>
      </w:r>
      <w:r>
        <w:rPr/>
        <w:t>lettre</w:t>
      </w:r>
      <w:r>
        <w:rPr>
          <w:spacing w:val="-4"/>
        </w:rPr>
        <w:t> </w:t>
      </w:r>
      <w:r>
        <w:rPr/>
        <w:t>recommandée</w:t>
      </w:r>
      <w:r>
        <w:rPr>
          <w:spacing w:val="-4"/>
        </w:rPr>
        <w:t> </w:t>
      </w:r>
      <w:r>
        <w:rPr/>
        <w:t>avec</w:t>
      </w:r>
      <w:r>
        <w:rPr>
          <w:spacing w:val="-3"/>
        </w:rPr>
        <w:t> </w:t>
      </w:r>
      <w:r>
        <w:rPr/>
        <w:t>accusé</w:t>
      </w:r>
      <w:r>
        <w:rPr>
          <w:spacing w:val="-4"/>
        </w:rPr>
        <w:t> </w:t>
      </w:r>
      <w:r>
        <w:rPr/>
        <w:t>de</w:t>
      </w:r>
      <w:r>
        <w:rPr>
          <w:spacing w:val="-4"/>
        </w:rPr>
        <w:t> </w:t>
      </w:r>
      <w:r>
        <w:rPr/>
        <w:t>réception</w:t>
      </w:r>
      <w:r>
        <w:rPr>
          <w:spacing w:val="-4"/>
        </w:rPr>
        <w:t> </w:t>
      </w:r>
      <w:r>
        <w:rPr/>
        <w:t>ou</w:t>
      </w:r>
      <w:r>
        <w:rPr>
          <w:spacing w:val="-4"/>
        </w:rPr>
        <w:t> </w:t>
      </w:r>
      <w:r>
        <w:rPr/>
        <w:t>(ii)</w:t>
      </w:r>
      <w:r>
        <w:rPr>
          <w:spacing w:val="-5"/>
        </w:rPr>
        <w:t> </w:t>
      </w:r>
      <w:r>
        <w:rPr/>
        <w:t>par</w:t>
      </w:r>
      <w:r>
        <w:rPr>
          <w:spacing w:val="-10"/>
        </w:rPr>
        <w:t> </w:t>
      </w:r>
      <w:r>
        <w:rPr/>
        <w:t>courrier</w:t>
      </w:r>
      <w:r>
        <w:rPr>
          <w:spacing w:val="-4"/>
        </w:rPr>
        <w:t> </w:t>
      </w:r>
      <w:r>
        <w:rPr/>
        <w:t>remis</w:t>
      </w:r>
      <w:r>
        <w:rPr>
          <w:spacing w:val="-3"/>
        </w:rPr>
        <w:t> </w:t>
      </w:r>
      <w:r>
        <w:rPr/>
        <w:t>en</w:t>
      </w:r>
      <w:r>
        <w:rPr>
          <w:spacing w:val="-4"/>
        </w:rPr>
        <w:t> </w:t>
      </w:r>
      <w:r>
        <w:rPr/>
        <w:t>main</w:t>
      </w:r>
      <w:r>
        <w:rPr>
          <w:spacing w:val="-9"/>
        </w:rPr>
        <w:t> </w:t>
      </w:r>
      <w:r>
        <w:rPr/>
        <w:t>propre</w:t>
      </w:r>
      <w:r>
        <w:rPr>
          <w:spacing w:val="-9"/>
        </w:rPr>
        <w:t> </w:t>
      </w:r>
      <w:r>
        <w:rPr/>
        <w:t>contre</w:t>
      </w:r>
      <w:r>
        <w:rPr>
          <w:spacing w:val="-4"/>
        </w:rPr>
        <w:t> </w:t>
      </w:r>
      <w:r>
        <w:rPr/>
        <w:t>reçu, étant</w:t>
      </w:r>
      <w:r>
        <w:rPr>
          <w:spacing w:val="-5"/>
        </w:rPr>
        <w:t> </w:t>
      </w:r>
      <w:r>
        <w:rPr/>
        <w:t>précisé</w:t>
      </w:r>
      <w:r>
        <w:rPr>
          <w:spacing w:val="-4"/>
        </w:rPr>
        <w:t> </w:t>
      </w:r>
      <w:r>
        <w:rPr/>
        <w:t>que</w:t>
      </w:r>
      <w:r>
        <w:rPr>
          <w:spacing w:val="-4"/>
        </w:rPr>
        <w:t> </w:t>
      </w:r>
      <w:r>
        <w:rPr/>
        <w:t>toute</w:t>
      </w:r>
      <w:r>
        <w:rPr>
          <w:spacing w:val="-9"/>
        </w:rPr>
        <w:t> </w:t>
      </w:r>
      <w:r>
        <w:rPr/>
        <w:t>notification</w:t>
      </w:r>
      <w:r>
        <w:rPr>
          <w:spacing w:val="-10"/>
        </w:rPr>
        <w:t> </w:t>
      </w:r>
      <w:r>
        <w:rPr/>
        <w:t>sera</w:t>
      </w:r>
      <w:r>
        <w:rPr>
          <w:spacing w:val="-4"/>
        </w:rPr>
        <w:t> </w:t>
      </w:r>
      <w:r>
        <w:rPr/>
        <w:t>présumée</w:t>
      </w:r>
      <w:r>
        <w:rPr>
          <w:spacing w:val="-4"/>
        </w:rPr>
        <w:t> </w:t>
      </w:r>
      <w:r>
        <w:rPr/>
        <w:t>avoir</w:t>
      </w:r>
      <w:r>
        <w:rPr>
          <w:spacing w:val="-4"/>
        </w:rPr>
        <w:t> </w:t>
      </w:r>
      <w:r>
        <w:rPr/>
        <w:t>été</w:t>
      </w:r>
      <w:r>
        <w:rPr>
          <w:spacing w:val="-9"/>
        </w:rPr>
        <w:t> </w:t>
      </w:r>
      <w:r>
        <w:rPr/>
        <w:t>reçue</w:t>
      </w:r>
      <w:r>
        <w:rPr>
          <w:spacing w:val="-10"/>
        </w:rPr>
        <w:t> </w:t>
      </w:r>
      <w:r>
        <w:rPr/>
        <w:t>dans</w:t>
      </w:r>
      <w:r>
        <w:rPr>
          <w:spacing w:val="-8"/>
        </w:rPr>
        <w:t> </w:t>
      </w:r>
      <w:r>
        <w:rPr/>
        <w:t>le</w:t>
      </w:r>
      <w:r>
        <w:rPr>
          <w:spacing w:val="-3"/>
        </w:rPr>
        <w:t> </w:t>
      </w:r>
      <w:r>
        <w:rPr/>
        <w:t>premier</w:t>
      </w:r>
      <w:r>
        <w:rPr>
          <w:spacing w:val="-4"/>
        </w:rPr>
        <w:t> </w:t>
      </w:r>
      <w:r>
        <w:rPr/>
        <w:t>cas</w:t>
      </w:r>
      <w:r>
        <w:rPr>
          <w:spacing w:val="-8"/>
        </w:rPr>
        <w:t> </w:t>
      </w:r>
      <w:r>
        <w:rPr/>
        <w:t>à</w:t>
      </w:r>
      <w:r>
        <w:rPr>
          <w:spacing w:val="-9"/>
        </w:rPr>
        <w:t> </w:t>
      </w:r>
      <w:r>
        <w:rPr/>
        <w:t>la</w:t>
      </w:r>
      <w:r>
        <w:rPr>
          <w:spacing w:val="-5"/>
        </w:rPr>
        <w:t> </w:t>
      </w:r>
      <w:r>
        <w:rPr/>
        <w:t>date</w:t>
      </w:r>
      <w:r>
        <w:rPr>
          <w:spacing w:val="-9"/>
        </w:rPr>
        <w:t> </w:t>
      </w:r>
      <w:r>
        <w:rPr/>
        <w:t>de</w:t>
      </w:r>
      <w:r>
        <w:rPr>
          <w:spacing w:val="-4"/>
        </w:rPr>
        <w:t> </w:t>
      </w:r>
      <w:r>
        <w:rPr/>
        <w:t>première</w:t>
      </w:r>
      <w:r>
        <w:rPr>
          <w:spacing w:val="-9"/>
        </w:rPr>
        <w:t> </w:t>
      </w:r>
      <w:r>
        <w:rPr/>
        <w:t>présentation de ladite lettre à l’adresse de la Partie concernée et dans le second cas à la date de remise en main</w:t>
      </w:r>
      <w:r>
        <w:rPr>
          <w:spacing w:val="-33"/>
        </w:rPr>
        <w:t> </w:t>
      </w:r>
      <w:r>
        <w:rPr/>
        <w:t>propre.</w:t>
      </w:r>
    </w:p>
    <w:p>
      <w:pPr>
        <w:pStyle w:val="Heading2"/>
        <w:numPr>
          <w:ilvl w:val="1"/>
          <w:numId w:val="4"/>
        </w:numPr>
        <w:tabs>
          <w:tab w:pos="805" w:val="left" w:leader="none"/>
        </w:tabs>
        <w:spacing w:line="240" w:lineRule="auto" w:before="195" w:after="0"/>
        <w:ind w:left="804" w:right="0" w:hanging="705"/>
        <w:jc w:val="left"/>
      </w:pPr>
      <w:bookmarkStart w:name="13.6. Droit applicable - Règlement des d" w:id="24"/>
      <w:bookmarkEnd w:id="24"/>
      <w:r>
        <w:rPr>
          <w:b w:val="0"/>
        </w:rPr>
      </w:r>
      <w:bookmarkStart w:name="13.6. Droit applicable - Règlement des d" w:id="25"/>
      <w:bookmarkEnd w:id="25"/>
      <w:r>
        <w:rPr/>
        <w:t>D</w:t>
      </w:r>
      <w:r>
        <w:rPr/>
        <w:t>roit applicable - Règlement des</w:t>
      </w:r>
      <w:r>
        <w:rPr>
          <w:spacing w:val="-4"/>
        </w:rPr>
        <w:t> </w:t>
      </w:r>
      <w:r>
        <w:rPr/>
        <w:t>différends</w:t>
      </w:r>
    </w:p>
    <w:p>
      <w:pPr>
        <w:pStyle w:val="BodyText"/>
        <w:spacing w:before="208"/>
        <w:ind w:left="100"/>
        <w:jc w:val="both"/>
      </w:pPr>
      <w:r>
        <w:rPr/>
        <w:t>Le Contrat est soumis au droit français.</w:t>
      </w:r>
    </w:p>
    <w:p>
      <w:pPr>
        <w:pStyle w:val="BodyText"/>
        <w:spacing w:before="5"/>
        <w:rPr>
          <w:sz w:val="17"/>
        </w:rPr>
      </w:pPr>
    </w:p>
    <w:p>
      <w:pPr>
        <w:pStyle w:val="BodyText"/>
        <w:ind w:left="100" w:right="125"/>
        <w:jc w:val="both"/>
      </w:pPr>
      <w:r>
        <w:rPr/>
        <w:t>Conformément aux dispositions de l'article L. 616-1 du Code de la consommation, le Prestataire communique au Client par tout moyen approprié les coordonnées du ou des médiateurs compétents dont il relève. Il sera également tenu de fournir cette même information au Client, dès lors qu’un litige n’a pas pu être réglé dans le cadre d’une réclamation préalable directement introduite auprès de ses services.</w:t>
      </w:r>
    </w:p>
    <w:p>
      <w:pPr>
        <w:pStyle w:val="BodyText"/>
        <w:spacing w:before="5"/>
        <w:rPr>
          <w:sz w:val="17"/>
        </w:rPr>
      </w:pPr>
    </w:p>
    <w:p>
      <w:pPr>
        <w:pStyle w:val="BodyText"/>
        <w:ind w:left="100"/>
      </w:pPr>
      <w:r>
        <w:rPr/>
        <w:t>Les différends qui surviendraient entre les Parties relatifs à la conclusion, l'exécution ou l'interprétation du Contrat seront soumis aux tribunaux compétents conformément aux dispositions applicables.</w:t>
      </w:r>
    </w:p>
    <w:p>
      <w:pPr>
        <w:pStyle w:val="BodyText"/>
        <w:spacing w:before="4"/>
        <w:rPr>
          <w:sz w:val="17"/>
        </w:rPr>
      </w:pPr>
    </w:p>
    <w:p>
      <w:pPr>
        <w:pStyle w:val="BodyText"/>
        <w:spacing w:line="448" w:lineRule="auto"/>
        <w:ind w:left="100" w:right="6722"/>
      </w:pPr>
      <w:r>
        <w:rPr/>
        <w:t>Fait à Paris en deux exemplaires originaux, Le 27/01/2020</w:t>
      </w:r>
    </w:p>
    <w:p>
      <w:pPr>
        <w:pStyle w:val="BodyText"/>
      </w:pPr>
    </w:p>
    <w:p>
      <w:pPr>
        <w:pStyle w:val="BodyText"/>
      </w:pPr>
    </w:p>
    <w:p>
      <w:pPr>
        <w:pStyle w:val="BodyText"/>
      </w:pPr>
    </w:p>
    <w:p>
      <w:pPr>
        <w:pStyle w:val="BodyText"/>
      </w:pPr>
    </w:p>
    <w:p>
      <w:pPr>
        <w:pStyle w:val="BodyText"/>
        <w:spacing w:before="1"/>
        <w:rPr>
          <w:sz w:val="10"/>
        </w:rPr>
      </w:pPr>
      <w:r>
        <w:rPr/>
        <w:pict>
          <v:group style="position:absolute;margin-left:40.025002pt;margin-top:7.796304pt;width:122.05pt;height:.65pt;mso-position-horizontal-relative:page;mso-position-vertical-relative:paragraph;z-index:-251658240;mso-wrap-distance-left:0;mso-wrap-distance-right:0" coordorigin="801,156" coordsize="2441,13">
            <v:line style="position:absolute" from="801,162" to="1462,162" stroked="true" strokeweight=".63pt" strokecolor="#000000">
              <v:stroke dashstyle="solid"/>
            </v:line>
            <v:line style="position:absolute" from="1465,162" to="1907,162" stroked="true" strokeweight=".63pt" strokecolor="#000000">
              <v:stroke dashstyle="solid"/>
            </v:line>
            <v:line style="position:absolute" from="1910,162" to="2351,162" stroked="true" strokeweight=".63pt" strokecolor="#000000">
              <v:stroke dashstyle="solid"/>
            </v:line>
            <v:line style="position:absolute" from="2355,162" to="2796,162" stroked="true" strokeweight=".63pt" strokecolor="#000000">
              <v:stroke dashstyle="solid"/>
            </v:line>
            <v:line style="position:absolute" from="2800,162" to="3241,162" stroked="true" strokeweight=".63pt" strokecolor="#000000">
              <v:stroke dashstyle="solid"/>
            </v:line>
            <w10:wrap type="topAndBottom"/>
          </v:group>
        </w:pict>
      </w:r>
    </w:p>
    <w:p>
      <w:pPr>
        <w:pStyle w:val="BodyText"/>
        <w:spacing w:before="10"/>
        <w:rPr>
          <w:sz w:val="6"/>
        </w:rPr>
      </w:pPr>
    </w:p>
    <w:p>
      <w:pPr>
        <w:pStyle w:val="BodyText"/>
        <w:spacing w:before="94"/>
        <w:ind w:left="100"/>
      </w:pPr>
      <w:r>
        <w:rPr/>
        <w:t>Le Client</w:t>
      </w:r>
    </w:p>
    <w:p>
      <w:pPr>
        <w:pStyle w:val="BodyText"/>
        <w:spacing w:before="5"/>
        <w:rPr>
          <w:sz w:val="17"/>
        </w:rPr>
      </w:pPr>
    </w:p>
    <w:p>
      <w:pPr>
        <w:pStyle w:val="BodyText"/>
        <w:ind w:left="100"/>
      </w:pPr>
      <w:r>
        <w:rPr/>
        <w:t>Nom et</w:t>
      </w:r>
      <w:r>
        <w:rPr>
          <w:spacing w:val="-9"/>
        </w:rPr>
        <w:t> </w:t>
      </w:r>
      <w:r>
        <w:rPr/>
        <w:t>signature</w:t>
      </w: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4"/>
        </w:rPr>
      </w:pPr>
      <w:r>
        <w:rPr/>
        <w:pict>
          <v:group style="position:absolute;margin-left:40.025002pt;margin-top:16.268953pt;width:122.05pt;height:.65pt;mso-position-horizontal-relative:page;mso-position-vertical-relative:paragraph;z-index:-251657216;mso-wrap-distance-left:0;mso-wrap-distance-right:0" coordorigin="801,325" coordsize="2441,13">
            <v:line style="position:absolute" from="801,332" to="1462,332" stroked="true" strokeweight=".63pt" strokecolor="#000000">
              <v:stroke dashstyle="solid"/>
            </v:line>
            <v:line style="position:absolute" from="1465,332" to="1907,332" stroked="true" strokeweight=".63pt" strokecolor="#000000">
              <v:stroke dashstyle="solid"/>
            </v:line>
            <v:line style="position:absolute" from="1910,332" to="2351,332" stroked="true" strokeweight=".63pt" strokecolor="#000000">
              <v:stroke dashstyle="solid"/>
            </v:line>
            <v:line style="position:absolute" from="2355,332" to="2796,332" stroked="true" strokeweight=".63pt" strokecolor="#000000">
              <v:stroke dashstyle="solid"/>
            </v:line>
            <v:line style="position:absolute" from="2800,332" to="3241,332" stroked="true" strokeweight=".63pt" strokecolor="#000000">
              <v:stroke dashstyle="solid"/>
            </v:line>
            <w10:wrap type="topAndBottom"/>
          </v:group>
        </w:pict>
      </w:r>
    </w:p>
    <w:p>
      <w:pPr>
        <w:pStyle w:val="BodyText"/>
        <w:spacing w:before="10"/>
        <w:rPr>
          <w:sz w:val="6"/>
        </w:rPr>
      </w:pPr>
    </w:p>
    <w:p>
      <w:pPr>
        <w:pStyle w:val="BodyText"/>
        <w:spacing w:line="448" w:lineRule="auto" w:before="94"/>
        <w:ind w:left="100" w:right="9112"/>
      </w:pPr>
      <w:r>
        <w:rPr/>
        <w:t>Le Prestataire Nom et</w:t>
      </w:r>
      <w:r>
        <w:rPr>
          <w:spacing w:val="-20"/>
        </w:rPr>
        <w:t> </w:t>
      </w:r>
      <w:r>
        <w:rPr/>
        <w:t>signature</w:t>
      </w:r>
    </w:p>
    <w:p>
      <w:pPr>
        <w:pStyle w:val="BodyText"/>
        <w:rPr>
          <w:sz w:val="22"/>
        </w:rPr>
      </w:pPr>
    </w:p>
    <w:p>
      <w:pPr>
        <w:spacing w:before="177"/>
        <w:ind w:left="100" w:right="0" w:firstLine="0"/>
        <w:jc w:val="left"/>
        <w:rPr>
          <w:b/>
          <w:i/>
          <w:sz w:val="20"/>
        </w:rPr>
      </w:pPr>
      <w:r>
        <w:rPr>
          <w:b/>
          <w:i/>
          <w:sz w:val="20"/>
        </w:rPr>
        <w:t>Paraphez chaque page du contrat</w:t>
      </w:r>
    </w:p>
    <w:sectPr>
      <w:pgSz w:w="12240" w:h="15840"/>
      <w:pgMar w:top="920" w:bottom="280" w:left="70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3"/>
      <w:numFmt w:val="decimal"/>
      <w:lvlText w:val="%1"/>
      <w:lvlJc w:val="left"/>
      <w:pPr>
        <w:ind w:left="804" w:hanging="705"/>
        <w:jc w:val="left"/>
      </w:pPr>
      <w:rPr>
        <w:rFonts w:hint="default"/>
        <w:lang w:val="fr-FR" w:eastAsia="fr-FR" w:bidi="fr-FR"/>
      </w:rPr>
    </w:lvl>
    <w:lvl w:ilvl="1">
      <w:start w:val="1"/>
      <w:numFmt w:val="decimal"/>
      <w:lvlText w:val="%1.%2."/>
      <w:lvlJc w:val="left"/>
      <w:pPr>
        <w:ind w:left="804" w:hanging="705"/>
        <w:jc w:val="left"/>
      </w:pPr>
      <w:rPr>
        <w:rFonts w:hint="default" w:ascii="Arial" w:hAnsi="Arial" w:eastAsia="Arial" w:cs="Arial"/>
        <w:b/>
        <w:bCs/>
        <w:spacing w:val="-2"/>
        <w:w w:val="99"/>
        <w:sz w:val="28"/>
        <w:szCs w:val="28"/>
        <w:lang w:val="fr-FR" w:eastAsia="fr-FR" w:bidi="fr-FR"/>
      </w:rPr>
    </w:lvl>
    <w:lvl w:ilvl="2">
      <w:start w:val="0"/>
      <w:numFmt w:val="bullet"/>
      <w:lvlText w:val="•"/>
      <w:lvlJc w:val="left"/>
      <w:pPr>
        <w:ind w:left="2812" w:hanging="705"/>
      </w:pPr>
      <w:rPr>
        <w:rFonts w:hint="default"/>
        <w:lang w:val="fr-FR" w:eastAsia="fr-FR" w:bidi="fr-FR"/>
      </w:rPr>
    </w:lvl>
    <w:lvl w:ilvl="3">
      <w:start w:val="0"/>
      <w:numFmt w:val="bullet"/>
      <w:lvlText w:val="•"/>
      <w:lvlJc w:val="left"/>
      <w:pPr>
        <w:ind w:left="3818" w:hanging="705"/>
      </w:pPr>
      <w:rPr>
        <w:rFonts w:hint="default"/>
        <w:lang w:val="fr-FR" w:eastAsia="fr-FR" w:bidi="fr-FR"/>
      </w:rPr>
    </w:lvl>
    <w:lvl w:ilvl="4">
      <w:start w:val="0"/>
      <w:numFmt w:val="bullet"/>
      <w:lvlText w:val="•"/>
      <w:lvlJc w:val="left"/>
      <w:pPr>
        <w:ind w:left="4824" w:hanging="705"/>
      </w:pPr>
      <w:rPr>
        <w:rFonts w:hint="default"/>
        <w:lang w:val="fr-FR" w:eastAsia="fr-FR" w:bidi="fr-FR"/>
      </w:rPr>
    </w:lvl>
    <w:lvl w:ilvl="5">
      <w:start w:val="0"/>
      <w:numFmt w:val="bullet"/>
      <w:lvlText w:val="•"/>
      <w:lvlJc w:val="left"/>
      <w:pPr>
        <w:ind w:left="5830" w:hanging="705"/>
      </w:pPr>
      <w:rPr>
        <w:rFonts w:hint="default"/>
        <w:lang w:val="fr-FR" w:eastAsia="fr-FR" w:bidi="fr-FR"/>
      </w:rPr>
    </w:lvl>
    <w:lvl w:ilvl="6">
      <w:start w:val="0"/>
      <w:numFmt w:val="bullet"/>
      <w:lvlText w:val="•"/>
      <w:lvlJc w:val="left"/>
      <w:pPr>
        <w:ind w:left="6836" w:hanging="705"/>
      </w:pPr>
      <w:rPr>
        <w:rFonts w:hint="default"/>
        <w:lang w:val="fr-FR" w:eastAsia="fr-FR" w:bidi="fr-FR"/>
      </w:rPr>
    </w:lvl>
    <w:lvl w:ilvl="7">
      <w:start w:val="0"/>
      <w:numFmt w:val="bullet"/>
      <w:lvlText w:val="•"/>
      <w:lvlJc w:val="left"/>
      <w:pPr>
        <w:ind w:left="7842" w:hanging="705"/>
      </w:pPr>
      <w:rPr>
        <w:rFonts w:hint="default"/>
        <w:lang w:val="fr-FR" w:eastAsia="fr-FR" w:bidi="fr-FR"/>
      </w:rPr>
    </w:lvl>
    <w:lvl w:ilvl="8">
      <w:start w:val="0"/>
      <w:numFmt w:val="bullet"/>
      <w:lvlText w:val="•"/>
      <w:lvlJc w:val="left"/>
      <w:pPr>
        <w:ind w:left="8848" w:hanging="705"/>
      </w:pPr>
      <w:rPr>
        <w:rFonts w:hint="default"/>
        <w:lang w:val="fr-FR" w:eastAsia="fr-FR" w:bidi="fr-FR"/>
      </w:rPr>
    </w:lvl>
  </w:abstractNum>
  <w:abstractNum w:abstractNumId="2">
    <w:multiLevelType w:val="hybridMultilevel"/>
    <w:lvl w:ilvl="0">
      <w:start w:val="10"/>
      <w:numFmt w:val="decimal"/>
      <w:lvlText w:val="%1"/>
      <w:lvlJc w:val="left"/>
      <w:pPr>
        <w:ind w:left="100" w:hanging="485"/>
        <w:jc w:val="left"/>
      </w:pPr>
      <w:rPr>
        <w:rFonts w:hint="default"/>
        <w:lang w:val="fr-FR" w:eastAsia="fr-FR" w:bidi="fr-FR"/>
      </w:rPr>
    </w:lvl>
    <w:lvl w:ilvl="1">
      <w:start w:val="1"/>
      <w:numFmt w:val="decimal"/>
      <w:lvlText w:val="%1.%2."/>
      <w:lvlJc w:val="left"/>
      <w:pPr>
        <w:ind w:left="100" w:hanging="485"/>
        <w:jc w:val="left"/>
      </w:pPr>
      <w:rPr>
        <w:rFonts w:hint="default" w:ascii="Arial" w:hAnsi="Arial" w:eastAsia="Arial" w:cs="Arial"/>
        <w:b/>
        <w:bCs/>
        <w:spacing w:val="-2"/>
        <w:w w:val="99"/>
        <w:sz w:val="20"/>
        <w:szCs w:val="20"/>
        <w:lang w:val="fr-FR" w:eastAsia="fr-FR" w:bidi="fr-FR"/>
      </w:rPr>
    </w:lvl>
    <w:lvl w:ilvl="2">
      <w:start w:val="0"/>
      <w:numFmt w:val="bullet"/>
      <w:lvlText w:val="•"/>
      <w:lvlJc w:val="left"/>
      <w:pPr>
        <w:ind w:left="2252" w:hanging="485"/>
      </w:pPr>
      <w:rPr>
        <w:rFonts w:hint="default"/>
        <w:lang w:val="fr-FR" w:eastAsia="fr-FR" w:bidi="fr-FR"/>
      </w:rPr>
    </w:lvl>
    <w:lvl w:ilvl="3">
      <w:start w:val="0"/>
      <w:numFmt w:val="bullet"/>
      <w:lvlText w:val="•"/>
      <w:lvlJc w:val="left"/>
      <w:pPr>
        <w:ind w:left="3328" w:hanging="485"/>
      </w:pPr>
      <w:rPr>
        <w:rFonts w:hint="default"/>
        <w:lang w:val="fr-FR" w:eastAsia="fr-FR" w:bidi="fr-FR"/>
      </w:rPr>
    </w:lvl>
    <w:lvl w:ilvl="4">
      <w:start w:val="0"/>
      <w:numFmt w:val="bullet"/>
      <w:lvlText w:val="•"/>
      <w:lvlJc w:val="left"/>
      <w:pPr>
        <w:ind w:left="4404" w:hanging="485"/>
      </w:pPr>
      <w:rPr>
        <w:rFonts w:hint="default"/>
        <w:lang w:val="fr-FR" w:eastAsia="fr-FR" w:bidi="fr-FR"/>
      </w:rPr>
    </w:lvl>
    <w:lvl w:ilvl="5">
      <w:start w:val="0"/>
      <w:numFmt w:val="bullet"/>
      <w:lvlText w:val="•"/>
      <w:lvlJc w:val="left"/>
      <w:pPr>
        <w:ind w:left="5480" w:hanging="485"/>
      </w:pPr>
      <w:rPr>
        <w:rFonts w:hint="default"/>
        <w:lang w:val="fr-FR" w:eastAsia="fr-FR" w:bidi="fr-FR"/>
      </w:rPr>
    </w:lvl>
    <w:lvl w:ilvl="6">
      <w:start w:val="0"/>
      <w:numFmt w:val="bullet"/>
      <w:lvlText w:val="•"/>
      <w:lvlJc w:val="left"/>
      <w:pPr>
        <w:ind w:left="6556" w:hanging="485"/>
      </w:pPr>
      <w:rPr>
        <w:rFonts w:hint="default"/>
        <w:lang w:val="fr-FR" w:eastAsia="fr-FR" w:bidi="fr-FR"/>
      </w:rPr>
    </w:lvl>
    <w:lvl w:ilvl="7">
      <w:start w:val="0"/>
      <w:numFmt w:val="bullet"/>
      <w:lvlText w:val="•"/>
      <w:lvlJc w:val="left"/>
      <w:pPr>
        <w:ind w:left="7632" w:hanging="485"/>
      </w:pPr>
      <w:rPr>
        <w:rFonts w:hint="default"/>
        <w:lang w:val="fr-FR" w:eastAsia="fr-FR" w:bidi="fr-FR"/>
      </w:rPr>
    </w:lvl>
    <w:lvl w:ilvl="8">
      <w:start w:val="0"/>
      <w:numFmt w:val="bullet"/>
      <w:lvlText w:val="•"/>
      <w:lvlJc w:val="left"/>
      <w:pPr>
        <w:ind w:left="8708" w:hanging="485"/>
      </w:pPr>
      <w:rPr>
        <w:rFonts w:hint="default"/>
        <w:lang w:val="fr-FR" w:eastAsia="fr-FR" w:bidi="fr-FR"/>
      </w:rPr>
    </w:lvl>
  </w:abstractNum>
  <w:abstractNum w:abstractNumId="1">
    <w:multiLevelType w:val="hybridMultilevel"/>
    <w:lvl w:ilvl="0">
      <w:start w:val="2"/>
      <w:numFmt w:val="decimal"/>
      <w:lvlText w:val="%1"/>
      <w:lvlJc w:val="left"/>
      <w:pPr>
        <w:ind w:left="100" w:hanging="385"/>
        <w:jc w:val="left"/>
      </w:pPr>
      <w:rPr>
        <w:rFonts w:hint="default"/>
        <w:lang w:val="fr-FR" w:eastAsia="fr-FR" w:bidi="fr-FR"/>
      </w:rPr>
    </w:lvl>
    <w:lvl w:ilvl="1">
      <w:start w:val="1"/>
      <w:numFmt w:val="decimal"/>
      <w:lvlText w:val="%1.%2."/>
      <w:lvlJc w:val="left"/>
      <w:pPr>
        <w:ind w:left="100" w:hanging="385"/>
        <w:jc w:val="left"/>
      </w:pPr>
      <w:rPr>
        <w:rFonts w:hint="default" w:ascii="Arial" w:hAnsi="Arial" w:eastAsia="Arial" w:cs="Arial"/>
        <w:b/>
        <w:bCs/>
        <w:spacing w:val="-2"/>
        <w:w w:val="99"/>
        <w:sz w:val="20"/>
        <w:szCs w:val="20"/>
        <w:lang w:val="fr-FR" w:eastAsia="fr-FR" w:bidi="fr-FR"/>
      </w:rPr>
    </w:lvl>
    <w:lvl w:ilvl="2">
      <w:start w:val="0"/>
      <w:numFmt w:val="bullet"/>
      <w:lvlText w:val="●"/>
      <w:lvlJc w:val="left"/>
      <w:pPr>
        <w:ind w:left="700" w:hanging="360"/>
      </w:pPr>
      <w:rPr>
        <w:rFonts w:hint="default" w:ascii="Arial" w:hAnsi="Arial" w:eastAsia="Arial" w:cs="Arial"/>
        <w:spacing w:val="-3"/>
        <w:w w:val="99"/>
        <w:sz w:val="22"/>
        <w:szCs w:val="22"/>
        <w:lang w:val="fr-FR" w:eastAsia="fr-FR" w:bidi="fr-FR"/>
      </w:rPr>
    </w:lvl>
    <w:lvl w:ilvl="3">
      <w:start w:val="0"/>
      <w:numFmt w:val="bullet"/>
      <w:lvlText w:val="•"/>
      <w:lvlJc w:val="left"/>
      <w:pPr>
        <w:ind w:left="2957" w:hanging="360"/>
      </w:pPr>
      <w:rPr>
        <w:rFonts w:hint="default"/>
        <w:lang w:val="fr-FR" w:eastAsia="fr-FR" w:bidi="fr-FR"/>
      </w:rPr>
    </w:lvl>
    <w:lvl w:ilvl="4">
      <w:start w:val="0"/>
      <w:numFmt w:val="bullet"/>
      <w:lvlText w:val="•"/>
      <w:lvlJc w:val="left"/>
      <w:pPr>
        <w:ind w:left="4086" w:hanging="360"/>
      </w:pPr>
      <w:rPr>
        <w:rFonts w:hint="default"/>
        <w:lang w:val="fr-FR" w:eastAsia="fr-FR" w:bidi="fr-FR"/>
      </w:rPr>
    </w:lvl>
    <w:lvl w:ilvl="5">
      <w:start w:val="0"/>
      <w:numFmt w:val="bullet"/>
      <w:lvlText w:val="•"/>
      <w:lvlJc w:val="left"/>
      <w:pPr>
        <w:ind w:left="5215" w:hanging="360"/>
      </w:pPr>
      <w:rPr>
        <w:rFonts w:hint="default"/>
        <w:lang w:val="fr-FR" w:eastAsia="fr-FR" w:bidi="fr-FR"/>
      </w:rPr>
    </w:lvl>
    <w:lvl w:ilvl="6">
      <w:start w:val="0"/>
      <w:numFmt w:val="bullet"/>
      <w:lvlText w:val="•"/>
      <w:lvlJc w:val="left"/>
      <w:pPr>
        <w:ind w:left="6344" w:hanging="360"/>
      </w:pPr>
      <w:rPr>
        <w:rFonts w:hint="default"/>
        <w:lang w:val="fr-FR" w:eastAsia="fr-FR" w:bidi="fr-FR"/>
      </w:rPr>
    </w:lvl>
    <w:lvl w:ilvl="7">
      <w:start w:val="0"/>
      <w:numFmt w:val="bullet"/>
      <w:lvlText w:val="•"/>
      <w:lvlJc w:val="left"/>
      <w:pPr>
        <w:ind w:left="7473" w:hanging="360"/>
      </w:pPr>
      <w:rPr>
        <w:rFonts w:hint="default"/>
        <w:lang w:val="fr-FR" w:eastAsia="fr-FR" w:bidi="fr-FR"/>
      </w:rPr>
    </w:lvl>
    <w:lvl w:ilvl="8">
      <w:start w:val="0"/>
      <w:numFmt w:val="bullet"/>
      <w:lvlText w:val="•"/>
      <w:lvlJc w:val="left"/>
      <w:pPr>
        <w:ind w:left="8602" w:hanging="360"/>
      </w:pPr>
      <w:rPr>
        <w:rFonts w:hint="default"/>
        <w:lang w:val="fr-FR" w:eastAsia="fr-FR" w:bidi="fr-FR"/>
      </w:rPr>
    </w:lvl>
  </w:abstractNum>
  <w:abstractNum w:abstractNumId="0">
    <w:multiLevelType w:val="hybridMultilevel"/>
    <w:lvl w:ilvl="0">
      <w:start w:val="1"/>
      <w:numFmt w:val="decimal"/>
      <w:lvlText w:val="%1."/>
      <w:lvlJc w:val="left"/>
      <w:pPr>
        <w:ind w:left="820" w:hanging="360"/>
        <w:jc w:val="right"/>
      </w:pPr>
      <w:rPr>
        <w:rFonts w:hint="default" w:ascii="Arial" w:hAnsi="Arial" w:eastAsia="Arial" w:cs="Arial"/>
        <w:b/>
        <w:bCs/>
        <w:spacing w:val="-3"/>
        <w:w w:val="99"/>
        <w:sz w:val="20"/>
        <w:szCs w:val="20"/>
        <w:lang w:val="fr-FR" w:eastAsia="fr-FR" w:bidi="fr-FR"/>
      </w:rPr>
    </w:lvl>
    <w:lvl w:ilvl="1">
      <w:start w:val="0"/>
      <w:numFmt w:val="bullet"/>
      <w:lvlText w:val="●"/>
      <w:lvlJc w:val="left"/>
      <w:pPr>
        <w:ind w:left="100" w:hanging="360"/>
      </w:pPr>
      <w:rPr>
        <w:rFonts w:hint="default" w:ascii="Arial" w:hAnsi="Arial" w:eastAsia="Arial" w:cs="Arial"/>
        <w:spacing w:val="-3"/>
        <w:w w:val="99"/>
        <w:sz w:val="22"/>
        <w:szCs w:val="22"/>
        <w:lang w:val="fr-FR" w:eastAsia="fr-FR" w:bidi="fr-FR"/>
      </w:rPr>
    </w:lvl>
    <w:lvl w:ilvl="2">
      <w:start w:val="0"/>
      <w:numFmt w:val="bullet"/>
      <w:lvlText w:val="•"/>
      <w:lvlJc w:val="left"/>
      <w:pPr>
        <w:ind w:left="1935" w:hanging="360"/>
      </w:pPr>
      <w:rPr>
        <w:rFonts w:hint="default"/>
        <w:lang w:val="fr-FR" w:eastAsia="fr-FR" w:bidi="fr-FR"/>
      </w:rPr>
    </w:lvl>
    <w:lvl w:ilvl="3">
      <w:start w:val="0"/>
      <w:numFmt w:val="bullet"/>
      <w:lvlText w:val="•"/>
      <w:lvlJc w:val="left"/>
      <w:pPr>
        <w:ind w:left="3051" w:hanging="360"/>
      </w:pPr>
      <w:rPr>
        <w:rFonts w:hint="default"/>
        <w:lang w:val="fr-FR" w:eastAsia="fr-FR" w:bidi="fr-FR"/>
      </w:rPr>
    </w:lvl>
    <w:lvl w:ilvl="4">
      <w:start w:val="0"/>
      <w:numFmt w:val="bullet"/>
      <w:lvlText w:val="•"/>
      <w:lvlJc w:val="left"/>
      <w:pPr>
        <w:ind w:left="4166" w:hanging="360"/>
      </w:pPr>
      <w:rPr>
        <w:rFonts w:hint="default"/>
        <w:lang w:val="fr-FR" w:eastAsia="fr-FR" w:bidi="fr-FR"/>
      </w:rPr>
    </w:lvl>
    <w:lvl w:ilvl="5">
      <w:start w:val="0"/>
      <w:numFmt w:val="bullet"/>
      <w:lvlText w:val="•"/>
      <w:lvlJc w:val="left"/>
      <w:pPr>
        <w:ind w:left="5282" w:hanging="360"/>
      </w:pPr>
      <w:rPr>
        <w:rFonts w:hint="default"/>
        <w:lang w:val="fr-FR" w:eastAsia="fr-FR" w:bidi="fr-FR"/>
      </w:rPr>
    </w:lvl>
    <w:lvl w:ilvl="6">
      <w:start w:val="0"/>
      <w:numFmt w:val="bullet"/>
      <w:lvlText w:val="•"/>
      <w:lvlJc w:val="left"/>
      <w:pPr>
        <w:ind w:left="6397" w:hanging="360"/>
      </w:pPr>
      <w:rPr>
        <w:rFonts w:hint="default"/>
        <w:lang w:val="fr-FR" w:eastAsia="fr-FR" w:bidi="fr-FR"/>
      </w:rPr>
    </w:lvl>
    <w:lvl w:ilvl="7">
      <w:start w:val="0"/>
      <w:numFmt w:val="bullet"/>
      <w:lvlText w:val="•"/>
      <w:lvlJc w:val="left"/>
      <w:pPr>
        <w:ind w:left="7513" w:hanging="360"/>
      </w:pPr>
      <w:rPr>
        <w:rFonts w:hint="default"/>
        <w:lang w:val="fr-FR" w:eastAsia="fr-FR" w:bidi="fr-FR"/>
      </w:rPr>
    </w:lvl>
    <w:lvl w:ilvl="8">
      <w:start w:val="0"/>
      <w:numFmt w:val="bullet"/>
      <w:lvlText w:val="•"/>
      <w:lvlJc w:val="left"/>
      <w:pPr>
        <w:ind w:left="8628" w:hanging="360"/>
      </w:pPr>
      <w:rPr>
        <w:rFonts w:hint="default"/>
        <w:lang w:val="fr-FR" w:eastAsia="fr-FR" w:bidi="fr-FR"/>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fr-FR" w:eastAsia="fr-FR" w:bidi="fr-FR"/>
    </w:rPr>
  </w:style>
  <w:style w:styleId="BodyText" w:type="paragraph">
    <w:name w:val="Body Text"/>
    <w:basedOn w:val="Normal"/>
    <w:uiPriority w:val="1"/>
    <w:qFormat/>
    <w:pPr/>
    <w:rPr>
      <w:rFonts w:ascii="Arial" w:hAnsi="Arial" w:eastAsia="Arial" w:cs="Arial"/>
      <w:sz w:val="20"/>
      <w:szCs w:val="20"/>
      <w:lang w:val="fr-FR" w:eastAsia="fr-FR" w:bidi="fr-FR"/>
    </w:rPr>
  </w:style>
  <w:style w:styleId="Heading1" w:type="paragraph">
    <w:name w:val="Heading 1"/>
    <w:basedOn w:val="Normal"/>
    <w:uiPriority w:val="1"/>
    <w:qFormat/>
    <w:pPr>
      <w:ind w:left="100"/>
      <w:outlineLvl w:val="1"/>
    </w:pPr>
    <w:rPr>
      <w:rFonts w:ascii="Arial" w:hAnsi="Arial" w:eastAsia="Arial" w:cs="Arial"/>
      <w:b/>
      <w:bCs/>
      <w:sz w:val="32"/>
      <w:szCs w:val="32"/>
      <w:lang w:val="fr-FR" w:eastAsia="fr-FR" w:bidi="fr-FR"/>
    </w:rPr>
  </w:style>
  <w:style w:styleId="Heading2" w:type="paragraph">
    <w:name w:val="Heading 2"/>
    <w:basedOn w:val="Normal"/>
    <w:uiPriority w:val="1"/>
    <w:qFormat/>
    <w:pPr>
      <w:spacing w:before="195"/>
      <w:ind w:left="804" w:hanging="705"/>
      <w:outlineLvl w:val="2"/>
    </w:pPr>
    <w:rPr>
      <w:rFonts w:ascii="Arial" w:hAnsi="Arial" w:eastAsia="Arial" w:cs="Arial"/>
      <w:b/>
      <w:bCs/>
      <w:sz w:val="28"/>
      <w:szCs w:val="28"/>
      <w:lang w:val="fr-FR" w:eastAsia="fr-FR" w:bidi="fr-FR"/>
    </w:rPr>
  </w:style>
  <w:style w:styleId="Heading3" w:type="paragraph">
    <w:name w:val="Heading 3"/>
    <w:basedOn w:val="Normal"/>
    <w:uiPriority w:val="1"/>
    <w:qFormat/>
    <w:pPr>
      <w:ind w:left="100"/>
      <w:outlineLvl w:val="3"/>
    </w:pPr>
    <w:rPr>
      <w:rFonts w:ascii="Arial" w:hAnsi="Arial" w:eastAsia="Arial" w:cs="Arial"/>
      <w:b/>
      <w:bCs/>
      <w:sz w:val="20"/>
      <w:szCs w:val="20"/>
      <w:lang w:val="fr-FR" w:eastAsia="fr-FR" w:bidi="fr-FR"/>
    </w:rPr>
  </w:style>
  <w:style w:styleId="ListParagraph" w:type="paragraph">
    <w:name w:val="List Paragraph"/>
    <w:basedOn w:val="Normal"/>
    <w:uiPriority w:val="1"/>
    <w:qFormat/>
    <w:pPr>
      <w:ind w:left="700" w:hanging="705"/>
    </w:pPr>
    <w:rPr>
      <w:rFonts w:ascii="Arial" w:hAnsi="Arial" w:eastAsia="Arial" w:cs="Arial"/>
      <w:lang w:val="fr-FR" w:eastAsia="fr-FR" w:bidi="fr-FR"/>
    </w:rPr>
  </w:style>
  <w:style w:styleId="TableParagraph" w:type="paragraph">
    <w:name w:val="Table Paragraph"/>
    <w:basedOn w:val="Normal"/>
    <w:uiPriority w:val="1"/>
    <w:qFormat/>
    <w:pPr/>
    <w:rPr>
      <w:lang w:val="fr-FR" w:eastAsia="fr-FR" w:bidi="fr-F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2020-04-25T19:38:59Z</dcterms:created>
  <dcterms:modified xsi:type="dcterms:W3CDTF">2020-04-25T19:38:59Z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2020-01-23T00:00:00Z</vt:filetime>
  </property>
  <property fmtid="{D5CDD505-2E9C-101B-9397-08002B2CF9AE}" pid="3" name="Creator">
    <vt:lpwstr>Microsoft Word</vt:lpwstr>
  </property>
  <property fmtid="{D5CDD505-2E9C-101B-9397-08002B2CF9AE}" pid="4" name="LastSaved">
    <vt:filetime>2020-04-25T00:00:00Z</vt:filetime>
  </property>
</Properties>
</file>