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Administrative Case Document</w:t>
      </w:r>
    </w:p>
    <w:p>
      <w:r>
        <w:t>Case ID: CASE-2025-002</w:t>
      </w:r>
    </w:p>
    <w:p>
      <w:r>
        <w:t>Document Type: Synthetic DOCX</w:t>
      </w:r>
    </w:p>
    <w:p>
      <w:r>
        <w:t>Request Type: Ethics Review</w:t>
      </w:r>
    </w:p>
    <w:p>
      <w:r>
        <w:t>Title: Digital Survey for Academic Service Evaluation</w:t>
      </w:r>
    </w:p>
    <w:p>
      <w:r>
        <w:t>Applicant: Applicant_004</w:t>
      </w:r>
    </w:p>
    <w:p>
      <w:r>
        <w:t>Coauthors: Applicant_005</w:t>
      </w:r>
    </w:p>
    <w:p>
      <w:r>
        <w:t>Advisor: Advisor_002</w:t>
      </w:r>
    </w:p>
    <w:p>
      <w:r>
        <w:t>Faculty: Engineering</w:t>
      </w:r>
    </w:p>
    <w:p>
      <w:r>
        <w:t>Program: Systems Engineering</w:t>
      </w:r>
    </w:p>
    <w:p>
      <w:r>
        <w:t>Submission Date: 2025-04-05</w:t>
      </w:r>
    </w:p>
    <w:p>
      <w:r>
        <w:t>Review Date: 2025-04-12</w:t>
      </w:r>
    </w:p>
    <w:p>
      <w:r>
        <w:t>Decision Date: 2025-04-25</w:t>
      </w:r>
    </w:p>
    <w:p>
      <w:r>
        <w:t>Status: Approved with observations</w:t>
      </w:r>
    </w:p>
    <w:p>
      <w:r>
        <w:t>Result: Approved with minor observations</w:t>
      </w:r>
    </w:p>
    <w:p>
      <w:r>
        <w:t>Observations: Missing informed consent attachment in first submission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