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3" o:title="pexels-photo-3894157" recolor="t" type="frame"/>
    </v:background>
  </w:background>
  <w:body>
    <w:p w14:paraId="7D5CC80F" w14:textId="2453C5B0" w:rsidR="00780AA7" w:rsidRPr="00CB3695" w:rsidRDefault="003A05F4" w:rsidP="00537813">
      <w:pPr>
        <w:pStyle w:val="Style1"/>
        <w:rPr>
          <w:color w:val="000000" w:themeColor="text1"/>
          <w:sz w:val="40"/>
          <w:szCs w:val="40"/>
          <w:u w:val="single"/>
        </w:rPr>
      </w:pPr>
      <w:r w:rsidRPr="00CB3695">
        <w:rPr>
          <w:color w:val="000000" w:themeColor="text1"/>
          <w:u w:val="single"/>
        </w:rPr>
        <w:t>Don’t Feed the Phish!</w:t>
      </w:r>
    </w:p>
    <w:p w14:paraId="283EE1B7" w14:textId="139C207B" w:rsidR="003A05F4" w:rsidRPr="00CB3695" w:rsidRDefault="003A05F4" w:rsidP="00537813">
      <w:pPr>
        <w:pStyle w:val="Style1"/>
        <w:numPr>
          <w:ilvl w:val="0"/>
          <w:numId w:val="1"/>
        </w:numPr>
        <w:spacing w:line="360" w:lineRule="auto"/>
        <w:rPr>
          <w:color w:val="auto"/>
          <w:sz w:val="44"/>
          <w:szCs w:val="44"/>
          <w:highlight w:val="lightGray"/>
        </w:rPr>
      </w:pPr>
      <w:r w:rsidRPr="00CB3695">
        <w:rPr>
          <w:rFonts w:ascii="Britannic Bold" w:hAnsi="Britannic Bold"/>
          <w:color w:val="auto"/>
          <w:sz w:val="44"/>
          <w:szCs w:val="44"/>
          <w:highlight w:val="lightGray"/>
        </w:rPr>
        <w:t>Read E-mail addresses carefully</w:t>
      </w:r>
    </w:p>
    <w:p w14:paraId="7A5DEEB1" w14:textId="7F4CABA3" w:rsidR="00780AA7" w:rsidRPr="00CB3695" w:rsidRDefault="00780AA7" w:rsidP="00537813">
      <w:pPr>
        <w:pStyle w:val="Style1"/>
        <w:numPr>
          <w:ilvl w:val="0"/>
          <w:numId w:val="1"/>
        </w:numPr>
        <w:spacing w:line="360" w:lineRule="auto"/>
        <w:rPr>
          <w:color w:val="auto"/>
          <w:sz w:val="44"/>
          <w:szCs w:val="44"/>
          <w:highlight w:val="lightGray"/>
        </w:rPr>
      </w:pPr>
      <w:r w:rsidRPr="00CB3695">
        <w:rPr>
          <w:rFonts w:ascii="Britannic Bold" w:hAnsi="Britannic Bold"/>
          <w:color w:val="auto"/>
          <w:sz w:val="44"/>
          <w:szCs w:val="44"/>
          <w:highlight w:val="lightGray"/>
        </w:rPr>
        <w:t>Don’t click on unknown links</w:t>
      </w:r>
    </w:p>
    <w:p w14:paraId="13BBD088" w14:textId="50F85779" w:rsidR="00B57C4D" w:rsidRPr="00CB3695" w:rsidRDefault="003A05F4" w:rsidP="00537813">
      <w:pPr>
        <w:pStyle w:val="Style1"/>
        <w:numPr>
          <w:ilvl w:val="0"/>
          <w:numId w:val="1"/>
        </w:numPr>
        <w:spacing w:line="360" w:lineRule="auto"/>
        <w:rPr>
          <w:color w:val="auto"/>
          <w:sz w:val="44"/>
          <w:szCs w:val="44"/>
          <w:highlight w:val="lightGray"/>
        </w:rPr>
      </w:pPr>
      <w:r w:rsidRPr="00CB3695">
        <w:rPr>
          <w:rFonts w:ascii="Britannic Bold" w:hAnsi="Britannic Bold"/>
          <w:color w:val="auto"/>
          <w:sz w:val="44"/>
          <w:szCs w:val="44"/>
          <w:highlight w:val="lightGray"/>
        </w:rPr>
        <w:t>Always report suspicious activity</w:t>
      </w:r>
    </w:p>
    <w:p w14:paraId="72509867" w14:textId="2CE8441B" w:rsidR="00B9106F" w:rsidRPr="00537813" w:rsidRDefault="00780AA7" w:rsidP="00901560">
      <w:pPr>
        <w:pStyle w:val="Style1"/>
        <w:spacing w:line="480" w:lineRule="auto"/>
        <w:jc w:val="left"/>
        <w:rPr>
          <w:rFonts w:ascii="Aharoni" w:hAnsi="Aharoni" w:cs="Aharoni" w:hint="cs"/>
          <w:color w:val="000000" w:themeColor="text1"/>
          <w:sz w:val="28"/>
          <w:szCs w:val="28"/>
        </w:rPr>
      </w:pPr>
      <w:r w:rsidRPr="00CB3695">
        <w:rPr>
          <w:rFonts w:ascii="Aharoni" w:hAnsi="Aharoni" w:cs="Aharoni" w:hint="cs"/>
          <w:color w:val="000000" w:themeColor="text1"/>
          <w:sz w:val="28"/>
          <w:szCs w:val="28"/>
          <w:highlight w:val="lightGray"/>
        </w:rPr>
        <w:t xml:space="preserve">Phishing attempts are tricks people use to steal your information. They take the name of large businesses like </w:t>
      </w:r>
      <w:r w:rsidR="00901560" w:rsidRPr="00CB3695">
        <w:rPr>
          <w:rFonts w:ascii="Aharoni" w:hAnsi="Aharoni" w:cs="Aharoni" w:hint="cs"/>
          <w:color w:val="000000" w:themeColor="text1"/>
          <w:sz w:val="28"/>
          <w:szCs w:val="28"/>
          <w:highlight w:val="lightGray"/>
        </w:rPr>
        <w:t xml:space="preserve">Chase, </w:t>
      </w:r>
      <w:r w:rsidRPr="00CB3695">
        <w:rPr>
          <w:rFonts w:ascii="Aharoni" w:hAnsi="Aharoni" w:cs="Aharoni" w:hint="cs"/>
          <w:color w:val="000000" w:themeColor="text1"/>
          <w:sz w:val="28"/>
          <w:szCs w:val="28"/>
          <w:highlight w:val="lightGray"/>
        </w:rPr>
        <w:t xml:space="preserve">Amazon, or PayPal. Always check the </w:t>
      </w:r>
      <w:r w:rsidR="00537813" w:rsidRPr="00CB3695">
        <w:rPr>
          <w:rFonts w:ascii="Aharoni" w:hAnsi="Aharoni" w:cs="Aharoni" w:hint="cs"/>
          <w:color w:val="000000" w:themeColor="text1"/>
          <w:sz w:val="28"/>
          <w:szCs w:val="28"/>
          <w:highlight w:val="lightGray"/>
        </w:rPr>
        <w:t>sender’s</w:t>
      </w:r>
      <w:r w:rsidR="005D0D27" w:rsidRPr="00CB3695">
        <w:rPr>
          <w:rFonts w:ascii="Aharoni" w:hAnsi="Aharoni" w:cs="Aharoni" w:hint="cs"/>
          <w:color w:val="000000" w:themeColor="text1"/>
          <w:sz w:val="28"/>
          <w:szCs w:val="28"/>
          <w:highlight w:val="lightGray"/>
        </w:rPr>
        <w:t xml:space="preserve"> information</w:t>
      </w:r>
      <w:r w:rsidRPr="00CB3695">
        <w:rPr>
          <w:rFonts w:ascii="Aharoni" w:hAnsi="Aharoni" w:cs="Aharoni" w:hint="cs"/>
          <w:color w:val="000000" w:themeColor="text1"/>
          <w:sz w:val="28"/>
          <w:szCs w:val="28"/>
          <w:highlight w:val="lightGray"/>
        </w:rPr>
        <w:t>, the differences between real compan</w:t>
      </w:r>
      <w:r w:rsidR="005D0D27" w:rsidRPr="00CB3695">
        <w:rPr>
          <w:rFonts w:ascii="Aharoni" w:hAnsi="Aharoni" w:cs="Aharoni" w:hint="cs"/>
          <w:color w:val="000000" w:themeColor="text1"/>
          <w:sz w:val="28"/>
          <w:szCs w:val="28"/>
          <w:highlight w:val="lightGray"/>
        </w:rPr>
        <w:t>ies</w:t>
      </w:r>
      <w:r w:rsidRPr="00CB3695">
        <w:rPr>
          <w:rFonts w:ascii="Aharoni" w:hAnsi="Aharoni" w:cs="Aharoni" w:hint="cs"/>
          <w:color w:val="000000" w:themeColor="text1"/>
          <w:sz w:val="28"/>
          <w:szCs w:val="28"/>
          <w:highlight w:val="lightGray"/>
        </w:rPr>
        <w:t xml:space="preserve"> and scammer</w:t>
      </w:r>
      <w:r w:rsidR="005D0D27" w:rsidRPr="00CB3695">
        <w:rPr>
          <w:rFonts w:ascii="Aharoni" w:hAnsi="Aharoni" w:cs="Aharoni" w:hint="cs"/>
          <w:color w:val="000000" w:themeColor="text1"/>
          <w:sz w:val="28"/>
          <w:szCs w:val="28"/>
          <w:highlight w:val="lightGray"/>
        </w:rPr>
        <w:t>s</w:t>
      </w:r>
      <w:r w:rsidRPr="00CB3695">
        <w:rPr>
          <w:rFonts w:ascii="Aharoni" w:hAnsi="Aharoni" w:cs="Aharoni" w:hint="cs"/>
          <w:color w:val="000000" w:themeColor="text1"/>
          <w:sz w:val="28"/>
          <w:szCs w:val="28"/>
          <w:highlight w:val="lightGray"/>
        </w:rPr>
        <w:t xml:space="preserve"> can be subtle. Help others not get scammed by always reporting suspicious activity.</w:t>
      </w:r>
    </w:p>
    <w:p w14:paraId="5B0AA381" w14:textId="55F21F68" w:rsidR="00537813" w:rsidRDefault="00E578CD" w:rsidP="00901560">
      <w:pPr>
        <w:pStyle w:val="Style1"/>
        <w:spacing w:line="480" w:lineRule="auto"/>
        <w:jc w:val="left"/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FA001C" wp14:editId="560C6AC7">
            <wp:simplePos x="0" y="0"/>
            <wp:positionH relativeFrom="column">
              <wp:posOffset>2440380</wp:posOffset>
            </wp:positionH>
            <wp:positionV relativeFrom="paragraph">
              <wp:posOffset>11950</wp:posOffset>
            </wp:positionV>
            <wp:extent cx="3026666" cy="1457297"/>
            <wp:effectExtent l="0" t="0" r="2540" b="0"/>
            <wp:wrapNone/>
            <wp:docPr id="111065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837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621" cy="14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B2046D0" wp14:editId="442D08D4">
            <wp:simplePos x="0" y="0"/>
            <wp:positionH relativeFrom="column">
              <wp:posOffset>-112816</wp:posOffset>
            </wp:positionH>
            <wp:positionV relativeFrom="paragraph">
              <wp:posOffset>74</wp:posOffset>
            </wp:positionV>
            <wp:extent cx="2470068" cy="2861945"/>
            <wp:effectExtent l="0" t="0" r="6985" b="0"/>
            <wp:wrapNone/>
            <wp:docPr id="196620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576" b="16754"/>
                    <a:stretch/>
                  </pic:blipFill>
                  <pic:spPr bwMode="auto">
                    <a:xfrm>
                      <a:off x="0" y="0"/>
                      <a:ext cx="2472878" cy="28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695">
        <w:rPr>
          <w:rFonts w:ascii="Aharoni" w:hAnsi="Aharoni" w:cs="Aharoni" w:hint="cs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068F26" wp14:editId="57080372">
                <wp:simplePos x="0" y="0"/>
                <wp:positionH relativeFrom="column">
                  <wp:posOffset>5467350</wp:posOffset>
                </wp:positionH>
                <wp:positionV relativeFrom="paragraph">
                  <wp:posOffset>7620</wp:posOffset>
                </wp:positionV>
                <wp:extent cx="1743075" cy="1495425"/>
                <wp:effectExtent l="19050" t="0" r="28575" b="28575"/>
                <wp:wrapNone/>
                <wp:docPr id="1856832914" name="Callout: 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495425"/>
                        </a:xfrm>
                        <a:prstGeom prst="leftArrowCallou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36A94" w14:textId="0403ECB8" w:rsidR="0042547D" w:rsidRPr="0042547D" w:rsidRDefault="0042547D" w:rsidP="0042547D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2547D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Check Links </w:t>
                            </w: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at </w:t>
                            </w:r>
                            <w:r w:rsidRPr="0042547D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virustotal.com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068F26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Callout: Left Arrow 3" o:spid="_x0000_s1026" type="#_x0000_t77" style="position:absolute;margin-left:430.5pt;margin-top:.6pt;width:137.25pt;height:117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" adj="7565,,4633" fillcolor="#ffd966 [1943]" strokecolor="#1f3763 [1604]" strokeweight="1pt">
                <v:textbox>
                  <w:txbxContent>
                    <w:p w14:paraId="1DF36A94" w14:textId="0403ECB8" w:rsidR="0042547D" w:rsidRPr="0042547D" w:rsidRDefault="0042547D" w:rsidP="0042547D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42547D">
                        <w:rPr>
                          <w:color w:val="FF0000"/>
                          <w:sz w:val="24"/>
                          <w:szCs w:val="24"/>
                        </w:rPr>
                        <w:t xml:space="preserve">Check Links </w:t>
                      </w:r>
                      <w:r>
                        <w:rPr>
                          <w:color w:val="FF0000"/>
                          <w:sz w:val="24"/>
                          <w:szCs w:val="24"/>
                        </w:rPr>
                        <w:t xml:space="preserve">at </w:t>
                      </w:r>
                      <w:r w:rsidRPr="0042547D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virustotal.com</w:t>
                      </w:r>
                    </w:p>
                  </w:txbxContent>
                </v:textbox>
              </v:shape>
            </w:pict>
          </mc:Fallback>
        </mc:AlternateContent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</w:p>
    <w:p w14:paraId="10ACDBF2" w14:textId="77777777" w:rsidR="00537813" w:rsidRDefault="00537813" w:rsidP="00901560">
      <w:pPr>
        <w:pStyle w:val="Style1"/>
        <w:spacing w:line="480" w:lineRule="auto"/>
        <w:jc w:val="left"/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</w:pPr>
    </w:p>
    <w:p w14:paraId="2FF5DB8D" w14:textId="72AA0094" w:rsidR="0042547D" w:rsidRDefault="00CB3695" w:rsidP="00901560">
      <w:pPr>
        <w:pStyle w:val="Style1"/>
        <w:spacing w:line="480" w:lineRule="auto"/>
        <w:jc w:val="left"/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EA6A2BA" wp14:editId="1C318A21">
            <wp:simplePos x="0" y="0"/>
            <wp:positionH relativeFrom="column">
              <wp:posOffset>2543175</wp:posOffset>
            </wp:positionH>
            <wp:positionV relativeFrom="paragraph">
              <wp:posOffset>278765</wp:posOffset>
            </wp:positionV>
            <wp:extent cx="3474410" cy="2286000"/>
            <wp:effectExtent l="0" t="0" r="0" b="0"/>
            <wp:wrapNone/>
            <wp:docPr id="60781411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14111" name="Picture 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74" cy="2286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42547D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</w:p>
    <w:p w14:paraId="63130483" w14:textId="12A0A19C" w:rsidR="0042547D" w:rsidRDefault="00CB3695" w:rsidP="00901560">
      <w:pPr>
        <w:pStyle w:val="Style1"/>
        <w:spacing w:line="480" w:lineRule="auto"/>
        <w:jc w:val="left"/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</w:p>
    <w:p w14:paraId="24227FB9" w14:textId="4C0DAB5A" w:rsidR="0042547D" w:rsidRDefault="00E578CD" w:rsidP="00901560">
      <w:pPr>
        <w:pStyle w:val="Style1"/>
        <w:spacing w:line="480" w:lineRule="auto"/>
        <w:jc w:val="left"/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color w:val="FFFFFF" w:themeColor="background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856D60" wp14:editId="43703CC7">
                <wp:simplePos x="0" y="0"/>
                <wp:positionH relativeFrom="column">
                  <wp:posOffset>-71499</wp:posOffset>
                </wp:positionH>
                <wp:positionV relativeFrom="paragraph">
                  <wp:posOffset>298533</wp:posOffset>
                </wp:positionV>
                <wp:extent cx="2228850" cy="1057275"/>
                <wp:effectExtent l="0" t="19050" r="19050" b="28575"/>
                <wp:wrapNone/>
                <wp:docPr id="1970490172" name="Callout: Up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057275"/>
                        </a:xfrm>
                        <a:prstGeom prst="upArrowCallou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9CBB5" w14:textId="0F51E543" w:rsidR="0042547D" w:rsidRPr="00CB3695" w:rsidRDefault="00CB3695" w:rsidP="0042547D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>Beware of s</w:t>
                            </w:r>
                            <w:r w:rsidR="0042547D" w:rsidRPr="00CB3695"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uspicious </w:t>
                            </w: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>l</w:t>
                            </w:r>
                            <w:r w:rsidR="0042547D" w:rsidRPr="00CB3695">
                              <w:rPr>
                                <w:color w:val="FF0000"/>
                                <w:sz w:val="36"/>
                                <w:szCs w:val="36"/>
                              </w:rPr>
                              <w:t>inks!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56D60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Callout: Up Arrow 2" o:spid="_x0000_s1027" type="#_x0000_t79" style="position:absolute;margin-left:-5.65pt;margin-top:23.5pt;width:175.5pt;height:8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" adj="7565,8238,5400,9519" fillcolor="#ffd966 [1943]" strokecolor="#1f3763 [1604]" strokeweight="1pt">
                <v:textbox>
                  <w:txbxContent>
                    <w:p w14:paraId="11B9CBB5" w14:textId="0F51E543" w:rsidR="0042547D" w:rsidRPr="00CB3695" w:rsidRDefault="00CB3695" w:rsidP="0042547D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>Beware of s</w:t>
                      </w:r>
                      <w:r w:rsidR="0042547D" w:rsidRPr="00CB3695">
                        <w:rPr>
                          <w:color w:val="FF0000"/>
                          <w:sz w:val="36"/>
                          <w:szCs w:val="36"/>
                        </w:rPr>
                        <w:t xml:space="preserve">uspicious </w:t>
                      </w:r>
                      <w:r>
                        <w:rPr>
                          <w:color w:val="FF0000"/>
                          <w:sz w:val="36"/>
                          <w:szCs w:val="36"/>
                        </w:rPr>
                        <w:t>l</w:t>
                      </w:r>
                      <w:r w:rsidR="0042547D" w:rsidRPr="00CB3695">
                        <w:rPr>
                          <w:color w:val="FF0000"/>
                          <w:sz w:val="36"/>
                          <w:szCs w:val="36"/>
                        </w:rPr>
                        <w:t>inks!</w:t>
                      </w:r>
                    </w:p>
                  </w:txbxContent>
                </v:textbox>
              </v:shape>
            </w:pict>
          </mc:Fallback>
        </mc:AlternateContent>
      </w:r>
      <w:r w:rsidR="00CB3695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CB3695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CB3695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CB3695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CB3695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CB3695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CB3695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CB3695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CB3695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CB3695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B80713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B80713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  <w:r w:rsidR="00B80713"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  <w:tab/>
      </w:r>
    </w:p>
    <w:p w14:paraId="181F0882" w14:textId="345106F2" w:rsidR="00CB3695" w:rsidRDefault="00CB3695" w:rsidP="00901560">
      <w:pPr>
        <w:pStyle w:val="Style1"/>
        <w:spacing w:line="480" w:lineRule="auto"/>
        <w:jc w:val="left"/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color w:val="FFFFFF" w:themeColor="background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84539F" wp14:editId="419853B6">
                <wp:simplePos x="0" y="0"/>
                <wp:positionH relativeFrom="column">
                  <wp:posOffset>2438400</wp:posOffset>
                </wp:positionH>
                <wp:positionV relativeFrom="paragraph">
                  <wp:posOffset>13970</wp:posOffset>
                </wp:positionV>
                <wp:extent cx="3619500" cy="1905000"/>
                <wp:effectExtent l="0" t="0" r="0" b="0"/>
                <wp:wrapNone/>
                <wp:docPr id="1574505830" name="Minus Sig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1905000"/>
                        </a:xfrm>
                        <a:prstGeom prst="mathMinus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ED899A" w14:textId="419D4A78" w:rsidR="00CB3695" w:rsidRPr="00CB3695" w:rsidRDefault="00CB3695" w:rsidP="00CB3695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CB3695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Report phishy activity at </w:t>
                            </w:r>
                            <w:r w:rsidRPr="00CB3695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www.ic3.gov</w:t>
                            </w:r>
                          </w:p>
                          <w:p w14:paraId="52333019" w14:textId="2D285490" w:rsidR="00CB3695" w:rsidRDefault="00CB3695" w:rsidP="00CB36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4539F" id="Minus Sign 4" o:spid="_x0000_s1028" style="position:absolute;margin-left:192pt;margin-top:1.1pt;width:285pt;height:15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619500,1905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" adj="-11796480,,5400" path="m479765,728472r2659970,l3139735,1176528r-2659970,l479765,728472xe" fillcolor="#ffd966 [1943]" strokecolor="#1f3763 [1604]" strokeweight="1pt">
                <v:stroke joinstyle="miter"/>
                <v:formulas/>
                <v:path arrowok="t" o:connecttype="custom" o:connectlocs="479765,728472;3139735,728472;3139735,1176528;479765,1176528;479765,728472" o:connectangles="0,0,0,0,0" textboxrect="0,0,3619500,1905000"/>
                <v:textbox>
                  <w:txbxContent>
                    <w:p w14:paraId="0EED899A" w14:textId="419D4A78" w:rsidR="00CB3695" w:rsidRPr="00CB3695" w:rsidRDefault="00CB3695" w:rsidP="00CB3695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CB3695">
                        <w:rPr>
                          <w:color w:val="FF0000"/>
                          <w:sz w:val="24"/>
                          <w:szCs w:val="24"/>
                        </w:rPr>
                        <w:t xml:space="preserve">Report phishy activity at </w:t>
                      </w:r>
                      <w:r w:rsidRPr="00CB3695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www.ic3.gov</w:t>
                      </w:r>
                    </w:p>
                    <w:p w14:paraId="52333019" w14:textId="2D285490" w:rsidR="00CB3695" w:rsidRDefault="00CB3695" w:rsidP="00CB369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BDD6D0B" w14:textId="77777777" w:rsidR="00CB3695" w:rsidRPr="00901560" w:rsidRDefault="00CB3695" w:rsidP="00901560">
      <w:pPr>
        <w:pStyle w:val="Style1"/>
        <w:spacing w:line="480" w:lineRule="auto"/>
        <w:jc w:val="left"/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</w:pPr>
    </w:p>
    <w:sectPr w:rsidR="00CB3695" w:rsidRPr="00901560" w:rsidSect="0053781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88B95" w14:textId="77777777" w:rsidR="00030A40" w:rsidRDefault="00030A40" w:rsidP="00B57C4D">
      <w:pPr>
        <w:spacing w:after="0" w:line="240" w:lineRule="auto"/>
      </w:pPr>
      <w:r>
        <w:separator/>
      </w:r>
    </w:p>
  </w:endnote>
  <w:endnote w:type="continuationSeparator" w:id="0">
    <w:p w14:paraId="577861FB" w14:textId="77777777" w:rsidR="00030A40" w:rsidRDefault="00030A40" w:rsidP="00B57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AF732" w14:textId="77777777" w:rsidR="00030A40" w:rsidRDefault="00030A40" w:rsidP="00B57C4D">
      <w:pPr>
        <w:spacing w:after="0" w:line="240" w:lineRule="auto"/>
      </w:pPr>
      <w:r>
        <w:separator/>
      </w:r>
    </w:p>
  </w:footnote>
  <w:footnote w:type="continuationSeparator" w:id="0">
    <w:p w14:paraId="60B23EA6" w14:textId="77777777" w:rsidR="00030A40" w:rsidRDefault="00030A40" w:rsidP="00B57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B0665"/>
    <w:multiLevelType w:val="hybridMultilevel"/>
    <w:tmpl w:val="26862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128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5F4"/>
    <w:rsid w:val="00030A40"/>
    <w:rsid w:val="00061480"/>
    <w:rsid w:val="00221F56"/>
    <w:rsid w:val="003A05F4"/>
    <w:rsid w:val="003A7ADB"/>
    <w:rsid w:val="0042547D"/>
    <w:rsid w:val="00537813"/>
    <w:rsid w:val="005D0D27"/>
    <w:rsid w:val="00780AA7"/>
    <w:rsid w:val="00875284"/>
    <w:rsid w:val="00901560"/>
    <w:rsid w:val="00921A7E"/>
    <w:rsid w:val="00B57C4D"/>
    <w:rsid w:val="00B80713"/>
    <w:rsid w:val="00B9106F"/>
    <w:rsid w:val="00C46406"/>
    <w:rsid w:val="00CB3695"/>
    <w:rsid w:val="00CB7174"/>
    <w:rsid w:val="00E578CD"/>
    <w:rsid w:val="00EC2A13"/>
    <w:rsid w:val="00F81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31CF6"/>
  <w15:chartTrackingRefBased/>
  <w15:docId w15:val="{D7370089-A02C-4BEF-9D8F-52143A76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3A05F4"/>
    <w:pPr>
      <w:jc w:val="center"/>
    </w:pPr>
    <w:rPr>
      <w:rFonts w:ascii="Bauhaus 93" w:hAnsi="Bauhaus 93"/>
      <w:color w:val="385623" w:themeColor="accent6" w:themeShade="80"/>
      <w:sz w:val="96"/>
      <w:szCs w:val="96"/>
    </w:rPr>
  </w:style>
  <w:style w:type="paragraph" w:styleId="Header">
    <w:name w:val="header"/>
    <w:basedOn w:val="Normal"/>
    <w:link w:val="HeaderChar"/>
    <w:uiPriority w:val="99"/>
    <w:unhideWhenUsed/>
    <w:rsid w:val="00B5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yle1Char">
    <w:name w:val="Style1 Char"/>
    <w:basedOn w:val="DefaultParagraphFont"/>
    <w:link w:val="Style1"/>
    <w:rsid w:val="003A05F4"/>
    <w:rPr>
      <w:rFonts w:ascii="Bauhaus 93" w:hAnsi="Bauhaus 93"/>
      <w:color w:val="385623" w:themeColor="accent6" w:themeShade="80"/>
      <w:sz w:val="96"/>
      <w:szCs w:val="96"/>
    </w:rPr>
  </w:style>
  <w:style w:type="character" w:customStyle="1" w:styleId="HeaderChar">
    <w:name w:val="Header Char"/>
    <w:basedOn w:val="DefaultParagraphFont"/>
    <w:link w:val="Header"/>
    <w:uiPriority w:val="99"/>
    <w:rsid w:val="00B57C4D"/>
  </w:style>
  <w:style w:type="paragraph" w:styleId="Footer">
    <w:name w:val="footer"/>
    <w:basedOn w:val="Normal"/>
    <w:link w:val="FooterChar"/>
    <w:uiPriority w:val="99"/>
    <w:unhideWhenUsed/>
    <w:rsid w:val="00B5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C4D"/>
  </w:style>
  <w:style w:type="paragraph" w:styleId="Caption">
    <w:name w:val="caption"/>
    <w:basedOn w:val="Normal"/>
    <w:next w:val="Normal"/>
    <w:uiPriority w:val="35"/>
    <w:unhideWhenUsed/>
    <w:qFormat/>
    <w:rsid w:val="0053781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Josie DeLaVega</dc:creator>
  <cp:keywords/>
  <dc:description/>
  <cp:lastModifiedBy>Josie DeLaVega</cp:lastModifiedBy>
  <cp:revision>3</cp:revision>
  <dcterms:created xsi:type="dcterms:W3CDTF">2023-04-23T02:04:00Z</dcterms:created>
  <dcterms:modified xsi:type="dcterms:W3CDTF">2023-04-23T02:05:00Z</dcterms:modified>
</cp:coreProperties>
</file>