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42"/>
      </w:tblGrid>
      <w:tr w:rsidR="002264D3" w:rsidRPr="00610706" w:rsidTr="002264D3">
        <w:trPr>
          <w:trHeight w:val="1608"/>
        </w:trPr>
        <w:tc>
          <w:tcPr>
            <w:tcW w:w="9042" w:type="dxa"/>
            <w:tcBorders>
              <w:top w:val="single" w:sz="12" w:space="0" w:color="auto"/>
              <w:left w:val="single" w:sz="12" w:space="0" w:color="auto"/>
              <w:bottom w:val="single" w:sz="12" w:space="0" w:color="auto"/>
              <w:right w:val="single" w:sz="12" w:space="0" w:color="auto"/>
            </w:tcBorders>
          </w:tcPr>
          <w:p w:rsidR="002264D3" w:rsidRPr="00214982" w:rsidRDefault="002264D3" w:rsidP="002264D3">
            <w:pPr>
              <w:spacing w:line="360" w:lineRule="auto"/>
              <w:jc w:val="center"/>
              <w:rPr>
                <w:b/>
                <w:sz w:val="48"/>
                <w:szCs w:val="48"/>
              </w:rPr>
            </w:pPr>
            <w:r>
              <w:rPr>
                <w:b/>
                <w:sz w:val="48"/>
                <w:szCs w:val="48"/>
              </w:rPr>
              <w:t>Fakultet elektrotehnike, računarstva i informacijskih tehnologija Osijek</w:t>
            </w:r>
          </w:p>
          <w:p w:rsidR="002264D3" w:rsidRPr="00610706" w:rsidRDefault="002264D3" w:rsidP="001F1D82">
            <w:pPr>
              <w:rPr>
                <w:b/>
                <w:bCs/>
              </w:rPr>
            </w:pPr>
          </w:p>
        </w:tc>
      </w:tr>
      <w:tr w:rsidR="002264D3" w:rsidRPr="00610706" w:rsidTr="002264D3">
        <w:trPr>
          <w:trHeight w:val="11635"/>
        </w:trPr>
        <w:tc>
          <w:tcPr>
            <w:tcW w:w="9042" w:type="dxa"/>
            <w:tcBorders>
              <w:top w:val="single" w:sz="12" w:space="0" w:color="auto"/>
              <w:left w:val="single" w:sz="12" w:space="0" w:color="auto"/>
              <w:bottom w:val="single" w:sz="12" w:space="0" w:color="auto"/>
              <w:right w:val="single" w:sz="12" w:space="0" w:color="auto"/>
            </w:tcBorders>
          </w:tcPr>
          <w:p w:rsidR="002264D3" w:rsidRDefault="002264D3" w:rsidP="001F1D82">
            <w:pPr>
              <w:spacing w:line="360" w:lineRule="auto"/>
              <w:jc w:val="right"/>
              <w:rPr>
                <w:b/>
                <w:bCs/>
                <w:sz w:val="44"/>
                <w:szCs w:val="44"/>
              </w:rPr>
            </w:pPr>
          </w:p>
          <w:p w:rsidR="002264D3" w:rsidRDefault="002264D3" w:rsidP="001F1D82">
            <w:pPr>
              <w:spacing w:line="360" w:lineRule="auto"/>
              <w:jc w:val="right"/>
              <w:rPr>
                <w:b/>
                <w:bCs/>
                <w:sz w:val="44"/>
                <w:szCs w:val="44"/>
              </w:rPr>
            </w:pPr>
          </w:p>
          <w:p w:rsidR="002264D3" w:rsidRDefault="002264D3" w:rsidP="001F1D82">
            <w:pPr>
              <w:spacing w:line="360" w:lineRule="auto"/>
              <w:jc w:val="right"/>
              <w:rPr>
                <w:b/>
                <w:bCs/>
                <w:sz w:val="44"/>
                <w:szCs w:val="44"/>
              </w:rPr>
            </w:pPr>
          </w:p>
          <w:p w:rsidR="002264D3" w:rsidRDefault="002264D3" w:rsidP="001F1D82">
            <w:pPr>
              <w:spacing w:line="360" w:lineRule="auto"/>
              <w:jc w:val="right"/>
              <w:rPr>
                <w:b/>
                <w:bCs/>
                <w:sz w:val="44"/>
                <w:szCs w:val="44"/>
              </w:rPr>
            </w:pPr>
            <w:r>
              <w:rPr>
                <w:b/>
                <w:bCs/>
                <w:sz w:val="44"/>
                <w:szCs w:val="44"/>
              </w:rPr>
              <w:t>Aplikacija za uređivanje slike (AUS)</w:t>
            </w:r>
          </w:p>
          <w:p w:rsidR="002264D3" w:rsidRDefault="002264D3" w:rsidP="001F1D82">
            <w:pPr>
              <w:spacing w:line="360" w:lineRule="auto"/>
              <w:jc w:val="right"/>
              <w:rPr>
                <w:b/>
                <w:bCs/>
                <w:sz w:val="44"/>
                <w:szCs w:val="44"/>
              </w:rPr>
            </w:pPr>
          </w:p>
          <w:p w:rsidR="002264D3" w:rsidRDefault="002264D3" w:rsidP="001F1D82">
            <w:pPr>
              <w:spacing w:line="360" w:lineRule="auto"/>
              <w:jc w:val="right"/>
              <w:rPr>
                <w:b/>
                <w:bCs/>
                <w:sz w:val="44"/>
                <w:szCs w:val="44"/>
              </w:rPr>
            </w:pPr>
          </w:p>
          <w:p w:rsidR="002264D3" w:rsidRDefault="002264D3" w:rsidP="001F1D82">
            <w:pPr>
              <w:spacing w:line="360" w:lineRule="auto"/>
              <w:jc w:val="right"/>
              <w:rPr>
                <w:b/>
                <w:bCs/>
                <w:sz w:val="44"/>
                <w:szCs w:val="44"/>
              </w:rPr>
            </w:pPr>
            <w:r>
              <w:rPr>
                <w:b/>
                <w:bCs/>
                <w:sz w:val="44"/>
                <w:szCs w:val="44"/>
              </w:rPr>
              <w:t>IZVJEŠTAJ S TESTIRANJA</w:t>
            </w:r>
          </w:p>
          <w:p w:rsidR="002264D3" w:rsidRDefault="002264D3" w:rsidP="001F1D82">
            <w:pPr>
              <w:spacing w:line="360" w:lineRule="auto"/>
              <w:jc w:val="right"/>
              <w:rPr>
                <w:b/>
                <w:bCs/>
                <w:sz w:val="44"/>
                <w:szCs w:val="44"/>
              </w:rPr>
            </w:pPr>
          </w:p>
          <w:p w:rsidR="002264D3" w:rsidRDefault="002264D3" w:rsidP="001F1D82">
            <w:pPr>
              <w:spacing w:line="360" w:lineRule="auto"/>
              <w:jc w:val="right"/>
              <w:rPr>
                <w:b/>
                <w:bCs/>
                <w:sz w:val="44"/>
                <w:szCs w:val="44"/>
              </w:rPr>
            </w:pPr>
          </w:p>
          <w:p w:rsidR="002264D3" w:rsidRDefault="002264D3" w:rsidP="001F1D82">
            <w:pPr>
              <w:spacing w:line="360" w:lineRule="auto"/>
              <w:jc w:val="right"/>
              <w:rPr>
                <w:b/>
                <w:bCs/>
                <w:sz w:val="44"/>
                <w:szCs w:val="44"/>
              </w:rPr>
            </w:pPr>
          </w:p>
          <w:p w:rsidR="002264D3" w:rsidRPr="00214982" w:rsidRDefault="002264D3" w:rsidP="001F1D82">
            <w:pPr>
              <w:spacing w:line="360" w:lineRule="auto"/>
              <w:jc w:val="right"/>
              <w:rPr>
                <w:b/>
                <w:bCs/>
                <w:sz w:val="44"/>
                <w:szCs w:val="44"/>
              </w:rPr>
            </w:pPr>
            <w:r>
              <w:rPr>
                <w:b/>
                <w:bCs/>
                <w:sz w:val="44"/>
                <w:szCs w:val="44"/>
              </w:rPr>
              <w:t>Listopad, 2016.</w:t>
            </w:r>
          </w:p>
        </w:tc>
      </w:tr>
    </w:tbl>
    <w:p w:rsidR="003A6C48" w:rsidRDefault="003A6C48"/>
    <w:p w:rsidR="001F1D82" w:rsidRDefault="001F1D82">
      <w:r>
        <w:lastRenderedPageBreak/>
        <w:t>KONTROLA STRANICA PROMJENA</w:t>
      </w:r>
    </w:p>
    <w:p w:rsidR="00D02DCD" w:rsidRDefault="00D02DCD"/>
    <w:p w:rsidR="001F1D82" w:rsidRDefault="001F1D82">
      <w:r>
        <w:t>Datum revizije:</w:t>
      </w:r>
      <w:r>
        <w:tab/>
      </w:r>
      <w:r>
        <w:tab/>
        <w:t>21.10.2016.</w:t>
      </w:r>
    </w:p>
    <w:p w:rsidR="001F1D82" w:rsidRDefault="001F1D82">
      <w:r>
        <w:t>Autor:</w:t>
      </w:r>
      <w:r>
        <w:tab/>
      </w:r>
      <w:r>
        <w:tab/>
      </w:r>
      <w:r>
        <w:tab/>
      </w:r>
      <w:r>
        <w:tab/>
        <w:t>Matteo Brisinello</w:t>
      </w:r>
    </w:p>
    <w:p w:rsidR="001F1D82" w:rsidRDefault="001F1D82">
      <w:r>
        <w:t>Broj stranica:</w:t>
      </w:r>
      <w:r>
        <w:tab/>
      </w:r>
      <w:r>
        <w:tab/>
      </w:r>
      <w:r>
        <w:tab/>
      </w:r>
      <w:r w:rsidR="004A477F">
        <w:t>10</w:t>
      </w:r>
    </w:p>
    <w:p w:rsidR="00D02DCD" w:rsidRDefault="001F1D82">
      <w:r>
        <w:t>Ukupan broj izmjena:</w:t>
      </w:r>
      <w:r>
        <w:tab/>
      </w:r>
      <w:r>
        <w:tab/>
        <w:t>1</w:t>
      </w:r>
    </w:p>
    <w:p w:rsidR="00D02DCD" w:rsidRDefault="00D02DCD">
      <w:pPr>
        <w:spacing w:after="160" w:line="259" w:lineRule="auto"/>
      </w:pPr>
      <w:r>
        <w:br w:type="page"/>
      </w:r>
    </w:p>
    <w:p w:rsidR="00D02DCD" w:rsidRPr="001D0E56" w:rsidRDefault="00D02DCD" w:rsidP="00D02DCD">
      <w:pPr>
        <w:tabs>
          <w:tab w:val="left" w:pos="-1440"/>
          <w:tab w:val="left" w:pos="-720"/>
          <w:tab w:val="left" w:pos="0"/>
          <w:tab w:val="left" w:pos="558"/>
          <w:tab w:val="left" w:pos="1116"/>
        </w:tabs>
        <w:spacing w:line="276" w:lineRule="auto"/>
        <w:jc w:val="both"/>
        <w:rPr>
          <w:sz w:val="28"/>
          <w:szCs w:val="28"/>
        </w:rPr>
      </w:pPr>
      <w:r w:rsidRPr="001D0E56">
        <w:rPr>
          <w:b/>
          <w:bCs/>
          <w:sz w:val="28"/>
          <w:szCs w:val="28"/>
        </w:rPr>
        <w:lastRenderedPageBreak/>
        <w:t>Naslovna stranica</w:t>
      </w:r>
    </w:p>
    <w:p w:rsidR="00D02DCD" w:rsidRPr="001D0E56" w:rsidRDefault="00D02DCD" w:rsidP="00D02DCD">
      <w:pPr>
        <w:spacing w:line="276" w:lineRule="auto"/>
        <w:jc w:val="both"/>
        <w:rPr>
          <w:b/>
          <w:bCs/>
          <w:sz w:val="28"/>
          <w:szCs w:val="28"/>
        </w:rPr>
      </w:pPr>
    </w:p>
    <w:p w:rsidR="00D02DCD" w:rsidRPr="001D0E56" w:rsidRDefault="00D02DCD" w:rsidP="00D02DCD">
      <w:pPr>
        <w:spacing w:line="276" w:lineRule="auto"/>
        <w:jc w:val="both"/>
        <w:rPr>
          <w:b/>
          <w:bCs/>
          <w:sz w:val="28"/>
          <w:szCs w:val="28"/>
        </w:rPr>
      </w:pPr>
    </w:p>
    <w:p w:rsidR="00D02DCD" w:rsidRDefault="00D02DCD" w:rsidP="00D02DCD">
      <w:pPr>
        <w:spacing w:line="276" w:lineRule="auto"/>
        <w:ind w:left="2124" w:hanging="2124"/>
        <w:jc w:val="both"/>
        <w:rPr>
          <w:bCs/>
          <w:sz w:val="28"/>
          <w:szCs w:val="28"/>
        </w:rPr>
      </w:pPr>
      <w:r w:rsidRPr="001D0E56">
        <w:rPr>
          <w:sz w:val="28"/>
          <w:szCs w:val="28"/>
        </w:rPr>
        <w:t xml:space="preserve">Naziv dokumenta: </w:t>
      </w:r>
      <w:r w:rsidRPr="001D0E56">
        <w:rPr>
          <w:sz w:val="28"/>
          <w:szCs w:val="28"/>
        </w:rPr>
        <w:tab/>
      </w:r>
      <w:r>
        <w:rPr>
          <w:sz w:val="28"/>
          <w:szCs w:val="28"/>
        </w:rPr>
        <w:t>Izvještaj s testiranja</w:t>
      </w:r>
    </w:p>
    <w:p w:rsidR="00D02DCD" w:rsidRPr="001D0E56" w:rsidRDefault="00D02DCD" w:rsidP="00D02DCD">
      <w:pPr>
        <w:spacing w:line="276" w:lineRule="auto"/>
        <w:ind w:left="2124" w:hanging="2124"/>
        <w:jc w:val="both"/>
        <w:rPr>
          <w:b/>
          <w:bCs/>
          <w:sz w:val="28"/>
          <w:szCs w:val="28"/>
        </w:rPr>
      </w:pPr>
    </w:p>
    <w:p w:rsidR="00D02DCD" w:rsidRDefault="00D02DCD" w:rsidP="00D02DCD">
      <w:pPr>
        <w:spacing w:line="276" w:lineRule="auto"/>
        <w:ind w:left="2880" w:hanging="2880"/>
        <w:jc w:val="both"/>
        <w:rPr>
          <w:sz w:val="28"/>
          <w:szCs w:val="28"/>
        </w:rPr>
      </w:pPr>
      <w:r>
        <w:rPr>
          <w:sz w:val="28"/>
          <w:szCs w:val="28"/>
        </w:rPr>
        <w:t>Datum izdavanja:</w:t>
      </w:r>
      <w:r>
        <w:rPr>
          <w:sz w:val="28"/>
          <w:szCs w:val="28"/>
        </w:rPr>
        <w:tab/>
        <w:t>listopad 2016</w:t>
      </w:r>
      <w:r w:rsidRPr="001D0E56">
        <w:rPr>
          <w:sz w:val="28"/>
          <w:szCs w:val="28"/>
        </w:rPr>
        <w:t>.</w:t>
      </w:r>
    </w:p>
    <w:p w:rsidR="00D02DCD" w:rsidRPr="001D0E56" w:rsidRDefault="00D02DCD" w:rsidP="00D02DCD">
      <w:pPr>
        <w:spacing w:line="276" w:lineRule="auto"/>
        <w:ind w:left="2880" w:hanging="2880"/>
        <w:jc w:val="both"/>
        <w:rPr>
          <w:sz w:val="28"/>
          <w:szCs w:val="28"/>
        </w:rPr>
      </w:pPr>
    </w:p>
    <w:p w:rsidR="00D02DCD" w:rsidRDefault="00D02DCD" w:rsidP="00D02DCD">
      <w:pPr>
        <w:spacing w:line="276" w:lineRule="auto"/>
        <w:ind w:left="2880" w:hanging="2880"/>
        <w:jc w:val="both"/>
        <w:rPr>
          <w:sz w:val="28"/>
          <w:szCs w:val="28"/>
        </w:rPr>
      </w:pPr>
      <w:r>
        <w:rPr>
          <w:sz w:val="28"/>
          <w:szCs w:val="28"/>
        </w:rPr>
        <w:t>Broj ugovora</w:t>
      </w:r>
      <w:r w:rsidRPr="001D0E56">
        <w:rPr>
          <w:sz w:val="28"/>
          <w:szCs w:val="28"/>
        </w:rPr>
        <w:tab/>
      </w:r>
      <w:r w:rsidRPr="003503E3">
        <w:rPr>
          <w:sz w:val="28"/>
          <w:szCs w:val="28"/>
        </w:rPr>
        <w:t>FERIT-12345-67890</w:t>
      </w:r>
    </w:p>
    <w:p w:rsidR="00D02DCD" w:rsidRPr="001D0E56" w:rsidRDefault="00D02DCD" w:rsidP="00D02DCD">
      <w:pPr>
        <w:spacing w:line="276" w:lineRule="auto"/>
        <w:ind w:left="2880" w:hanging="2880"/>
        <w:jc w:val="both"/>
        <w:rPr>
          <w:sz w:val="28"/>
          <w:szCs w:val="28"/>
        </w:rPr>
      </w:pPr>
    </w:p>
    <w:p w:rsidR="00D02DCD" w:rsidRDefault="00D02DCD" w:rsidP="00D02DCD">
      <w:pPr>
        <w:spacing w:line="276" w:lineRule="auto"/>
        <w:ind w:left="2880" w:hanging="2880"/>
        <w:jc w:val="both"/>
        <w:rPr>
          <w:sz w:val="28"/>
          <w:szCs w:val="28"/>
        </w:rPr>
      </w:pPr>
      <w:r w:rsidRPr="001D0E56">
        <w:rPr>
          <w:sz w:val="28"/>
          <w:szCs w:val="28"/>
        </w:rPr>
        <w:t>Broj projekta:</w:t>
      </w:r>
      <w:r w:rsidRPr="001D0E56">
        <w:rPr>
          <w:sz w:val="28"/>
          <w:szCs w:val="28"/>
        </w:rPr>
        <w:tab/>
      </w:r>
      <w:r w:rsidRPr="003503E3">
        <w:rPr>
          <w:sz w:val="28"/>
          <w:szCs w:val="28"/>
        </w:rPr>
        <w:t>Zadatak:  OKPP-12345</w:t>
      </w:r>
    </w:p>
    <w:p w:rsidR="00D02DCD" w:rsidRPr="001D0E56" w:rsidRDefault="00D02DCD" w:rsidP="00D02DCD">
      <w:pPr>
        <w:spacing w:line="276" w:lineRule="auto"/>
        <w:ind w:left="2880" w:hanging="2880"/>
        <w:jc w:val="both"/>
        <w:rPr>
          <w:sz w:val="28"/>
          <w:szCs w:val="28"/>
        </w:rPr>
      </w:pPr>
    </w:p>
    <w:p w:rsidR="00D02DCD" w:rsidRDefault="00D02DCD" w:rsidP="00D02DCD">
      <w:pPr>
        <w:spacing w:line="276" w:lineRule="auto"/>
        <w:ind w:left="2880" w:hanging="2880"/>
        <w:jc w:val="both"/>
        <w:rPr>
          <w:sz w:val="28"/>
          <w:szCs w:val="28"/>
        </w:rPr>
      </w:pPr>
      <w:r>
        <w:rPr>
          <w:sz w:val="28"/>
          <w:szCs w:val="28"/>
        </w:rPr>
        <w:t>Priredio:</w:t>
      </w:r>
      <w:r w:rsidRPr="001D0E56">
        <w:rPr>
          <w:sz w:val="28"/>
          <w:szCs w:val="28"/>
        </w:rPr>
        <w:tab/>
      </w:r>
      <w:r>
        <w:rPr>
          <w:sz w:val="28"/>
          <w:szCs w:val="28"/>
        </w:rPr>
        <w:t>Matteo Brisinello</w:t>
      </w:r>
    </w:p>
    <w:p w:rsidR="00D02DCD" w:rsidRPr="001D0E56" w:rsidRDefault="00D02DCD" w:rsidP="00D02DCD">
      <w:pPr>
        <w:spacing w:line="276" w:lineRule="auto"/>
        <w:ind w:left="2880" w:hanging="2880"/>
        <w:jc w:val="both"/>
        <w:rPr>
          <w:sz w:val="28"/>
          <w:szCs w:val="28"/>
        </w:rPr>
      </w:pPr>
    </w:p>
    <w:p w:rsidR="00D02DCD" w:rsidRDefault="00D02DCD" w:rsidP="00D02DCD">
      <w:pPr>
        <w:spacing w:line="276" w:lineRule="auto"/>
        <w:ind w:left="2880" w:hanging="2880"/>
        <w:jc w:val="both"/>
        <w:rPr>
          <w:sz w:val="28"/>
          <w:szCs w:val="28"/>
        </w:rPr>
      </w:pPr>
      <w:r>
        <w:rPr>
          <w:sz w:val="28"/>
          <w:szCs w:val="28"/>
        </w:rPr>
        <w:t>Odobrio:</w:t>
      </w:r>
      <w:r w:rsidRPr="001D0E56">
        <w:rPr>
          <w:sz w:val="28"/>
          <w:szCs w:val="28"/>
        </w:rPr>
        <w:tab/>
        <w:t>______________________</w:t>
      </w:r>
    </w:p>
    <w:p w:rsidR="00D02DCD" w:rsidRPr="001D0E56" w:rsidRDefault="00D02DCD" w:rsidP="00D02DCD">
      <w:pPr>
        <w:spacing w:line="276" w:lineRule="auto"/>
        <w:ind w:left="2880" w:hanging="2880"/>
        <w:jc w:val="both"/>
        <w:rPr>
          <w:sz w:val="28"/>
          <w:szCs w:val="28"/>
        </w:rPr>
      </w:pPr>
    </w:p>
    <w:p w:rsidR="000322D0" w:rsidRDefault="000322D0" w:rsidP="000322D0">
      <w:pPr>
        <w:spacing w:line="276" w:lineRule="auto"/>
        <w:ind w:left="2880" w:hanging="2880"/>
        <w:jc w:val="both"/>
        <w:rPr>
          <w:sz w:val="28"/>
          <w:szCs w:val="28"/>
        </w:rPr>
      </w:pPr>
      <w:r>
        <w:rPr>
          <w:sz w:val="28"/>
          <w:szCs w:val="28"/>
        </w:rPr>
        <w:t>Podržao</w:t>
      </w:r>
      <w:r w:rsidR="00D02DCD">
        <w:rPr>
          <w:sz w:val="28"/>
          <w:szCs w:val="28"/>
        </w:rPr>
        <w:t>:</w:t>
      </w:r>
      <w:r>
        <w:rPr>
          <w:sz w:val="28"/>
          <w:szCs w:val="28"/>
        </w:rPr>
        <w:tab/>
        <w:t>______________________</w:t>
      </w:r>
    </w:p>
    <w:p w:rsidR="000322D0" w:rsidRDefault="000322D0">
      <w:pPr>
        <w:spacing w:after="160" w:line="259" w:lineRule="auto"/>
        <w:rPr>
          <w:sz w:val="28"/>
          <w:szCs w:val="28"/>
        </w:rPr>
      </w:pPr>
      <w:r>
        <w:rPr>
          <w:sz w:val="28"/>
          <w:szCs w:val="28"/>
        </w:rPr>
        <w:br w:type="page"/>
      </w:r>
    </w:p>
    <w:sdt>
      <w:sdtPr>
        <w:rPr>
          <w:rFonts w:ascii="Times New Roman" w:eastAsia="Times New Roman" w:hAnsi="Times New Roman" w:cs="Times New Roman"/>
          <w:color w:val="auto"/>
          <w:sz w:val="24"/>
          <w:szCs w:val="24"/>
          <w:lang w:eastAsia="en-US"/>
        </w:rPr>
        <w:id w:val="754944818"/>
        <w:docPartObj>
          <w:docPartGallery w:val="Table of Contents"/>
          <w:docPartUnique/>
        </w:docPartObj>
      </w:sdtPr>
      <w:sdtEndPr>
        <w:rPr>
          <w:b/>
          <w:bCs/>
        </w:rPr>
      </w:sdtEndPr>
      <w:sdtContent>
        <w:p w:rsidR="00527B39" w:rsidRDefault="00527B39">
          <w:pPr>
            <w:pStyle w:val="TOCHeading"/>
          </w:pPr>
          <w:r>
            <w:t>Sadržaj</w:t>
          </w:r>
        </w:p>
        <w:p w:rsidR="00756A6F" w:rsidRDefault="00527B39">
          <w:pPr>
            <w:pStyle w:val="TOC1"/>
            <w:tabs>
              <w:tab w:val="right" w:leader="dot" w:pos="9062"/>
            </w:tabs>
            <w:rPr>
              <w:rFonts w:asciiTheme="minorHAnsi" w:eastAsiaTheme="minorEastAsia" w:hAnsiTheme="minorHAnsi" w:cstheme="minorBidi"/>
              <w:noProof/>
              <w:sz w:val="22"/>
              <w:szCs w:val="22"/>
              <w:lang w:eastAsia="hr-HR"/>
            </w:rPr>
          </w:pPr>
          <w:r>
            <w:fldChar w:fldCharType="begin"/>
          </w:r>
          <w:r>
            <w:instrText xml:space="preserve"> TOC \o "1-3" \h \z \u </w:instrText>
          </w:r>
          <w:r>
            <w:fldChar w:fldCharType="separate"/>
          </w:r>
          <w:hyperlink w:anchor="_Toc465097087" w:history="1">
            <w:r w:rsidR="00756A6F" w:rsidRPr="0045138D">
              <w:rPr>
                <w:rStyle w:val="Hyperlink"/>
                <w:noProof/>
              </w:rPr>
              <w:t>Predgovor</w:t>
            </w:r>
            <w:r w:rsidR="00756A6F">
              <w:rPr>
                <w:noProof/>
                <w:webHidden/>
              </w:rPr>
              <w:tab/>
            </w:r>
            <w:r w:rsidR="00756A6F">
              <w:rPr>
                <w:noProof/>
                <w:webHidden/>
              </w:rPr>
              <w:fldChar w:fldCharType="begin"/>
            </w:r>
            <w:r w:rsidR="00756A6F">
              <w:rPr>
                <w:noProof/>
                <w:webHidden/>
              </w:rPr>
              <w:instrText xml:space="preserve"> PAGEREF _Toc465097087 \h </w:instrText>
            </w:r>
            <w:r w:rsidR="00756A6F">
              <w:rPr>
                <w:noProof/>
                <w:webHidden/>
              </w:rPr>
            </w:r>
            <w:r w:rsidR="00756A6F">
              <w:rPr>
                <w:noProof/>
                <w:webHidden/>
              </w:rPr>
              <w:fldChar w:fldCharType="separate"/>
            </w:r>
            <w:r w:rsidR="00756A6F">
              <w:rPr>
                <w:noProof/>
                <w:webHidden/>
              </w:rPr>
              <w:t>5</w:t>
            </w:r>
            <w:r w:rsidR="00756A6F">
              <w:rPr>
                <w:noProof/>
                <w:webHidden/>
              </w:rPr>
              <w:fldChar w:fldCharType="end"/>
            </w:r>
          </w:hyperlink>
        </w:p>
        <w:p w:rsidR="00756A6F" w:rsidRDefault="00756A6F">
          <w:pPr>
            <w:pStyle w:val="TOC1"/>
            <w:tabs>
              <w:tab w:val="right" w:leader="dot" w:pos="9062"/>
            </w:tabs>
            <w:rPr>
              <w:rFonts w:asciiTheme="minorHAnsi" w:eastAsiaTheme="minorEastAsia" w:hAnsiTheme="minorHAnsi" w:cstheme="minorBidi"/>
              <w:noProof/>
              <w:sz w:val="22"/>
              <w:szCs w:val="22"/>
              <w:lang w:eastAsia="hr-HR"/>
            </w:rPr>
          </w:pPr>
          <w:hyperlink w:anchor="_Toc465097088" w:history="1">
            <w:r w:rsidRPr="0045138D">
              <w:rPr>
                <w:rStyle w:val="Hyperlink"/>
                <w:noProof/>
              </w:rPr>
              <w:t>1. Uvod</w:t>
            </w:r>
            <w:r>
              <w:rPr>
                <w:noProof/>
                <w:webHidden/>
              </w:rPr>
              <w:tab/>
            </w:r>
            <w:r>
              <w:rPr>
                <w:noProof/>
                <w:webHidden/>
              </w:rPr>
              <w:fldChar w:fldCharType="begin"/>
            </w:r>
            <w:r>
              <w:rPr>
                <w:noProof/>
                <w:webHidden/>
              </w:rPr>
              <w:instrText xml:space="preserve"> PAGEREF _Toc465097088 \h </w:instrText>
            </w:r>
            <w:r>
              <w:rPr>
                <w:noProof/>
                <w:webHidden/>
              </w:rPr>
            </w:r>
            <w:r>
              <w:rPr>
                <w:noProof/>
                <w:webHidden/>
              </w:rPr>
              <w:fldChar w:fldCharType="separate"/>
            </w:r>
            <w:r>
              <w:rPr>
                <w:noProof/>
                <w:webHidden/>
              </w:rPr>
              <w:t>6</w:t>
            </w:r>
            <w:r>
              <w:rPr>
                <w:noProof/>
                <w:webHidden/>
              </w:rPr>
              <w:fldChar w:fldCharType="end"/>
            </w:r>
          </w:hyperlink>
        </w:p>
        <w:p w:rsidR="00756A6F" w:rsidRDefault="00756A6F">
          <w:pPr>
            <w:pStyle w:val="TOC1"/>
            <w:tabs>
              <w:tab w:val="right" w:leader="dot" w:pos="9062"/>
            </w:tabs>
            <w:rPr>
              <w:rFonts w:asciiTheme="minorHAnsi" w:eastAsiaTheme="minorEastAsia" w:hAnsiTheme="minorHAnsi" w:cstheme="minorBidi"/>
              <w:noProof/>
              <w:sz w:val="22"/>
              <w:szCs w:val="22"/>
              <w:lang w:eastAsia="hr-HR"/>
            </w:rPr>
          </w:pPr>
          <w:hyperlink w:anchor="_Toc465097089" w:history="1">
            <w:r w:rsidRPr="0045138D">
              <w:rPr>
                <w:rStyle w:val="Hyperlink"/>
                <w:noProof/>
              </w:rPr>
              <w:t>2. Izvođenje testiranja</w:t>
            </w:r>
            <w:r>
              <w:rPr>
                <w:noProof/>
                <w:webHidden/>
              </w:rPr>
              <w:tab/>
            </w:r>
            <w:r>
              <w:rPr>
                <w:noProof/>
                <w:webHidden/>
              </w:rPr>
              <w:fldChar w:fldCharType="begin"/>
            </w:r>
            <w:r>
              <w:rPr>
                <w:noProof/>
                <w:webHidden/>
              </w:rPr>
              <w:instrText xml:space="preserve"> PAGEREF _Toc465097089 \h </w:instrText>
            </w:r>
            <w:r>
              <w:rPr>
                <w:noProof/>
                <w:webHidden/>
              </w:rPr>
            </w:r>
            <w:r>
              <w:rPr>
                <w:noProof/>
                <w:webHidden/>
              </w:rPr>
              <w:fldChar w:fldCharType="separate"/>
            </w:r>
            <w:r>
              <w:rPr>
                <w:noProof/>
                <w:webHidden/>
              </w:rPr>
              <w:t>7</w:t>
            </w:r>
            <w:r>
              <w:rPr>
                <w:noProof/>
                <w:webHidden/>
              </w:rPr>
              <w:fldChar w:fldCharType="end"/>
            </w:r>
          </w:hyperlink>
        </w:p>
        <w:p w:rsidR="00756A6F" w:rsidRDefault="00756A6F">
          <w:pPr>
            <w:pStyle w:val="TOC2"/>
            <w:tabs>
              <w:tab w:val="right" w:leader="dot" w:pos="9062"/>
            </w:tabs>
            <w:rPr>
              <w:rFonts w:asciiTheme="minorHAnsi" w:eastAsiaTheme="minorEastAsia" w:hAnsiTheme="minorHAnsi" w:cstheme="minorBidi"/>
              <w:noProof/>
              <w:sz w:val="22"/>
              <w:szCs w:val="22"/>
              <w:lang w:eastAsia="hr-HR"/>
            </w:rPr>
          </w:pPr>
          <w:hyperlink w:anchor="_Toc465097090" w:history="1">
            <w:r w:rsidRPr="0045138D">
              <w:rPr>
                <w:rStyle w:val="Hyperlink"/>
                <w:noProof/>
              </w:rPr>
              <w:t>2.1. Test 1</w:t>
            </w:r>
            <w:r>
              <w:rPr>
                <w:noProof/>
                <w:webHidden/>
              </w:rPr>
              <w:tab/>
            </w:r>
            <w:r>
              <w:rPr>
                <w:noProof/>
                <w:webHidden/>
              </w:rPr>
              <w:fldChar w:fldCharType="begin"/>
            </w:r>
            <w:r>
              <w:rPr>
                <w:noProof/>
                <w:webHidden/>
              </w:rPr>
              <w:instrText xml:space="preserve"> PAGEREF _Toc465097090 \h </w:instrText>
            </w:r>
            <w:r>
              <w:rPr>
                <w:noProof/>
                <w:webHidden/>
              </w:rPr>
            </w:r>
            <w:r>
              <w:rPr>
                <w:noProof/>
                <w:webHidden/>
              </w:rPr>
              <w:fldChar w:fldCharType="separate"/>
            </w:r>
            <w:r>
              <w:rPr>
                <w:noProof/>
                <w:webHidden/>
              </w:rPr>
              <w:t>7</w:t>
            </w:r>
            <w:r>
              <w:rPr>
                <w:noProof/>
                <w:webHidden/>
              </w:rPr>
              <w:fldChar w:fldCharType="end"/>
            </w:r>
          </w:hyperlink>
        </w:p>
        <w:p w:rsidR="00756A6F" w:rsidRDefault="00756A6F">
          <w:pPr>
            <w:pStyle w:val="TOC2"/>
            <w:tabs>
              <w:tab w:val="right" w:leader="dot" w:pos="9062"/>
            </w:tabs>
            <w:rPr>
              <w:rFonts w:asciiTheme="minorHAnsi" w:eastAsiaTheme="minorEastAsia" w:hAnsiTheme="minorHAnsi" w:cstheme="minorBidi"/>
              <w:noProof/>
              <w:sz w:val="22"/>
              <w:szCs w:val="22"/>
              <w:lang w:eastAsia="hr-HR"/>
            </w:rPr>
          </w:pPr>
          <w:hyperlink w:anchor="_Toc465097091" w:history="1">
            <w:r w:rsidRPr="0045138D">
              <w:rPr>
                <w:rStyle w:val="Hyperlink"/>
                <w:noProof/>
              </w:rPr>
              <w:t>2.2 Test 2</w:t>
            </w:r>
            <w:r>
              <w:rPr>
                <w:noProof/>
                <w:webHidden/>
              </w:rPr>
              <w:tab/>
            </w:r>
            <w:r>
              <w:rPr>
                <w:noProof/>
                <w:webHidden/>
              </w:rPr>
              <w:fldChar w:fldCharType="begin"/>
            </w:r>
            <w:r>
              <w:rPr>
                <w:noProof/>
                <w:webHidden/>
              </w:rPr>
              <w:instrText xml:space="preserve"> PAGEREF _Toc465097091 \h </w:instrText>
            </w:r>
            <w:r>
              <w:rPr>
                <w:noProof/>
                <w:webHidden/>
              </w:rPr>
            </w:r>
            <w:r>
              <w:rPr>
                <w:noProof/>
                <w:webHidden/>
              </w:rPr>
              <w:fldChar w:fldCharType="separate"/>
            </w:r>
            <w:r>
              <w:rPr>
                <w:noProof/>
                <w:webHidden/>
              </w:rPr>
              <w:t>7</w:t>
            </w:r>
            <w:r>
              <w:rPr>
                <w:noProof/>
                <w:webHidden/>
              </w:rPr>
              <w:fldChar w:fldCharType="end"/>
            </w:r>
          </w:hyperlink>
        </w:p>
        <w:p w:rsidR="00756A6F" w:rsidRDefault="00756A6F">
          <w:pPr>
            <w:pStyle w:val="TOC1"/>
            <w:tabs>
              <w:tab w:val="right" w:leader="dot" w:pos="9062"/>
            </w:tabs>
            <w:rPr>
              <w:rFonts w:asciiTheme="minorHAnsi" w:eastAsiaTheme="minorEastAsia" w:hAnsiTheme="minorHAnsi" w:cstheme="minorBidi"/>
              <w:noProof/>
              <w:sz w:val="22"/>
              <w:szCs w:val="22"/>
              <w:lang w:eastAsia="hr-HR"/>
            </w:rPr>
          </w:pPr>
          <w:hyperlink w:anchor="_Toc465097092" w:history="1">
            <w:r w:rsidRPr="0045138D">
              <w:rPr>
                <w:rStyle w:val="Hyperlink"/>
                <w:noProof/>
              </w:rPr>
              <w:t>2.3. Rad aplikacije u cjelini</w:t>
            </w:r>
            <w:r>
              <w:rPr>
                <w:noProof/>
                <w:webHidden/>
              </w:rPr>
              <w:tab/>
            </w:r>
            <w:r>
              <w:rPr>
                <w:noProof/>
                <w:webHidden/>
              </w:rPr>
              <w:fldChar w:fldCharType="begin"/>
            </w:r>
            <w:r>
              <w:rPr>
                <w:noProof/>
                <w:webHidden/>
              </w:rPr>
              <w:instrText xml:space="preserve"> PAGEREF _Toc465097092 \h </w:instrText>
            </w:r>
            <w:r>
              <w:rPr>
                <w:noProof/>
                <w:webHidden/>
              </w:rPr>
            </w:r>
            <w:r>
              <w:rPr>
                <w:noProof/>
                <w:webHidden/>
              </w:rPr>
              <w:fldChar w:fldCharType="separate"/>
            </w:r>
            <w:r>
              <w:rPr>
                <w:noProof/>
                <w:webHidden/>
              </w:rPr>
              <w:t>8</w:t>
            </w:r>
            <w:r>
              <w:rPr>
                <w:noProof/>
                <w:webHidden/>
              </w:rPr>
              <w:fldChar w:fldCharType="end"/>
            </w:r>
          </w:hyperlink>
        </w:p>
        <w:p w:rsidR="00756A6F" w:rsidRDefault="00756A6F">
          <w:pPr>
            <w:pStyle w:val="TOC1"/>
            <w:tabs>
              <w:tab w:val="right" w:leader="dot" w:pos="9062"/>
            </w:tabs>
            <w:rPr>
              <w:rFonts w:asciiTheme="minorHAnsi" w:eastAsiaTheme="minorEastAsia" w:hAnsiTheme="minorHAnsi" w:cstheme="minorBidi"/>
              <w:noProof/>
              <w:sz w:val="22"/>
              <w:szCs w:val="22"/>
              <w:lang w:eastAsia="hr-HR"/>
            </w:rPr>
          </w:pPr>
          <w:hyperlink w:anchor="_Toc465097093" w:history="1">
            <w:r w:rsidRPr="0045138D">
              <w:rPr>
                <w:rStyle w:val="Hyperlink"/>
                <w:noProof/>
              </w:rPr>
              <w:t>3. Testabilnost</w:t>
            </w:r>
            <w:r>
              <w:rPr>
                <w:noProof/>
                <w:webHidden/>
              </w:rPr>
              <w:tab/>
            </w:r>
            <w:r>
              <w:rPr>
                <w:noProof/>
                <w:webHidden/>
              </w:rPr>
              <w:fldChar w:fldCharType="begin"/>
            </w:r>
            <w:r>
              <w:rPr>
                <w:noProof/>
                <w:webHidden/>
              </w:rPr>
              <w:instrText xml:space="preserve"> PAGEREF _Toc465097093 \h </w:instrText>
            </w:r>
            <w:r>
              <w:rPr>
                <w:noProof/>
                <w:webHidden/>
              </w:rPr>
            </w:r>
            <w:r>
              <w:rPr>
                <w:noProof/>
                <w:webHidden/>
              </w:rPr>
              <w:fldChar w:fldCharType="separate"/>
            </w:r>
            <w:r>
              <w:rPr>
                <w:noProof/>
                <w:webHidden/>
              </w:rPr>
              <w:t>9</w:t>
            </w:r>
            <w:r>
              <w:rPr>
                <w:noProof/>
                <w:webHidden/>
              </w:rPr>
              <w:fldChar w:fldCharType="end"/>
            </w:r>
          </w:hyperlink>
        </w:p>
        <w:p w:rsidR="00756A6F" w:rsidRDefault="00756A6F">
          <w:pPr>
            <w:pStyle w:val="TOC1"/>
            <w:tabs>
              <w:tab w:val="right" w:leader="dot" w:pos="9062"/>
            </w:tabs>
            <w:rPr>
              <w:rFonts w:asciiTheme="minorHAnsi" w:eastAsiaTheme="minorEastAsia" w:hAnsiTheme="minorHAnsi" w:cstheme="minorBidi"/>
              <w:noProof/>
              <w:sz w:val="22"/>
              <w:szCs w:val="22"/>
              <w:lang w:eastAsia="hr-HR"/>
            </w:rPr>
          </w:pPr>
          <w:hyperlink w:anchor="_Toc465097094" w:history="1">
            <w:r w:rsidRPr="0045138D">
              <w:rPr>
                <w:rStyle w:val="Hyperlink"/>
                <w:noProof/>
              </w:rPr>
              <w:t>4. Zaključak</w:t>
            </w:r>
            <w:r>
              <w:rPr>
                <w:noProof/>
                <w:webHidden/>
              </w:rPr>
              <w:tab/>
            </w:r>
            <w:r>
              <w:rPr>
                <w:noProof/>
                <w:webHidden/>
              </w:rPr>
              <w:fldChar w:fldCharType="begin"/>
            </w:r>
            <w:r>
              <w:rPr>
                <w:noProof/>
                <w:webHidden/>
              </w:rPr>
              <w:instrText xml:space="preserve"> PAGEREF _Toc465097094 \h </w:instrText>
            </w:r>
            <w:r>
              <w:rPr>
                <w:noProof/>
                <w:webHidden/>
              </w:rPr>
            </w:r>
            <w:r>
              <w:rPr>
                <w:noProof/>
                <w:webHidden/>
              </w:rPr>
              <w:fldChar w:fldCharType="separate"/>
            </w:r>
            <w:r>
              <w:rPr>
                <w:noProof/>
                <w:webHidden/>
              </w:rPr>
              <w:t>10</w:t>
            </w:r>
            <w:r>
              <w:rPr>
                <w:noProof/>
                <w:webHidden/>
              </w:rPr>
              <w:fldChar w:fldCharType="end"/>
            </w:r>
          </w:hyperlink>
        </w:p>
        <w:p w:rsidR="00527B39" w:rsidRDefault="00527B39">
          <w:r>
            <w:rPr>
              <w:b/>
              <w:bCs/>
            </w:rPr>
            <w:fldChar w:fldCharType="end"/>
          </w:r>
        </w:p>
      </w:sdtContent>
    </w:sdt>
    <w:p w:rsidR="00527B39" w:rsidRDefault="00527B39">
      <w:pPr>
        <w:spacing w:after="160" w:line="259" w:lineRule="auto"/>
        <w:rPr>
          <w:sz w:val="28"/>
          <w:szCs w:val="28"/>
        </w:rPr>
      </w:pPr>
      <w:r>
        <w:rPr>
          <w:sz w:val="28"/>
          <w:szCs w:val="28"/>
        </w:rPr>
        <w:br w:type="page"/>
      </w:r>
    </w:p>
    <w:p w:rsidR="00DA31C1" w:rsidRPr="00D34603" w:rsidRDefault="00DA31C1" w:rsidP="00DA31C1">
      <w:pPr>
        <w:pStyle w:val="Heading1"/>
      </w:pPr>
      <w:bookmarkStart w:id="0" w:name="_Toc465097087"/>
      <w:r w:rsidRPr="00577F4A">
        <w:lastRenderedPageBreak/>
        <w:t>Predgovor</w:t>
      </w:r>
      <w:bookmarkEnd w:id="0"/>
    </w:p>
    <w:p w:rsidR="00DA31C1" w:rsidRPr="00995E00" w:rsidRDefault="00DA31C1" w:rsidP="00DA31C1">
      <w:pPr>
        <w:jc w:val="both"/>
        <w:rPr>
          <w:b/>
          <w:bCs/>
          <w:sz w:val="28"/>
        </w:rPr>
      </w:pPr>
    </w:p>
    <w:p w:rsidR="00DA31C1" w:rsidRPr="003503E3" w:rsidRDefault="00DA31C1" w:rsidP="00DA31C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pPr>
      <w:r w:rsidRPr="003503E3">
        <w:rPr>
          <w:i/>
        </w:rPr>
        <w:t>Kontrola verzije dokumenta:</w:t>
      </w:r>
      <w:r w:rsidRPr="003503E3">
        <w:t xml:space="preserve">  Odgovornost čitatelja je da osigura kako posjeduje zadnju verziju ovog dokumenta.  Pitanja je potrebno uputiti vlasniku ovog dokumenta ili voditelju projekta.</w:t>
      </w:r>
    </w:p>
    <w:p w:rsidR="00DA31C1" w:rsidRPr="003503E3" w:rsidRDefault="00DA31C1" w:rsidP="00DA31C1">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pPr>
    </w:p>
    <w:p w:rsidR="00DA31C1" w:rsidRPr="00995E00" w:rsidRDefault="00DA31C1" w:rsidP="00DA31C1">
      <w:pPr>
        <w:jc w:val="both"/>
      </w:pPr>
      <w:r w:rsidRPr="003503E3">
        <w:t xml:space="preserve">Ovaj </w:t>
      </w:r>
      <w:r>
        <w:t>izvještaj</w:t>
      </w:r>
      <w:r w:rsidRPr="003503E3">
        <w:t xml:space="preserve"> napravljen je od strane projektnog tima Aplikacije za uređivanje slike (AUS). </w:t>
      </w:r>
      <w:r>
        <w:t>AUS ć</w:t>
      </w:r>
      <w:r w:rsidRPr="003503E3">
        <w:t>e biti razvijen u svrhu polaganja kolegija Osiguranje kakvoće programske podrške Fakulteta elektrotehnike, računarstva i informacijskih tehnologija.</w:t>
      </w:r>
      <w:r w:rsidRPr="00995E00">
        <w:t xml:space="preserve"> </w:t>
      </w:r>
    </w:p>
    <w:p w:rsidR="00DA31C1" w:rsidRPr="00995E00" w:rsidRDefault="00DA31C1" w:rsidP="00DA31C1">
      <w:pPr>
        <w:pStyle w:val="BodyTextIndent"/>
      </w:pPr>
    </w:p>
    <w:p w:rsidR="00DA31C1" w:rsidRPr="00995E00" w:rsidRDefault="00DA31C1" w:rsidP="00DA31C1">
      <w:pPr>
        <w:jc w:val="both"/>
        <w:rPr>
          <w:i/>
          <w:iCs/>
        </w:rPr>
      </w:pPr>
      <w:r w:rsidRPr="00995E00">
        <w:rPr>
          <w:b/>
          <w:bCs/>
        </w:rPr>
        <w:t xml:space="preserve">Faza razvoja: </w:t>
      </w:r>
      <w:r>
        <w:rPr>
          <w:bCs/>
        </w:rPr>
        <w:t xml:space="preserve">AUS se trenutno nalazi u razvojnoj fazi </w:t>
      </w:r>
      <w:r>
        <w:rPr>
          <w:bCs/>
          <w:i/>
        </w:rPr>
        <w:t>Testiranje</w:t>
      </w:r>
      <w:r w:rsidRPr="00995E00">
        <w:rPr>
          <w:i/>
          <w:iCs/>
        </w:rPr>
        <w:t>.</w:t>
      </w:r>
    </w:p>
    <w:p w:rsidR="00DA31C1" w:rsidRPr="00995E00" w:rsidRDefault="00DA31C1" w:rsidP="00DA31C1">
      <w:pPr>
        <w:jc w:val="both"/>
        <w:rPr>
          <w:i/>
          <w:iCs/>
        </w:rPr>
      </w:pPr>
    </w:p>
    <w:p w:rsidR="00DA31C1" w:rsidRPr="00995E00" w:rsidRDefault="00DA31C1" w:rsidP="00DA31C1">
      <w:pPr>
        <w:jc w:val="both"/>
      </w:pPr>
      <w:r w:rsidRPr="00995E00">
        <w:rPr>
          <w:b/>
          <w:bCs/>
        </w:rPr>
        <w:t xml:space="preserve">Odobrenje: </w:t>
      </w:r>
      <w:r w:rsidRPr="00995E00">
        <w:t>Izlazna faza ustanovit će odobrenje ovoga plana.</w:t>
      </w:r>
    </w:p>
    <w:p w:rsidR="00DA31C1" w:rsidRPr="00995E00" w:rsidRDefault="00DA31C1" w:rsidP="00DA31C1">
      <w:pPr>
        <w:jc w:val="both"/>
      </w:pPr>
    </w:p>
    <w:p w:rsidR="00DA31C1" w:rsidRDefault="00DA31C1" w:rsidP="00DA31C1">
      <w:pPr>
        <w:jc w:val="both"/>
      </w:pPr>
      <w:r w:rsidRPr="00995E00">
        <w:rPr>
          <w:b/>
          <w:bCs/>
        </w:rPr>
        <w:t xml:space="preserve">Posjednik dokumenta: </w:t>
      </w:r>
      <w:r w:rsidRPr="00995E00">
        <w:t>Glavna kontakt adresa za sva pitanja vezana za ovaj dokument je:</w:t>
      </w:r>
    </w:p>
    <w:p w:rsidR="00DA31C1" w:rsidRPr="00C45367" w:rsidRDefault="00DA31C1" w:rsidP="00DA31C1">
      <w:pPr>
        <w:jc w:val="both"/>
      </w:pPr>
    </w:p>
    <w:p w:rsidR="00DA31C1" w:rsidRPr="006F4424" w:rsidRDefault="00DA31C1" w:rsidP="00DA31C1">
      <w:pPr>
        <w:jc w:val="both"/>
      </w:pPr>
      <w:r>
        <w:t>Matteo Brisinello</w:t>
      </w:r>
      <w:r w:rsidRPr="006F4424">
        <w:t xml:space="preserve">, </w:t>
      </w:r>
      <w:r>
        <w:t>tester</w:t>
      </w:r>
    </w:p>
    <w:p w:rsidR="00DA31C1" w:rsidRPr="006F4424" w:rsidRDefault="00DA31C1" w:rsidP="00DA31C1">
      <w:pPr>
        <w:jc w:val="both"/>
      </w:pPr>
      <w:r>
        <w:t>AUS razvojni tim</w:t>
      </w:r>
    </w:p>
    <w:p w:rsidR="00DA31C1" w:rsidRPr="006F4424" w:rsidRDefault="00DA31C1" w:rsidP="00DA31C1">
      <w:pPr>
        <w:jc w:val="both"/>
      </w:pPr>
      <w:r>
        <w:t>Telefon: +385(0)989261483</w:t>
      </w:r>
      <w:r w:rsidRPr="006F4424">
        <w:t xml:space="preserve"> </w:t>
      </w:r>
    </w:p>
    <w:p w:rsidR="00DA31C1" w:rsidRPr="006F4424" w:rsidRDefault="00DA31C1" w:rsidP="00DA31C1">
      <w:pPr>
        <w:jc w:val="both"/>
      </w:pPr>
      <w:r w:rsidRPr="006F4424">
        <w:t xml:space="preserve">E-mail: </w:t>
      </w:r>
      <w:r>
        <w:t>mbrisinello@etfos.hr</w:t>
      </w:r>
    </w:p>
    <w:p w:rsidR="00DA31C1" w:rsidRDefault="00DA31C1">
      <w:pPr>
        <w:spacing w:after="160" w:line="259" w:lineRule="auto"/>
        <w:rPr>
          <w:sz w:val="28"/>
          <w:szCs w:val="28"/>
        </w:rPr>
      </w:pPr>
      <w:r>
        <w:rPr>
          <w:sz w:val="28"/>
          <w:szCs w:val="28"/>
        </w:rPr>
        <w:br w:type="page"/>
      </w:r>
    </w:p>
    <w:p w:rsidR="00527B39" w:rsidRDefault="00DA31C1" w:rsidP="00DA31C1">
      <w:pPr>
        <w:pStyle w:val="Heading1"/>
      </w:pPr>
      <w:bookmarkStart w:id="1" w:name="_Toc465097088"/>
      <w:r>
        <w:lastRenderedPageBreak/>
        <w:t>1. Uvod</w:t>
      </w:r>
      <w:bookmarkEnd w:id="1"/>
    </w:p>
    <w:p w:rsidR="00DA31C1" w:rsidRDefault="00DA31C1" w:rsidP="00DA31C1"/>
    <w:p w:rsidR="007E4DBF" w:rsidRDefault="00DA31C1" w:rsidP="00DA31C1">
      <w:r>
        <w:t xml:space="preserve">Plan testiranja detaljno je opisan u dokumentu </w:t>
      </w:r>
      <w:r>
        <w:rPr>
          <w:i/>
        </w:rPr>
        <w:t xml:space="preserve">Plan testiranja. </w:t>
      </w:r>
      <w:r>
        <w:t>Testiranje će se testirati na razini modula, te na kraju na razini cijelog sustava. Svo</w:t>
      </w:r>
      <w:r w:rsidR="00D330CF">
        <w:t xml:space="preserve"> testiranje obavit će se ručno. Neće biti korišteni nikakvi dodatni alati ili skripte.</w:t>
      </w:r>
      <w:r w:rsidR="00756A6F">
        <w:t xml:space="preserve"> Tester koji provodi testiranje, ručno će koristiti sve funkcionalnosti koje aplikacija nudi, te u nekim slučajevima pokušat će izazvati grešku i preopteretiti program.</w:t>
      </w:r>
      <w:bookmarkStart w:id="2" w:name="_GoBack"/>
      <w:bookmarkEnd w:id="2"/>
    </w:p>
    <w:p w:rsidR="007E4DBF" w:rsidRDefault="007E4DBF">
      <w:pPr>
        <w:spacing w:after="160" w:line="259" w:lineRule="auto"/>
      </w:pPr>
      <w:r>
        <w:br w:type="page"/>
      </w:r>
    </w:p>
    <w:p w:rsidR="00DA31C1" w:rsidRDefault="007E4DBF" w:rsidP="007E4DBF">
      <w:pPr>
        <w:pStyle w:val="Heading1"/>
      </w:pPr>
      <w:bookmarkStart w:id="3" w:name="_Toc465097089"/>
      <w:r>
        <w:lastRenderedPageBreak/>
        <w:t>2. Izvođenje testiranja</w:t>
      </w:r>
      <w:bookmarkEnd w:id="3"/>
    </w:p>
    <w:p w:rsidR="007E4DBF" w:rsidRDefault="007E4DBF" w:rsidP="007E4DBF"/>
    <w:p w:rsidR="007E4DBF" w:rsidRDefault="007E4DBF" w:rsidP="007E4DBF">
      <w:r>
        <w:t xml:space="preserve">Izvodit će se tri testiranja. Dva na razini modula, te jedno na razini cijelog sustava. Moduli su definirani u dokumentu </w:t>
      </w:r>
      <w:r>
        <w:rPr>
          <w:i/>
        </w:rPr>
        <w:t>Dizajn sustava</w:t>
      </w:r>
      <w:r>
        <w:t xml:space="preserve"> i oni su:</w:t>
      </w:r>
    </w:p>
    <w:p w:rsidR="00296254" w:rsidRDefault="00296254" w:rsidP="007E4DBF"/>
    <w:p w:rsidR="007E4DBF" w:rsidRDefault="007E4DBF" w:rsidP="007E4DBF">
      <w:pPr>
        <w:pStyle w:val="ListParagraph"/>
        <w:numPr>
          <w:ilvl w:val="0"/>
          <w:numId w:val="1"/>
        </w:numPr>
      </w:pPr>
      <w:r>
        <w:t>Modul za spremanje i učitavanje</w:t>
      </w:r>
    </w:p>
    <w:p w:rsidR="007E4DBF" w:rsidRDefault="007E4DBF" w:rsidP="007E4DBF">
      <w:pPr>
        <w:pStyle w:val="ListParagraph"/>
        <w:numPr>
          <w:ilvl w:val="0"/>
          <w:numId w:val="1"/>
        </w:numPr>
      </w:pPr>
      <w:r>
        <w:t>Modul za obradu slike</w:t>
      </w:r>
    </w:p>
    <w:p w:rsidR="007E4DBF" w:rsidRDefault="007E4DBF" w:rsidP="007E4DBF"/>
    <w:p w:rsidR="007E4DBF" w:rsidRDefault="007E4DBF" w:rsidP="007E4DBF"/>
    <w:p w:rsidR="007E4DBF" w:rsidRDefault="007E4DBF" w:rsidP="007E4DBF">
      <w:pPr>
        <w:pStyle w:val="Heading2"/>
      </w:pPr>
      <w:bookmarkStart w:id="4" w:name="_Toc465097090"/>
      <w:r>
        <w:t>2.1. Test 1</w:t>
      </w:r>
      <w:bookmarkEnd w:id="4"/>
    </w:p>
    <w:p w:rsidR="007E4DBF" w:rsidRDefault="007E4DBF" w:rsidP="007E4DBF"/>
    <w:p w:rsidR="007E4DBF" w:rsidRDefault="007E4DBF" w:rsidP="007E4DBF">
      <w:r>
        <w:t>U testu 1 testiranje su funkcionalnosti učitavanja i spremanja slike.</w:t>
      </w:r>
      <w:r w:rsidR="0004556D">
        <w:t xml:space="preserve"> U ovom testiranju naglasak je bio na mogućem broju učitanih slika, te na mogućnosti učitavanja neke datoteke koja nije slika.</w:t>
      </w:r>
    </w:p>
    <w:p w:rsidR="0004556D" w:rsidRDefault="0004556D" w:rsidP="007E4DBF">
      <w:r>
        <w:t>Testiranjem se utvrdilo da je moguće učitati samo jednu sliku, te da je moguće učitati samo datoteku koja ima ekstenziju png, jpg, jpeg, te bmp.</w:t>
      </w:r>
    </w:p>
    <w:p w:rsidR="0004556D" w:rsidRDefault="0004556D" w:rsidP="007E4DBF">
      <w:r>
        <w:t>U ovom testiranju također je bila testirana funkcionalnost spremanja slike.</w:t>
      </w:r>
    </w:p>
    <w:p w:rsidR="0004556D" w:rsidRDefault="0004556D" w:rsidP="007E4DBF">
      <w:r>
        <w:t>Testiranjem se utvrdilo da ne postoje nikakvi problemi prilikom spremanja slike. Potrebno je zadati ime, te slika će se spremiti u bmp formatu.</w:t>
      </w:r>
    </w:p>
    <w:p w:rsidR="0004556D" w:rsidRDefault="0004556D" w:rsidP="007E4DBF"/>
    <w:p w:rsidR="0004556D" w:rsidRDefault="0004556D" w:rsidP="0004556D">
      <w:pPr>
        <w:pStyle w:val="Heading2"/>
      </w:pPr>
      <w:bookmarkStart w:id="5" w:name="_Toc465097091"/>
      <w:r>
        <w:t>2.2 Test 2</w:t>
      </w:r>
      <w:bookmarkEnd w:id="5"/>
    </w:p>
    <w:p w:rsidR="0004556D" w:rsidRDefault="0004556D" w:rsidP="0004556D"/>
    <w:p w:rsidR="0004556D" w:rsidRDefault="00296254" w:rsidP="0004556D">
      <w:r>
        <w:t>U testu 2 testiranje su funkcionalnosti iz modula za obradu slike, a to su:</w:t>
      </w:r>
    </w:p>
    <w:p w:rsidR="00296254" w:rsidRDefault="00296254" w:rsidP="0004556D"/>
    <w:p w:rsidR="00296254" w:rsidRDefault="00296254" w:rsidP="00296254">
      <w:pPr>
        <w:pStyle w:val="ListParagraph"/>
        <w:numPr>
          <w:ilvl w:val="0"/>
          <w:numId w:val="2"/>
        </w:numPr>
      </w:pPr>
      <w:r>
        <w:t>Gray scale</w:t>
      </w:r>
    </w:p>
    <w:p w:rsidR="00296254" w:rsidRDefault="00296254" w:rsidP="00296254">
      <w:pPr>
        <w:pStyle w:val="ListParagraph"/>
        <w:numPr>
          <w:ilvl w:val="0"/>
          <w:numId w:val="2"/>
        </w:numPr>
      </w:pPr>
      <w:r>
        <w:t>Negativ</w:t>
      </w:r>
    </w:p>
    <w:p w:rsidR="00296254" w:rsidRDefault="00296254" w:rsidP="00F55392">
      <w:pPr>
        <w:pStyle w:val="ListParagraph"/>
        <w:numPr>
          <w:ilvl w:val="0"/>
          <w:numId w:val="2"/>
        </w:numPr>
      </w:pPr>
      <w:r>
        <w:t>Rotiraj</w:t>
      </w:r>
    </w:p>
    <w:p w:rsidR="00296254" w:rsidRDefault="00296254" w:rsidP="00296254">
      <w:pPr>
        <w:pStyle w:val="ListParagraph"/>
        <w:numPr>
          <w:ilvl w:val="0"/>
          <w:numId w:val="2"/>
        </w:numPr>
      </w:pPr>
      <w:r>
        <w:t>Svjetlina</w:t>
      </w:r>
    </w:p>
    <w:p w:rsidR="00296254" w:rsidRDefault="00296254" w:rsidP="00296254">
      <w:pPr>
        <w:pStyle w:val="ListParagraph"/>
        <w:numPr>
          <w:ilvl w:val="0"/>
          <w:numId w:val="2"/>
        </w:numPr>
      </w:pPr>
      <w:r>
        <w:t>Kontrast</w:t>
      </w:r>
    </w:p>
    <w:p w:rsidR="00296254" w:rsidRDefault="00296254" w:rsidP="00296254">
      <w:pPr>
        <w:pStyle w:val="ListParagraph"/>
        <w:numPr>
          <w:ilvl w:val="0"/>
          <w:numId w:val="2"/>
        </w:numPr>
      </w:pPr>
      <w:r>
        <w:t>Promijeni veličinu</w:t>
      </w:r>
    </w:p>
    <w:p w:rsidR="00296254" w:rsidRDefault="00296254" w:rsidP="00296254">
      <w:pPr>
        <w:pStyle w:val="ListParagraph"/>
        <w:numPr>
          <w:ilvl w:val="0"/>
          <w:numId w:val="2"/>
        </w:numPr>
      </w:pPr>
      <w:r>
        <w:t>Vrati stanje.</w:t>
      </w:r>
    </w:p>
    <w:p w:rsidR="00296254" w:rsidRDefault="00296254" w:rsidP="00296254"/>
    <w:p w:rsidR="00296254" w:rsidRDefault="00296254" w:rsidP="00296254">
      <w:r>
        <w:t xml:space="preserve">Funkcije </w:t>
      </w:r>
      <w:r w:rsidR="009F5C1E">
        <w:t>„</w:t>
      </w:r>
      <w:r>
        <w:t>Gray scale</w:t>
      </w:r>
      <w:r w:rsidR="009F5C1E">
        <w:t>“</w:t>
      </w:r>
      <w:r>
        <w:t xml:space="preserve"> i </w:t>
      </w:r>
      <w:r w:rsidR="009F5C1E">
        <w:t>„</w:t>
      </w:r>
      <w:r>
        <w:t>Negativ</w:t>
      </w:r>
      <w:r w:rsidR="009F5C1E">
        <w:t>“</w:t>
      </w:r>
      <w:r>
        <w:t xml:space="preserve"> rade očekivano, te nema nikakvih problema pri korištenju istih.</w:t>
      </w:r>
    </w:p>
    <w:p w:rsidR="00F55392" w:rsidRDefault="00F55392" w:rsidP="00296254"/>
    <w:p w:rsidR="00296254" w:rsidRDefault="00F55392" w:rsidP="00296254">
      <w:r>
        <w:t xml:space="preserve">Funkcija </w:t>
      </w:r>
      <w:r w:rsidR="009F5C1E">
        <w:t>„R</w:t>
      </w:r>
      <w:r>
        <w:t>otiraj</w:t>
      </w:r>
      <w:r w:rsidR="009F5C1E">
        <w:t>“</w:t>
      </w:r>
      <w:r>
        <w:t xml:space="preserve"> također radi očekivano. Rotira sliku za 90° lijevo ili desno. Pri rotiranju zadržavaju se prethodno primijenjene promjene.</w:t>
      </w:r>
    </w:p>
    <w:p w:rsidR="00F55392" w:rsidRDefault="00F55392" w:rsidP="00296254"/>
    <w:p w:rsidR="00F55392" w:rsidRDefault="00F55392" w:rsidP="00296254">
      <w:r>
        <w:t>Prilikom testiranja funkcija za promjenu svjetline i kontrasta uočene su greške. Ukoliko je riječ o slici manje rezolucije funkcije uglavnom rade ispravno, no već pri primjeni navedenih funkcija na slikama veće rezolucije program se ruši ukoliko se na klizaču promjeni pozicija pokazivača za više koraka. Ukoliko se svjetlina i kontrast mijenjaju pomakom za jedan korak, funkcije rade ispravno.</w:t>
      </w:r>
    </w:p>
    <w:p w:rsidR="00F55392" w:rsidRDefault="00F55392" w:rsidP="00296254"/>
    <w:p w:rsidR="00F55392" w:rsidRDefault="00F55392" w:rsidP="00296254">
      <w:r>
        <w:t>Funkcija za promjenu veličine radi očekivano. Potrebno je unijeti cijeli broj između 100 i 1000 za širinu i visinu slike. Nakon klika na gumb „Promijeni“ veličina slike se promjeni na zadanu veličinu. Ukoliko korisnik unese manji broj od 100, veći broj od 1000 ili nešto drugo u polje za unos teksta, korisnik ispisuje odgovarajuću poruku.</w:t>
      </w:r>
    </w:p>
    <w:p w:rsidR="00F55392" w:rsidRDefault="00F55392" w:rsidP="00296254"/>
    <w:p w:rsidR="00EC59FC" w:rsidRDefault="009F5C1E" w:rsidP="00296254">
      <w:r>
        <w:lastRenderedPageBreak/>
        <w:t>Testiranjem funkcije „Vrati“ uočeni su scenariji u kojima funkcija ne radi ispravno.</w:t>
      </w:r>
      <w:r w:rsidR="005F6D40">
        <w:t xml:space="preserve"> Nakon što se promijeni svjetlina slike 2 ili više puta, funkcija „Vrati“ ponekad radi neočekivano, a ponekad se aplikacija i ruši.</w:t>
      </w:r>
    </w:p>
    <w:p w:rsidR="00EC59FC" w:rsidRDefault="00EC59FC" w:rsidP="00EC59FC">
      <w:pPr>
        <w:pStyle w:val="Heading1"/>
      </w:pPr>
      <w:bookmarkStart w:id="6" w:name="_Toc465097092"/>
      <w:r>
        <w:t>2.3. Rad aplikacije u cjelini</w:t>
      </w:r>
      <w:bookmarkEnd w:id="6"/>
    </w:p>
    <w:p w:rsidR="00EC59FC" w:rsidRDefault="00EC59FC" w:rsidP="00EC59FC"/>
    <w:p w:rsidR="00776ABC" w:rsidRDefault="0074055F" w:rsidP="00EC59FC">
      <w:r>
        <w:t>Aplikacija je u cjelini vrlo intuitivna, te funkcije za uređivanje slike moguće je primijeniti na relativno jednostavan način. Jedina situacija u kojoj je rad u aplikaciji pomalo „nezgodan“ je pri učitavanju slike većih rezolucija. U tim situacijama, vrlo vjerojatno sliku nije moguće vidjeti u cijelosti, nego je potrebno, prije ikakvog uređivanja, koristiti funkcije „Zoom In“ ili „Zoom Out“ ukoliko je slika „premala“.</w:t>
      </w:r>
    </w:p>
    <w:p w:rsidR="00776ABC" w:rsidRDefault="00776ABC">
      <w:pPr>
        <w:spacing w:after="160" w:line="259" w:lineRule="auto"/>
      </w:pPr>
      <w:r>
        <w:br w:type="page"/>
      </w:r>
    </w:p>
    <w:p w:rsidR="00EC59FC" w:rsidRDefault="00776ABC" w:rsidP="00776ABC">
      <w:pPr>
        <w:pStyle w:val="Heading1"/>
      </w:pPr>
      <w:bookmarkStart w:id="7" w:name="_Toc465097093"/>
      <w:r>
        <w:lastRenderedPageBreak/>
        <w:t>3. Testabilnost</w:t>
      </w:r>
      <w:bookmarkEnd w:id="7"/>
    </w:p>
    <w:p w:rsidR="00776ABC" w:rsidRDefault="00776ABC" w:rsidP="00776ABC"/>
    <w:p w:rsidR="001B0480" w:rsidRDefault="00776ABC" w:rsidP="00776ABC">
      <w:r>
        <w:t xml:space="preserve">Testabilnost AUS-a je vrlo visoka. </w:t>
      </w:r>
      <w:r w:rsidR="00910974">
        <w:t>Greške je moguće izazvati na jednostavan način. Sve funkcije su jednostavne za primijeniti, pa je samim time i njihovo testiranje jednostavno.</w:t>
      </w:r>
    </w:p>
    <w:p w:rsidR="001B0480" w:rsidRDefault="001B0480">
      <w:pPr>
        <w:spacing w:after="160" w:line="259" w:lineRule="auto"/>
      </w:pPr>
      <w:r>
        <w:br w:type="page"/>
      </w:r>
    </w:p>
    <w:p w:rsidR="00776ABC" w:rsidRDefault="001B0480" w:rsidP="001B0480">
      <w:pPr>
        <w:pStyle w:val="Heading1"/>
      </w:pPr>
      <w:bookmarkStart w:id="8" w:name="_Toc465097094"/>
      <w:r>
        <w:lastRenderedPageBreak/>
        <w:t>4. Zaključak</w:t>
      </w:r>
      <w:bookmarkEnd w:id="8"/>
    </w:p>
    <w:p w:rsidR="001B0480" w:rsidRDefault="001B0480" w:rsidP="001B0480"/>
    <w:p w:rsidR="001B0480" w:rsidRPr="001B0480" w:rsidRDefault="001B0480" w:rsidP="001B0480">
      <w:r>
        <w:t>Provedeni testovi pokazali su da je aplikacija jednostavna i vrlo intuitivna. Postoje scenariji u kojima aplikacija ne radi ispravno ili se ruši, no u većini slučajeva korisnik bi trebao moći uređivati slike bez većih problema. Greške koje su se pojavile, nastale su pri testiranju gdje je i cilj bio pokušati preopteretiti program. Problemi se uglavnom pojavljuju samo pri korištenju funkcija za promjenu svjetline i kontrasta koje su same po sebi zahtjevne kad je u pitanju slika relativno visoke rezolucije. Nakon provođenja svih testova zaključak je da je aplikacija jednostavna za koristiti, služi svrsi, no u nekim nepredviđenim situacijama ne radi ispravno, te ponekad se i ruši.</w:t>
      </w:r>
    </w:p>
    <w:sectPr w:rsidR="001B0480" w:rsidRPr="001B04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G Times">
    <w:altName w:val="Times New Roman"/>
    <w:charset w:val="00"/>
    <w:family w:val="roman"/>
    <w:pitch w:val="variable"/>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7905A9"/>
    <w:multiLevelType w:val="hybridMultilevel"/>
    <w:tmpl w:val="C7C2DFF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778C0509"/>
    <w:multiLevelType w:val="hybridMultilevel"/>
    <w:tmpl w:val="AA32E72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B7A"/>
    <w:rsid w:val="000322D0"/>
    <w:rsid w:val="0004556D"/>
    <w:rsid w:val="001B0480"/>
    <w:rsid w:val="001F1D82"/>
    <w:rsid w:val="002264D3"/>
    <w:rsid w:val="00296254"/>
    <w:rsid w:val="002A2FB1"/>
    <w:rsid w:val="003A6C48"/>
    <w:rsid w:val="00442B7A"/>
    <w:rsid w:val="004A477F"/>
    <w:rsid w:val="004F02D9"/>
    <w:rsid w:val="00527B39"/>
    <w:rsid w:val="005F6D40"/>
    <w:rsid w:val="0074055F"/>
    <w:rsid w:val="00756A6F"/>
    <w:rsid w:val="00776ABC"/>
    <w:rsid w:val="007E4DBF"/>
    <w:rsid w:val="00910974"/>
    <w:rsid w:val="009F5C1E"/>
    <w:rsid w:val="00D02DCD"/>
    <w:rsid w:val="00D330CF"/>
    <w:rsid w:val="00DA31C1"/>
    <w:rsid w:val="00EC59FC"/>
    <w:rsid w:val="00F5539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0FAEB"/>
  <w15:chartTrackingRefBased/>
  <w15:docId w15:val="{7DA2DDC0-AF7B-4D9B-8698-3D84B76DF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264D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27B3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4DB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B3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27B39"/>
    <w:pPr>
      <w:spacing w:line="259" w:lineRule="auto"/>
      <w:outlineLvl w:val="9"/>
    </w:pPr>
    <w:rPr>
      <w:lang w:eastAsia="hr-HR"/>
    </w:rPr>
  </w:style>
  <w:style w:type="paragraph" w:customStyle="1" w:styleId="TextTimes">
    <w:name w:val="Text _Times"/>
    <w:basedOn w:val="Normal"/>
    <w:autoRedefine/>
    <w:rsid w:val="00DA31C1"/>
    <w:pPr>
      <w:spacing w:after="60"/>
      <w:jc w:val="both"/>
      <w:outlineLvl w:val="0"/>
    </w:pPr>
    <w:rPr>
      <w:color w:val="FF0000"/>
      <w:kern w:val="28"/>
      <w:szCs w:val="32"/>
      <w:lang w:val="en-GB"/>
    </w:rPr>
  </w:style>
  <w:style w:type="paragraph" w:styleId="BodyTextIndent">
    <w:name w:val="Body Text Indent"/>
    <w:basedOn w:val="Normal"/>
    <w:link w:val="BodyTextIndentChar"/>
    <w:uiPriority w:val="99"/>
    <w:semiHidden/>
    <w:unhideWhenUsed/>
    <w:rsid w:val="00DA31C1"/>
    <w:pPr>
      <w:widowControl w:val="0"/>
      <w:autoSpaceDE w:val="0"/>
      <w:autoSpaceDN w:val="0"/>
      <w:adjustRightInd w:val="0"/>
      <w:spacing w:after="120"/>
      <w:ind w:left="283"/>
    </w:pPr>
    <w:rPr>
      <w:rFonts w:ascii="CG Times" w:hAnsi="CG Times"/>
      <w:sz w:val="20"/>
    </w:rPr>
  </w:style>
  <w:style w:type="character" w:customStyle="1" w:styleId="BodyTextIndentChar">
    <w:name w:val="Body Text Indent Char"/>
    <w:basedOn w:val="DefaultParagraphFont"/>
    <w:link w:val="BodyTextIndent"/>
    <w:uiPriority w:val="99"/>
    <w:semiHidden/>
    <w:rsid w:val="00DA31C1"/>
    <w:rPr>
      <w:rFonts w:ascii="CG Times" w:eastAsia="Times New Roman" w:hAnsi="CG Times" w:cs="Times New Roman"/>
      <w:sz w:val="20"/>
      <w:szCs w:val="24"/>
    </w:rPr>
  </w:style>
  <w:style w:type="paragraph" w:customStyle="1" w:styleId="A1">
    <w:name w:val="A1"/>
    <w:basedOn w:val="Heading1"/>
    <w:link w:val="A1Char"/>
    <w:qFormat/>
    <w:rsid w:val="00DA31C1"/>
    <w:pPr>
      <w:keepLines w:val="0"/>
      <w:spacing w:before="0" w:after="60"/>
    </w:pPr>
    <w:rPr>
      <w:rFonts w:ascii="Times New Roman" w:eastAsia="Times New Roman" w:hAnsi="Times New Roman" w:cs="Times New Roman"/>
      <w:b/>
      <w:bCs/>
      <w:kern w:val="28"/>
      <w:lang w:val="en-GB"/>
    </w:rPr>
  </w:style>
  <w:style w:type="character" w:customStyle="1" w:styleId="A1Char">
    <w:name w:val="A1 Char"/>
    <w:basedOn w:val="Heading1Char"/>
    <w:link w:val="A1"/>
    <w:rsid w:val="00DA31C1"/>
    <w:rPr>
      <w:rFonts w:ascii="Times New Roman" w:eastAsia="Times New Roman" w:hAnsi="Times New Roman" w:cs="Times New Roman"/>
      <w:b/>
      <w:bCs/>
      <w:color w:val="2E74B5" w:themeColor="accent1" w:themeShade="BF"/>
      <w:kern w:val="28"/>
      <w:sz w:val="32"/>
      <w:szCs w:val="32"/>
      <w:lang w:val="en-GB"/>
    </w:rPr>
  </w:style>
  <w:style w:type="paragraph" w:styleId="TOC1">
    <w:name w:val="toc 1"/>
    <w:basedOn w:val="Normal"/>
    <w:next w:val="Normal"/>
    <w:autoRedefine/>
    <w:uiPriority w:val="39"/>
    <w:unhideWhenUsed/>
    <w:rsid w:val="00DA31C1"/>
    <w:pPr>
      <w:spacing w:after="100"/>
    </w:pPr>
  </w:style>
  <w:style w:type="character" w:styleId="Hyperlink">
    <w:name w:val="Hyperlink"/>
    <w:basedOn w:val="DefaultParagraphFont"/>
    <w:uiPriority w:val="99"/>
    <w:unhideWhenUsed/>
    <w:rsid w:val="00DA31C1"/>
    <w:rPr>
      <w:color w:val="0563C1" w:themeColor="hyperlink"/>
      <w:u w:val="single"/>
    </w:rPr>
  </w:style>
  <w:style w:type="paragraph" w:styleId="ListParagraph">
    <w:name w:val="List Paragraph"/>
    <w:basedOn w:val="Normal"/>
    <w:uiPriority w:val="34"/>
    <w:qFormat/>
    <w:rsid w:val="007E4DBF"/>
    <w:pPr>
      <w:ind w:left="720"/>
      <w:contextualSpacing/>
    </w:pPr>
  </w:style>
  <w:style w:type="character" w:customStyle="1" w:styleId="Heading2Char">
    <w:name w:val="Heading 2 Char"/>
    <w:basedOn w:val="DefaultParagraphFont"/>
    <w:link w:val="Heading2"/>
    <w:uiPriority w:val="9"/>
    <w:rsid w:val="007E4DB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F02D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7346C-91F3-45D6-A53D-907442C99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10</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Brisinello</dc:creator>
  <cp:keywords/>
  <dc:description/>
  <cp:lastModifiedBy>Matteo Brisinello</cp:lastModifiedBy>
  <cp:revision>14</cp:revision>
  <dcterms:created xsi:type="dcterms:W3CDTF">2016-10-21T16:36:00Z</dcterms:created>
  <dcterms:modified xsi:type="dcterms:W3CDTF">2016-10-24T16:31:00Z</dcterms:modified>
</cp:coreProperties>
</file>