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8630BB">
      <w:pPr>
        <w:spacing w:after="122"/>
        <w:ind w:left="120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000000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000000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000000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000000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000000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000000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000000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000000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000000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000000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000000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000000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000000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000000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000000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000000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000000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000000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000000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000000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000000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000000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000000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000000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000000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000000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000000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000000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000000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000000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000000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000000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000000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000000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000000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000000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000000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000000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000000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000000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000000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000000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000000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000000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000000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000000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000000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000000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000000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000000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000000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000000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000000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000000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000000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000000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000000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000000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000000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000000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000000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000000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000000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000000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000000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000000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000000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000000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000000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000000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000000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000000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000000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000000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000000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000000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000000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000000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000000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000000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000000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000000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000000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000000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000000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000000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000000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000000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000000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000000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000000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000000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000000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000000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000000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000000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000000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000000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000000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000000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000000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000000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000000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000000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000000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000000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000000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000000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000000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000000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000000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000000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000000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000000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000000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000000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000000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000000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000000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000000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000000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000000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000000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000000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000000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000000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000000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000000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000000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000000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000000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000000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000000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000000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000000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000000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000000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000000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000000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000000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000000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000000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000000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000000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000000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000000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000000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000000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000000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000000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000000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000000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000000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000000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000000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000000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000000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000000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000000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000000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000000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000000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000000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000000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000000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000000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000000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000000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000000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000000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000000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000000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000000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000000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000000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000000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000000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000000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000000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000000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000000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000000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000000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000000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000000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000000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000000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000000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000000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000000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000000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000000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000000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000000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000000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000000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000000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000000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000000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000000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000000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000000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000000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000000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000000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000000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000000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000000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000000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000000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000000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000000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000000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000000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000000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000000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000000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000000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000000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000000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000000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000000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000000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000000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000000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000000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000000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000000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000000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000000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000000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000000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000000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000000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000000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000000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000000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000000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000000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000000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000000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000000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000000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000000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000000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000000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000000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000000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000000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000000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000000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000000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000000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000000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000000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000000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000000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000000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000000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000000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000000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000000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000000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000000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000000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000000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000000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000000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000000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000000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000000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000000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000000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000000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000000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000000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000000">
      <w:pPr>
        <w:pStyle w:val="Naslov4"/>
      </w:pPr>
      <w:bookmarkStart w:id="140" w:name="model"/>
      <w:r>
        <w:t>Model</w:t>
      </w:r>
    </w:p>
    <w:p w14:paraId="6651BDA1" w14:textId="77777777" w:rsidR="00885A74" w:rsidRDefault="00000000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000000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000000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000000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000000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000000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000000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000000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000000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000000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000000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000000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000000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000000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000000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000000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000000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000000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000000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000000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000000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000000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000000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000000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000000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000000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000000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000000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000000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000000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000000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000000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000000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000000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000000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000000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000000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000000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000000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000000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000000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000000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000000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000000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000000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000000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000000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000000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000000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000000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000000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000000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000000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000000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000000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000000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000000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000000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000000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000000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000000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000000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000000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000000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000000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000000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000000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000000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000000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000000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000000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000000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000000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000000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000000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000000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000000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000000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000000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000000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000000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000000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000000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000000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000000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000000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000000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000000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000000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000000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000000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000000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000000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000000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000000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000000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000000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000000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000000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000000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000000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000000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000000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000000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000000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000000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000000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000000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000000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000000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000000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000000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000000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00000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000000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000000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000000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000000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000000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000000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000000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000000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000000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000000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000000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000000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000000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000000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000000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000000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000000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000000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000000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000000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000000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000000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000000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000000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000000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000000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000000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000000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000000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000000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000000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000000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000000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000000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000000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000000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000000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000000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000000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000000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000000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000000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000000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000000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000000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000000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000000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000000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000000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000000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000000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000000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000000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000000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000000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000000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000000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000000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000000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000000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000000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000000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000000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000000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000000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000000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42D9482D" w14:textId="77777777" w:rsidR="00885A74" w:rsidRDefault="00000000">
      <w:pPr>
        <w:pStyle w:val="SourceCode"/>
      </w:pPr>
      <w:proofErr w:type="spellStart"/>
      <w:r>
        <w:rPr>
          <w:rStyle w:val="VerbatimChar"/>
        </w:rPr>
        <w:t>Preporuke</w:t>
      </w:r>
      <w:proofErr w:type="spellEnd"/>
      <w:r>
        <w:rPr>
          <w:rStyle w:val="VerbatimChar"/>
        </w:rPr>
        <w:t xml:space="preserve"> za </w:t>
      </w:r>
      <w:proofErr w:type="spellStart"/>
      <w:r>
        <w:rPr>
          <w:rStyle w:val="VerbatimChar"/>
        </w:rPr>
        <w:t>opis</w:t>
      </w:r>
      <w:proofErr w:type="spellEnd"/>
      <w:r>
        <w:rPr>
          <w:rStyle w:val="VerbatimChar"/>
        </w:rPr>
        <w:t>:</w:t>
      </w:r>
      <w:r>
        <w:br/>
      </w:r>
      <w:r>
        <w:rPr>
          <w:rStyle w:val="VerbatimChar"/>
        </w:rPr>
        <w:t xml:space="preserve">   </w:t>
      </w:r>
      <w:proofErr w:type="spellStart"/>
      <w:r>
        <w:rPr>
          <w:rStyle w:val="VerbatimChar"/>
        </w:rPr>
        <w:t>Jasno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precizno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Izbjegavati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tehnički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žargon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navesti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točne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verzije</w:t>
      </w:r>
      <w:proofErr w:type="spellEnd"/>
      <w:r>
        <w:rPr>
          <w:rStyle w:val="VerbatimChar"/>
        </w:rPr>
        <w:t>.</w:t>
      </w:r>
      <w:r>
        <w:br/>
      </w:r>
      <w:r>
        <w:rPr>
          <w:rStyle w:val="VerbatimChar"/>
        </w:rPr>
        <w:t xml:space="preserve">   </w:t>
      </w:r>
      <w:proofErr w:type="spellStart"/>
      <w:r>
        <w:rPr>
          <w:rStyle w:val="VerbatimChar"/>
        </w:rPr>
        <w:t>Obrazloženje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izbora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Objasniti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zašto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odabrane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određene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tehnologije</w:t>
      </w:r>
      <w:proofErr w:type="spellEnd"/>
      <w:r>
        <w:rPr>
          <w:rStyle w:val="VerbatimChar"/>
        </w:rPr>
        <w:t>.</w:t>
      </w:r>
      <w:r>
        <w:br/>
      </w:r>
      <w:r>
        <w:rPr>
          <w:rStyle w:val="VerbatimChar"/>
        </w:rPr>
        <w:t xml:space="preserve">   </w:t>
      </w:r>
      <w:proofErr w:type="spellStart"/>
      <w:r>
        <w:rPr>
          <w:rStyle w:val="VerbatimChar"/>
        </w:rPr>
        <w:t>Opis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konfiguracije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Istaknuti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specifične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postavke</w:t>
      </w:r>
      <w:proofErr w:type="spellEnd"/>
      <w:r>
        <w:rPr>
          <w:rStyle w:val="VerbatimChar"/>
        </w:rPr>
        <w:t xml:space="preserve"> alata </w:t>
      </w:r>
      <w:proofErr w:type="spellStart"/>
      <w:r>
        <w:rPr>
          <w:rStyle w:val="VerbatimChar"/>
        </w:rPr>
        <w:t>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baza</w:t>
      </w:r>
      <w:proofErr w:type="spellEnd"/>
      <w:r>
        <w:rPr>
          <w:rStyle w:val="VerbatimChar"/>
        </w:rPr>
        <w:t>.</w:t>
      </w:r>
      <w:r>
        <w:br/>
      </w:r>
      <w:r>
        <w:br/>
      </w:r>
      <w:proofErr w:type="spellStart"/>
      <w:r>
        <w:rPr>
          <w:rStyle w:val="VerbatimChar"/>
        </w:rPr>
        <w:t>Primjer</w:t>
      </w:r>
      <w:proofErr w:type="spellEnd"/>
      <w:r>
        <w:rPr>
          <w:rStyle w:val="VerbatimChar"/>
        </w:rPr>
        <w:t>:</w:t>
      </w:r>
      <w:r>
        <w:br/>
      </w:r>
      <w:r>
        <w:rPr>
          <w:rStyle w:val="VerbatimChar"/>
        </w:rPr>
        <w:t xml:space="preserve">Za </w:t>
      </w:r>
      <w:proofErr w:type="spellStart"/>
      <w:r>
        <w:rPr>
          <w:rStyle w:val="VerbatimChar"/>
        </w:rPr>
        <w:t>razvoj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klijentskog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dijela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aplikacije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korišten</w:t>
      </w:r>
      <w:proofErr w:type="spellEnd"/>
      <w:r>
        <w:rPr>
          <w:rStyle w:val="VerbatimChar"/>
        </w:rPr>
        <w:t xml:space="preserve"> je React (</w:t>
      </w:r>
      <w:proofErr w:type="spellStart"/>
      <w:r>
        <w:rPr>
          <w:rStyle w:val="VerbatimChar"/>
        </w:rPr>
        <w:t>verzija</w:t>
      </w:r>
      <w:proofErr w:type="spellEnd"/>
      <w:r>
        <w:rPr>
          <w:rStyle w:val="VerbatimChar"/>
        </w:rPr>
        <w:t xml:space="preserve"> 18) [ref.], </w:t>
      </w:r>
      <w:proofErr w:type="spellStart"/>
      <w:r>
        <w:rPr>
          <w:rStyle w:val="VerbatimChar"/>
        </w:rPr>
        <w:t>popularna</w:t>
      </w:r>
      <w:proofErr w:type="spellEnd"/>
      <w:r>
        <w:rPr>
          <w:rStyle w:val="VerbatimChar"/>
        </w:rPr>
        <w:t xml:space="preserve"> JavaScript </w:t>
      </w:r>
      <w:proofErr w:type="spellStart"/>
      <w:r>
        <w:rPr>
          <w:rStyle w:val="VerbatimChar"/>
        </w:rPr>
        <w:t>biblioteka</w:t>
      </w:r>
      <w:proofErr w:type="spellEnd"/>
      <w:r>
        <w:rPr>
          <w:rStyle w:val="VerbatimChar"/>
        </w:rPr>
        <w:t xml:space="preserve"> za </w:t>
      </w:r>
      <w:r>
        <w:br/>
      </w:r>
      <w:proofErr w:type="spellStart"/>
      <w:r>
        <w:rPr>
          <w:rStyle w:val="VerbatimChar"/>
        </w:rPr>
        <w:t>izgradnju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interaktivnih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korisničkih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sučelja</w:t>
      </w:r>
      <w:proofErr w:type="spellEnd"/>
      <w:r>
        <w:rPr>
          <w:rStyle w:val="VerbatimChar"/>
        </w:rPr>
        <w:t xml:space="preserve">. React </w:t>
      </w:r>
      <w:proofErr w:type="spellStart"/>
      <w:r>
        <w:rPr>
          <w:rStyle w:val="VerbatimChar"/>
        </w:rPr>
        <w:t>omogućuje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stvaranje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samostalnih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komponenti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koje</w:t>
      </w:r>
      <w:proofErr w:type="spellEnd"/>
      <w:r>
        <w:rPr>
          <w:rStyle w:val="VerbatimChar"/>
        </w:rPr>
        <w:t xml:space="preserve"> se </w:t>
      </w:r>
      <w:proofErr w:type="spellStart"/>
      <w:r>
        <w:rPr>
          <w:rStyle w:val="VerbatimChar"/>
        </w:rPr>
        <w:t>mogu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ponovno</w:t>
      </w:r>
      <w:proofErr w:type="spellEnd"/>
      <w:r>
        <w:rPr>
          <w:rStyle w:val="VerbatimChar"/>
        </w:rPr>
        <w:t xml:space="preserve"> </w:t>
      </w:r>
      <w:r>
        <w:br/>
      </w:r>
      <w:proofErr w:type="spellStart"/>
      <w:r>
        <w:rPr>
          <w:rStyle w:val="VerbatimChar"/>
        </w:rPr>
        <w:t>koristiti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lako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ažurirati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čime</w:t>
      </w:r>
      <w:proofErr w:type="spellEnd"/>
      <w:r>
        <w:rPr>
          <w:rStyle w:val="VerbatimChar"/>
        </w:rPr>
        <w:t xml:space="preserve"> se </w:t>
      </w:r>
      <w:proofErr w:type="spellStart"/>
      <w:r>
        <w:rPr>
          <w:rStyle w:val="VerbatimChar"/>
        </w:rPr>
        <w:t>poboljšava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učinkovitost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razvoja</w:t>
      </w:r>
      <w:proofErr w:type="spellEnd"/>
      <w:r>
        <w:rPr>
          <w:rStyle w:val="VerbatimChar"/>
        </w:rPr>
        <w:t xml:space="preserve">. Za </w:t>
      </w:r>
      <w:proofErr w:type="spellStart"/>
      <w:r>
        <w:rPr>
          <w:rStyle w:val="VerbatimChar"/>
        </w:rPr>
        <w:t>stiliziranje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upotrijebljene</w:t>
      </w:r>
      <w:proofErr w:type="spellEnd"/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>styled-components (</w:t>
      </w:r>
      <w:proofErr w:type="spellStart"/>
      <w:r>
        <w:rPr>
          <w:rStyle w:val="VerbatimChar"/>
        </w:rPr>
        <w:t>verzija</w:t>
      </w:r>
      <w:proofErr w:type="spellEnd"/>
      <w:r>
        <w:rPr>
          <w:rStyle w:val="VerbatimChar"/>
        </w:rPr>
        <w:t xml:space="preserve"> 5.3), </w:t>
      </w:r>
      <w:proofErr w:type="spellStart"/>
      <w:r>
        <w:rPr>
          <w:rStyle w:val="VerbatimChar"/>
        </w:rPr>
        <w:t>što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omogućava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integraciju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stilova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izravno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unutar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Ručat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komponenti</w:t>
      </w:r>
      <w:proofErr w:type="spellEnd"/>
      <w:r>
        <w:rPr>
          <w:rStyle w:val="VerbatimChar"/>
        </w:rPr>
        <w:t xml:space="preserve"> </w:t>
      </w:r>
      <w:r>
        <w:br/>
      </w:r>
      <w:proofErr w:type="spellStart"/>
      <w:r>
        <w:rPr>
          <w:rStyle w:val="VerbatimChar"/>
        </w:rPr>
        <w:t>koristeći</w:t>
      </w:r>
      <w:proofErr w:type="spellEnd"/>
      <w:r>
        <w:rPr>
          <w:rStyle w:val="VerbatimChar"/>
        </w:rPr>
        <w:t xml:space="preserve"> CSS-in-JS </w:t>
      </w:r>
      <w:proofErr w:type="spellStart"/>
      <w:r>
        <w:rPr>
          <w:rStyle w:val="VerbatimChar"/>
        </w:rPr>
        <w:t>pristup</w:t>
      </w:r>
      <w:proofErr w:type="spellEnd"/>
      <w:r>
        <w:rPr>
          <w:rStyle w:val="VerbatimChar"/>
        </w:rPr>
        <w:t>.</w:t>
      </w:r>
    </w:p>
    <w:p w14:paraId="24B2C1FD" w14:textId="77777777" w:rsidR="00885A74" w:rsidRDefault="00000000">
      <w:pPr>
        <w:pStyle w:val="Naslov2"/>
      </w:pPr>
      <w:bookmarkStart w:id="296" w:name="_Toc219742514"/>
      <w:bookmarkStart w:id="297" w:name="programski-jezici"/>
      <w:r>
        <w:t xml:space="preserve">1. </w:t>
      </w:r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6"/>
      <w:proofErr w:type="spellEnd"/>
    </w:p>
    <w:p w14:paraId="78C8C001" w14:textId="77777777" w:rsidR="00885A74" w:rsidRDefault="00000000">
      <w:pPr>
        <w:pStyle w:val="Blokteksta"/>
      </w:pPr>
      <w:proofErr w:type="spellStart"/>
      <w:r>
        <w:t>Navesti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jezike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JavaScript 16.13).</w:t>
      </w:r>
    </w:p>
    <w:p w14:paraId="487ACFF0" w14:textId="77777777" w:rsidR="00885A74" w:rsidRDefault="00000000">
      <w:pPr>
        <w:pStyle w:val="Naslov2"/>
      </w:pPr>
      <w:bookmarkStart w:id="298" w:name="_Toc219742515"/>
      <w:bookmarkStart w:id="299" w:name="radni-okviri-i-biblioteke"/>
      <w:bookmarkEnd w:id="297"/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End w:id="298"/>
      <w:proofErr w:type="spellEnd"/>
    </w:p>
    <w:p w14:paraId="2A88017B" w14:textId="77777777" w:rsidR="00885A74" w:rsidRDefault="00000000">
      <w:pPr>
        <w:pStyle w:val="Blokteksta"/>
      </w:pPr>
      <w:proofErr w:type="spellStart"/>
      <w:r>
        <w:t>Detaljno</w:t>
      </w:r>
      <w:proofErr w:type="spellEnd"/>
      <w:r>
        <w:t xml:space="preserve"> </w:t>
      </w:r>
      <w:proofErr w:type="spellStart"/>
      <w:r>
        <w:t>opisati</w:t>
      </w:r>
      <w:proofErr w:type="spellEnd"/>
      <w:r>
        <w:t xml:space="preserve"> alate za frontend </w:t>
      </w:r>
      <w:proofErr w:type="spellStart"/>
      <w:r>
        <w:t>i</w:t>
      </w:r>
      <w:proofErr w:type="spellEnd"/>
      <w:r>
        <w:t xml:space="preserve"> backend (</w:t>
      </w:r>
      <w:proofErr w:type="spellStart"/>
      <w:r>
        <w:t>npr</w:t>
      </w:r>
      <w:proofErr w:type="spellEnd"/>
      <w:r>
        <w:t>. React 18, Node.js 16).</w:t>
      </w:r>
    </w:p>
    <w:p w14:paraId="3EAD969D" w14:textId="77777777" w:rsidR="00885A74" w:rsidRDefault="00000000">
      <w:pPr>
        <w:pStyle w:val="Naslov2"/>
      </w:pPr>
      <w:bookmarkStart w:id="300" w:name="_Toc219742516"/>
      <w:bookmarkStart w:id="301" w:name="baza-podataka-1"/>
      <w:bookmarkEnd w:id="299"/>
      <w:r>
        <w:t xml:space="preserve">3. Baza </w:t>
      </w:r>
      <w:proofErr w:type="spellStart"/>
      <w:r>
        <w:t>podataka</w:t>
      </w:r>
      <w:bookmarkEnd w:id="300"/>
      <w:proofErr w:type="spellEnd"/>
    </w:p>
    <w:p w14:paraId="2477D117" w14:textId="77777777" w:rsidR="00885A74" w:rsidRDefault="00000000">
      <w:pPr>
        <w:pStyle w:val="Blokteksta"/>
      </w:pPr>
      <w:proofErr w:type="spellStart"/>
      <w:r>
        <w:t>Navesti</w:t>
      </w:r>
      <w:proofErr w:type="spellEnd"/>
      <w:r>
        <w:t xml:space="preserve"> </w:t>
      </w:r>
      <w:proofErr w:type="spellStart"/>
      <w:r>
        <w:t>vrstu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PostgreSQL 13).</w:t>
      </w:r>
    </w:p>
    <w:p w14:paraId="239D20D8" w14:textId="77777777" w:rsidR="00885A74" w:rsidRDefault="00000000">
      <w:pPr>
        <w:pStyle w:val="Naslov2"/>
      </w:pPr>
      <w:bookmarkStart w:id="302" w:name="_Toc219742517"/>
      <w:bookmarkStart w:id="303" w:name="razvojni-alati"/>
      <w:bookmarkEnd w:id="301"/>
      <w:r>
        <w:t xml:space="preserve">4.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alati</w:t>
      </w:r>
      <w:bookmarkEnd w:id="302"/>
      <w:proofErr w:type="spellEnd"/>
    </w:p>
    <w:p w14:paraId="5E01CEDE" w14:textId="77777777" w:rsidR="00885A74" w:rsidRDefault="00000000">
      <w:pPr>
        <w:pStyle w:val="Blokteksta"/>
      </w:pPr>
      <w:proofErr w:type="spellStart"/>
      <w:r>
        <w:t>Popis</w:t>
      </w:r>
      <w:proofErr w:type="spellEnd"/>
      <w:r>
        <w:t xml:space="preserve"> </w:t>
      </w:r>
      <w:proofErr w:type="spellStart"/>
      <w:r>
        <w:t>korištenih</w:t>
      </w:r>
      <w:proofErr w:type="spellEnd"/>
      <w:r>
        <w:t xml:space="preserve"> IDE-ova, alata za </w:t>
      </w:r>
      <w:proofErr w:type="spellStart"/>
      <w:r>
        <w:t>verzioniranje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VS Code, Git 2.34).</w:t>
      </w:r>
    </w:p>
    <w:p w14:paraId="0669F0AC" w14:textId="77777777" w:rsidR="00885A74" w:rsidRDefault="00000000">
      <w:pPr>
        <w:pStyle w:val="Naslov2"/>
      </w:pPr>
      <w:bookmarkStart w:id="304" w:name="_Toc219742518"/>
      <w:bookmarkStart w:id="305" w:name="alati-za-ispitivanje"/>
      <w:bookmarkEnd w:id="303"/>
      <w:r>
        <w:t xml:space="preserve">5. Alati za </w:t>
      </w:r>
      <w:proofErr w:type="spellStart"/>
      <w:r>
        <w:t>ispitivanje</w:t>
      </w:r>
      <w:bookmarkEnd w:id="304"/>
      <w:proofErr w:type="spellEnd"/>
    </w:p>
    <w:p w14:paraId="294297AE" w14:textId="77777777" w:rsidR="00885A74" w:rsidRDefault="00000000">
      <w:pPr>
        <w:pStyle w:val="Blokteksta"/>
      </w:pPr>
      <w:proofErr w:type="spellStart"/>
      <w:r>
        <w:t>Jedinični</w:t>
      </w:r>
      <w:proofErr w:type="spellEnd"/>
      <w:r>
        <w:t xml:space="preserve">, </w:t>
      </w:r>
      <w:proofErr w:type="spellStart"/>
      <w:r>
        <w:t>integracijski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UI </w:t>
      </w:r>
      <w:proofErr w:type="spellStart"/>
      <w:r>
        <w:t>ispitni</w:t>
      </w:r>
      <w:proofErr w:type="spellEnd"/>
      <w:r>
        <w:t xml:space="preserve"> </w:t>
      </w:r>
      <w:proofErr w:type="spellStart"/>
      <w:r>
        <w:t>sljučajevi</w:t>
      </w:r>
      <w:proofErr w:type="spellEnd"/>
      <w:r>
        <w:t xml:space="preserve"> (</w:t>
      </w:r>
      <w:proofErr w:type="spellStart"/>
      <w:r>
        <w:t>npr</w:t>
      </w:r>
      <w:proofErr w:type="spellEnd"/>
      <w:r>
        <w:t>. Jest 27, Selenium 4.0).</w:t>
      </w:r>
    </w:p>
    <w:p w14:paraId="7AC1B397" w14:textId="77777777" w:rsidR="00885A74" w:rsidRDefault="00000000">
      <w:pPr>
        <w:pStyle w:val="Naslov2"/>
      </w:pPr>
      <w:bookmarkStart w:id="306" w:name="_Toc219742519"/>
      <w:bookmarkStart w:id="307" w:name="alati-za-razmještaj"/>
      <w:bookmarkEnd w:id="305"/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7413AFB3" w14:textId="77777777" w:rsidR="00885A74" w:rsidRDefault="00000000">
      <w:pPr>
        <w:pStyle w:val="Blokteksta"/>
      </w:pPr>
      <w:proofErr w:type="spellStart"/>
      <w:r>
        <w:t>Korišteni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Docker 20.10).</w:t>
      </w:r>
    </w:p>
    <w:p w14:paraId="32484C02" w14:textId="77777777" w:rsidR="00885A74" w:rsidRDefault="00000000">
      <w:pPr>
        <w:pStyle w:val="Naslov2"/>
      </w:pPr>
      <w:bookmarkStart w:id="308" w:name="_Toc219742520"/>
      <w:bookmarkStart w:id="309" w:name="cloud-platforma"/>
      <w:bookmarkEnd w:id="307"/>
      <w:r>
        <w:t xml:space="preserve">7. Cloud </w:t>
      </w:r>
      <w:proofErr w:type="spellStart"/>
      <w:r>
        <w:t>platforma</w:t>
      </w:r>
      <w:bookmarkEnd w:id="308"/>
      <w:proofErr w:type="spellEnd"/>
    </w:p>
    <w:p w14:paraId="1A98A472" w14:textId="77777777" w:rsidR="00885A74" w:rsidRDefault="00000000">
      <w:pPr>
        <w:pStyle w:val="Blokteksta"/>
      </w:pPr>
      <w:r>
        <w:t xml:space="preserve">Ako je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,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platformu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AWS).</w:t>
      </w:r>
    </w:p>
    <w:p w14:paraId="248A20CF" w14:textId="7010B04D" w:rsidR="00ED11FA" w:rsidRPr="00ED11FA" w:rsidRDefault="00ED11FA" w:rsidP="00ED11FA">
      <w:pPr>
        <w:pStyle w:val="Naslov1"/>
        <w:rPr>
          <w:lang w:val="hr-HR"/>
        </w:rPr>
      </w:pPr>
      <w:bookmarkStart w:id="310" w:name="_Toc219742521"/>
      <w:r w:rsidRPr="00ED11FA">
        <w:rPr>
          <w:lang w:val="hr-HR"/>
        </w:rPr>
        <w:lastRenderedPageBreak/>
        <w:t>8. Upute za puštanje u pogon</w:t>
      </w:r>
      <w:bookmarkEnd w:id="310"/>
    </w:p>
    <w:p w14:paraId="6CE97A56" w14:textId="1B5B9C5B" w:rsidR="00885A74" w:rsidRDefault="00000000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000000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000000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000000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000000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000000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000000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000000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000000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000000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000000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000000">
      <w:pPr>
        <w:pStyle w:val="SourceCode"/>
      </w:pPr>
      <w:r>
        <w:rPr>
          <w:rStyle w:val="VerbatimChar"/>
        </w:rPr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000000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000000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000000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000000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000000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000000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lastRenderedPageBreak/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000000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000000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000000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lastRenderedPageBreak/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000000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000000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</w:t>
      </w:r>
      <w:proofErr w:type="gramEnd"/>
      <w:r>
        <w:rPr>
          <w:b/>
          <w:bCs/>
        </w:rPr>
        <w:t>.</w:t>
      </w:r>
    </w:p>
    <w:p w14:paraId="0FEE1344" w14:textId="77777777" w:rsidR="00885A74" w:rsidRDefault="00000000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000000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000000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000000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000000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000000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000000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000000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000000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000000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000000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lastRenderedPageBreak/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000000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000000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000000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000000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000000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000000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000000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000000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000000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000000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000000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000000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000000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000000">
      <w:pPr>
        <w:pStyle w:val="Compact"/>
        <w:numPr>
          <w:ilvl w:val="0"/>
          <w:numId w:val="39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000000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000000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000000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000000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000000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000000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27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000000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000000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lastRenderedPageBreak/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000000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000000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000000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000000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000000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000000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000000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000000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000000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000000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000000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000000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000000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000000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000000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000000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000000">
      <w:pPr>
        <w:pStyle w:val="Naslov2"/>
      </w:pPr>
      <w:bookmarkStart w:id="341" w:name="_Toc219742536"/>
      <w:bookmarkStart w:id="342" w:name="Xf05f070355ed683cbb284162435ca1104aaf4cb"/>
      <w:bookmarkEnd w:id="340"/>
      <w:r>
        <w:lastRenderedPageBreak/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000000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000000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000000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000000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000000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000000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000000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000000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000000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000000">
      <w:pPr>
        <w:numPr>
          <w:ilvl w:val="0"/>
          <w:numId w:val="47"/>
        </w:numPr>
      </w:pPr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000000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000000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000000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000000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000000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000000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000000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000000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000000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000000">
      <w:pPr>
        <w:numPr>
          <w:ilvl w:val="0"/>
          <w:numId w:val="49"/>
        </w:numPr>
      </w:pPr>
      <w:proofErr w:type="spellStart"/>
      <w:r>
        <w:lastRenderedPageBreak/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000000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000000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000000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000000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000000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000000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000000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000000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000000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000000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lastRenderedPageBreak/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000000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000000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000000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000000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000000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000000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000000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000000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000000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000000">
      <w:pPr>
        <w:numPr>
          <w:ilvl w:val="0"/>
          <w:numId w:val="54"/>
        </w:numPr>
      </w:pPr>
      <w:proofErr w:type="spellStart"/>
      <w:r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000000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000000">
      <w:pPr>
        <w:numPr>
          <w:ilvl w:val="0"/>
          <w:numId w:val="54"/>
        </w:numPr>
      </w:pPr>
      <w:proofErr w:type="spellStart"/>
      <w:r>
        <w:lastRenderedPageBreak/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000000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000000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000000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000000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000000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000000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000000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000000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000000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000000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000000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000000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000000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000000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28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000000">
      <w:pPr>
        <w:pStyle w:val="Compact"/>
        <w:numPr>
          <w:ilvl w:val="0"/>
          <w:numId w:val="57"/>
        </w:numPr>
      </w:pPr>
      <w:r>
        <w:lastRenderedPageBreak/>
        <w:t>The Unified Modeling Language, https://www.uml-diagrams.org/</w:t>
      </w:r>
    </w:p>
    <w:p w14:paraId="2DE2E650" w14:textId="77777777" w:rsidR="00885A74" w:rsidRDefault="00000000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000000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29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000000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0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31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000000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32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33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34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35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36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000000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000000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000000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000000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000000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</w:t>
      </w:r>
      <w:r>
        <w:lastRenderedPageBreak/>
        <w:t xml:space="preserve">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000000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000000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000000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000000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000000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000000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000000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000000">
      <w:pPr>
        <w:pStyle w:val="Tijeloteksta"/>
      </w:pPr>
      <w:r>
        <w:lastRenderedPageBreak/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000000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000000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000000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000000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000000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000000">
      <w:pPr>
        <w:pStyle w:val="Compact"/>
        <w:numPr>
          <w:ilvl w:val="0"/>
          <w:numId w:val="63"/>
        </w:numPr>
      </w:pPr>
      <w:proofErr w:type="spellStart"/>
      <w:r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000000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000000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 xml:space="preserve">(FUNKCIJE MOGU BITI </w:t>
      </w:r>
      <w:r>
        <w:rPr>
          <w:b/>
          <w:bCs/>
        </w:rPr>
        <w:lastRenderedPageBreak/>
        <w:t>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000000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000000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000000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000000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000000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000000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lastRenderedPageBreak/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000000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000000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000000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000000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000000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000000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000000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000000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000000">
      <w:pPr>
        <w:pStyle w:val="Tijeloteksta"/>
      </w:pPr>
      <w:r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000000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000000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000000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000000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lastRenderedPageBreak/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000000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000000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000000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000000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000000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000000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000000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000000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000000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000000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000000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000000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000000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000000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000000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000000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000000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000000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000000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000000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056" w:type="dxa"/>
          </w:tcPr>
          <w:p w14:paraId="6B3D7366" w14:textId="77777777" w:rsidR="00885A7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000000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000000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000000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000000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000000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000000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000000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000000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000000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000000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000000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000000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000000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000000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000000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000000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000000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000000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000000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000000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000000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000000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000000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000000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000000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000000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000000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000000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000000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000000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000000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000000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000000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000000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000000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000000">
            <w:pPr>
              <w:pStyle w:val="Compact"/>
            </w:pPr>
            <w:r>
              <w:t>0.3</w:t>
            </w:r>
          </w:p>
        </w:tc>
        <w:tc>
          <w:tcPr>
            <w:tcW w:w="5573" w:type="dxa"/>
          </w:tcPr>
          <w:p w14:paraId="5DA0490A" w14:textId="77777777" w:rsidR="00885A74" w:rsidRDefault="00000000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000000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000000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000000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000000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000000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000000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000000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000000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000000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000000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000000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000000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000000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000000">
            <w:pPr>
              <w:pStyle w:val="Compact"/>
            </w:pPr>
            <w:r>
              <w:t xml:space="preserve">Josip / Karlo </w:t>
            </w:r>
            <w:r>
              <w:lastRenderedPageBreak/>
              <w:t>/ Noa / Jakov</w:t>
            </w:r>
          </w:p>
        </w:tc>
        <w:tc>
          <w:tcPr>
            <w:tcW w:w="1503" w:type="dxa"/>
          </w:tcPr>
          <w:p w14:paraId="60209E75" w14:textId="77777777" w:rsidR="00885A74" w:rsidRDefault="00000000">
            <w:pPr>
              <w:pStyle w:val="Compact"/>
            </w:pPr>
            <w:r>
              <w:lastRenderedPageBreak/>
              <w:t>31.10.–</w:t>
            </w:r>
            <w:r>
              <w:lastRenderedPageBreak/>
              <w:t>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000000">
            <w:pPr>
              <w:pStyle w:val="Compact"/>
            </w:pPr>
            <w:r>
              <w:lastRenderedPageBreak/>
              <w:t>0.8</w:t>
            </w:r>
          </w:p>
        </w:tc>
        <w:tc>
          <w:tcPr>
            <w:tcW w:w="5573" w:type="dxa"/>
          </w:tcPr>
          <w:p w14:paraId="09DF10D0" w14:textId="77777777" w:rsidR="00885A74" w:rsidRDefault="00000000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000000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000000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000000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000000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000000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000000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000000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000000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000000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000000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000000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000000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000000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000000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000000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000000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000000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000000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000000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000000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000000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000000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000000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000000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000000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000000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000000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000000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000000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000000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000000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000000">
            <w:pPr>
              <w:pStyle w:val="Compact"/>
            </w:pPr>
            <w:r>
              <w:t>1.6</w:t>
            </w:r>
          </w:p>
        </w:tc>
        <w:tc>
          <w:tcPr>
            <w:tcW w:w="5573" w:type="dxa"/>
          </w:tcPr>
          <w:p w14:paraId="41BD4C6F" w14:textId="77777777" w:rsidR="00885A74" w:rsidRDefault="00000000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000000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000000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000000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000000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000000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000000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lastRenderedPageBreak/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000000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000000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000000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000000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000000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000000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000000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000000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000000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000000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000000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000000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000000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000000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000000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000000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000000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000000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000000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000000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000000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000000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000000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000000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000000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000000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000000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000000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000000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000000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000000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000000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000000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000000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000000">
      <w:pPr>
        <w:pStyle w:val="Naslov3"/>
      </w:pPr>
      <w:bookmarkStart w:id="388" w:name="_Toc219742561"/>
      <w:bookmarkStart w:id="389" w:name="praćenje-promjena"/>
      <w:proofErr w:type="spellStart"/>
      <w:r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000000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44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08C08" w14:textId="77777777" w:rsidR="00892368" w:rsidRDefault="00892368" w:rsidP="004F0C72">
      <w:pPr>
        <w:spacing w:after="0"/>
      </w:pPr>
      <w:r>
        <w:separator/>
      </w:r>
    </w:p>
  </w:endnote>
  <w:endnote w:type="continuationSeparator" w:id="0">
    <w:p w14:paraId="4B037F54" w14:textId="77777777" w:rsidR="00892368" w:rsidRDefault="00892368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264E1" w14:textId="77777777" w:rsidR="00892368" w:rsidRDefault="00892368" w:rsidP="004F0C72">
      <w:pPr>
        <w:spacing w:after="0"/>
      </w:pPr>
      <w:r>
        <w:separator/>
      </w:r>
    </w:p>
  </w:footnote>
  <w:footnote w:type="continuationSeparator" w:id="0">
    <w:p w14:paraId="2F002C7D" w14:textId="77777777" w:rsidR="00892368" w:rsidRDefault="00892368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5"/>
  </w:num>
  <w:num w:numId="69" w16cid:durableId="1213227446">
    <w:abstractNumId w:val="6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2B6C8C"/>
    <w:rsid w:val="002C12BD"/>
    <w:rsid w:val="003D711B"/>
    <w:rsid w:val="00470C90"/>
    <w:rsid w:val="004F0C72"/>
    <w:rsid w:val="004F2DA6"/>
    <w:rsid w:val="005041EE"/>
    <w:rsid w:val="00567066"/>
    <w:rsid w:val="0057300A"/>
    <w:rsid w:val="005B484F"/>
    <w:rsid w:val="00605706"/>
    <w:rsid w:val="00634CA4"/>
    <w:rsid w:val="00655184"/>
    <w:rsid w:val="006640A9"/>
    <w:rsid w:val="006A14C2"/>
    <w:rsid w:val="006B7C66"/>
    <w:rsid w:val="007C34FB"/>
    <w:rsid w:val="008630BB"/>
    <w:rsid w:val="008773D2"/>
    <w:rsid w:val="00885A74"/>
    <w:rsid w:val="00892368"/>
    <w:rsid w:val="008A3057"/>
    <w:rsid w:val="00974FEE"/>
    <w:rsid w:val="009B76C9"/>
    <w:rsid w:val="009D451E"/>
    <w:rsid w:val="00A10BBE"/>
    <w:rsid w:val="00B5465E"/>
    <w:rsid w:val="00DC0706"/>
    <w:rsid w:val="00E25675"/>
    <w:rsid w:val="00E5785C"/>
    <w:rsid w:val="00ED11FA"/>
    <w:rsid w:val="00F42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14.png"/><Relationship Id="rId34" Type="http://schemas.openxmlformats.org/officeDocument/2006/relationships/hyperlink" Target="https://youtu.be/GuHN_ZqHExs?si=uxPscjF3C7SMT3CI" TargetMode="External"/><Relationship Id="rId42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youtube.com/watch?v=ltvRsnka7Mo&amp;t=57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react.dev/learn" TargetMode="External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://www.ece.rutgers.edu/%CB%9Cmarsic/" TargetMode="External"/><Relationship Id="rId36" Type="http://schemas.openxmlformats.org/officeDocument/2006/relationships/hyperlink" Target="https://youtube.com/playlist?list=PLflVqQLAWzC9qybF40gPXpzntMQIoYG5u&amp;si=845wada5o-uwAMPj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cs.spring.io/spring-boot/docs/3.2.5/reference/htmlsingle/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supabase.com/dashboard" TargetMode="External"/><Relationship Id="rId30" Type="http://schemas.openxmlformats.org/officeDocument/2006/relationships/hyperlink" Target="https://youtu.be/gJrjgg1KVL4?si=6fLelo4zpjYyxKzh" TargetMode="External"/><Relationship Id="rId35" Type="http://schemas.openxmlformats.org/officeDocument/2006/relationships/hyperlink" Target="https://youtu.be/oP-0wi0CRzc?si=RhrrwLpLpmxL0aV0" TargetMode="External"/><Relationship Id="rId43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youtu.be/RkWpJ4XUHuw?si=ycO84x2sSiIvSdbB" TargetMode="External"/><Relationship Id="rId38" Type="http://schemas.openxmlformats.org/officeDocument/2006/relationships/image" Target="media/image17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86</Pages>
  <Words>20359</Words>
  <Characters>116052</Characters>
  <Application>Microsoft Office Word</Application>
  <DocSecurity>0</DocSecurity>
  <Lines>967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24</cp:revision>
  <dcterms:created xsi:type="dcterms:W3CDTF">2026-01-19T16:53:00Z</dcterms:created>
  <dcterms:modified xsi:type="dcterms:W3CDTF">2026-01-20T12:37:00Z</dcterms:modified>
</cp:coreProperties>
</file>