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“AÑO DE LA UNIVERSALIZACIÓN DE LA SALUD”</w:t>
        <w:br w:type="textWrapping"/>
        <w:t xml:space="preserve">FACULTAD DE INGENIERÍA 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ESCUELA ACADÉMICA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5156835" cy="674726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05683" y="3456150"/>
                          <a:ext cx="5080635" cy="647700"/>
                        </a:xfrm>
                        <a:prstGeom prst="rect">
                          <a:avLst/>
                        </a:prstGeom>
                        <a:noFill/>
                        <a:ln cap="flat" cmpd="sng" w="76200">
                          <a:solidFill>
                            <a:srgbClr val="4A86E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CASO “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MINIMARKET GESA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”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56835" cy="674726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835" cy="67472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pacing w:after="240" w:before="240" w:line="480" w:lineRule="auto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DOCENTE: </w:t>
          </w:r>
        </w:p>
      </w:sdtContent>
    </w:sdt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JORGE ALFREDO GUEVARA JIMENEZ</w:t>
      </w:r>
    </w:p>
    <w:p w:rsidR="00000000" w:rsidDel="00000000" w:rsidP="00000000" w:rsidRDefault="00000000" w:rsidRPr="00000000" w14:paraId="00000006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INTEGRANTES: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</w:p>
    <w:sdt>
      <w:sdtPr>
        <w:tag w:val="goog_rdk_1"/>
      </w:sdtPr>
      <w:sdtContent>
        <w:p w:rsidR="00000000" w:rsidDel="00000000" w:rsidP="00000000" w:rsidRDefault="00000000" w:rsidRPr="00000000" w14:paraId="00000008">
          <w:pPr>
            <w:numPr>
              <w:ilvl w:val="0"/>
              <w:numId w:val="1"/>
            </w:numPr>
            <w:spacing w:after="240" w:line="480" w:lineRule="auto"/>
            <w:ind w:left="720" w:hanging="360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highlight w:val="white"/>
              <w:rtl w:val="0"/>
            </w:rPr>
            <w:t xml:space="preserve">ROJAS MATIAS, JOSÉ MARÍA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RIVEROS FERNANDEZ, JOSIAS JUNNIOR</w:t>
      </w:r>
    </w:p>
    <w:p w:rsidR="00000000" w:rsidDel="00000000" w:rsidP="00000000" w:rsidRDefault="00000000" w:rsidRPr="00000000" w14:paraId="0000000A">
      <w:pPr>
        <w:spacing w:after="240" w:line="48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NRC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8672</w:t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HUANCAYO - PERÚ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Mapa de Procesos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159819" cy="525811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9819" cy="5258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Flujograma presencial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797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Flujograma web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073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Modelo sugerido del requerimientos y plan de desarrollo incremental Cuadro de requerimientos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"/>
        <w:gridCol w:w="3660"/>
        <w:gridCol w:w="4275"/>
        <w:tblGridChange w:id="0">
          <w:tblGrid>
            <w:gridCol w:w="570"/>
            <w:gridCol w:w="3660"/>
            <w:gridCol w:w="42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REQUERIMIENTOS FUNCIONALES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CASO(S) DE USO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permite visualizar catálogos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catálogo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registrar los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Registrar productos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consulta por nombre del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 el productos por nombre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eliminar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Eliminar producto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emitir un reporte detallado de ventas por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Reporte detallado de ventas por producto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permite modificar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Modificar los datos del producto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7875"/>
        <w:tblGridChange w:id="0">
          <w:tblGrid>
            <w:gridCol w:w="630"/>
            <w:gridCol w:w="7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usa el lenguaje de programación ……..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tiene como S.O. win 7 en adelante para el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utiliza como BD SQL Server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usa GitHub como gestor de configuración 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b w:val="1"/>
          <w:rtl w:val="0"/>
        </w:rPr>
        <w:t xml:space="preserve">Modelo incremental de procesos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868353" cy="2897952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8353" cy="2897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lan de unidades de programación de clases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91"/>
      </w:sdtPr>
      <w:sdtContent>
        <w:tbl>
          <w:tblPr>
            <w:tblStyle w:val="Table3"/>
            <w:tblW w:w="8502.517704029055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020.5294900399208"/>
            <w:gridCol w:w="1230"/>
            <w:gridCol w:w="930"/>
            <w:gridCol w:w="1080.4970534972838"/>
            <w:gridCol w:w="1080.4970534972838"/>
            <w:gridCol w:w="1080.4970534972838"/>
            <w:gridCol w:w="1080.4970534972838"/>
            <w:tblGridChange w:id="0">
              <w:tblGrid>
                <w:gridCol w:w="2020.5294900399208"/>
                <w:gridCol w:w="1230"/>
                <w:gridCol w:w="930"/>
                <w:gridCol w:w="1080.4970534972838"/>
                <w:gridCol w:w="1080.4970534972838"/>
                <w:gridCol w:w="1080.4970534972838"/>
                <w:gridCol w:w="1080.4970534972838"/>
              </w:tblGrid>
            </w:tblGridChange>
          </w:tblGrid>
          <w:tr>
            <w:trPr>
              <w:trHeight w:val="330" w:hRule="atLeast"/>
            </w:trPr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Requerimientos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Incremento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Tipo clases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Nombre clase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Fecha inicio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Fecha fin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675" w:hRule="atLeast"/>
            </w:trPr>
            <w:sdt>
              <w:sdtPr>
                <w:lock w:val="contentLocked"/>
                <w:tag w:val="goog_rdk_9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VISUALIZAR CATÁLOGO</w:t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Modelo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M_Visualizar_Catálogo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RMJM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13/06/2020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6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Vista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V_Visualizar_Catálogo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RMJM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2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Controlador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RMJM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ff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line="276" w:lineRule="auto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CONSULTAR PRODUCTO</w:t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line="276" w:lineRule="auto"/>
                      <w:jc w:val="center"/>
                      <w:rPr>
                        <w:sz w:val="22"/>
                        <w:szCs w:val="22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Modelo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M_Visualizar_Catálogo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RFJ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37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Vista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V_Visualizar_Catálogo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RFJ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44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Controlador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C_Visualizar_Catálogo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RFJ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15" w:hRule="atLeast"/>
            </w:trPr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7"/>
      </w:sdtPr>
      <w:sdtContent>
        <w:tbl>
          <w:tblPr>
            <w:tblStyle w:val="Table4"/>
            <w:tblW w:w="9210.0" w:type="dxa"/>
            <w:jc w:val="left"/>
            <w:tblInd w:w="40.0" w:type="pc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705"/>
            <w:gridCol w:w="1905"/>
            <w:gridCol w:w="1305"/>
            <w:gridCol w:w="3840"/>
            <w:gridCol w:w="1455"/>
            <w:tblGridChange w:id="0">
              <w:tblGrid>
                <w:gridCol w:w="705"/>
                <w:gridCol w:w="1905"/>
                <w:gridCol w:w="1305"/>
                <w:gridCol w:w="3840"/>
                <w:gridCol w:w="1455"/>
              </w:tblGrid>
            </w:tblGridChange>
          </w:tblGrid>
          <w:tr>
            <w:trPr>
              <w:trHeight w:val="840" w:hRule="atLeast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ID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Tablas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Incremento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Lista de Procedimientos almacenados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b4c6e7" w:val="clear"/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Responsable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 USUARIO</w:t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SP_A_TABLA_USUARIO</w:t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SP_C_TABLA_USUARIO</w:t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SP_M_TABLA_USUARIO</w:t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SP_E_TABLA_USUARIO</w:t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PRODUCTO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SP_A_TABLA_PRODUCTO</w:t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SP_C_TABLA_PRODUCTO</w:t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SP_M_TABLA_PRODUCTO</w:t>
                    </w:r>
                  </w:p>
                </w:tc>
              </w:sdtContent>
            </w:sdt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405" w:hRule="atLeast"/>
            </w:trPr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SP_E_TABLA_PRODUCTO</w:t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8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CARRITO</w:t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SP_A_TABLA_CARRITO</w:t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SP_C_TABLA_CARRITO</w:t>
                    </w:r>
                  </w:p>
                </w:tc>
              </w:sdtContent>
            </w:sdt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SP_M_TABLA_CARRITO</w:t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SP_E_TABLA_CARRITO</w:t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ORDEN</w:t>
                    </w:r>
                  </w:p>
                </w:tc>
              </w:sdtContent>
            </w:sdt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SP_A_TABLA_ORDEN</w:t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SP_C_TABLA_ORDEN</w:t>
                    </w:r>
                  </w:p>
                </w:tc>
              </w:sdtContent>
            </w:sdt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SP_M_TABLA_ORDEN</w:t>
                    </w:r>
                  </w:p>
                </w:tc>
              </w:sdtContent>
            </w:sdt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SP_E_TABLA_ORDEN</w:t>
                    </w:r>
                  </w:p>
                </w:tc>
              </w:sdtContent>
            </w:sdt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RMJM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8"/>
              </w:sdtPr>
              <w:sdtContent>
                <w:tc>
                  <w:tcPr>
                    <w:vMerge w:val="restart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DETALLE_ORDEN</w:t>
                    </w:r>
                  </w:p>
                </w:tc>
              </w:sdtContent>
            </w:sdt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SP_A_TABLA_ORDEN</w:t>
                    </w:r>
                  </w:p>
                </w:tc>
              </w:sdtContent>
            </w:sdt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SP_C_TABLA_ORDEN</w:t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19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8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SP_M_TABLA_ORDEN</w:t>
                    </w:r>
                  </w:p>
                </w:tc>
              </w:sdtContent>
            </w:sdt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  <w:tr>
            <w:trPr>
              <w:trHeight w:val="330" w:hRule="atLeast"/>
            </w:trPr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2"/>
                        <w:szCs w:val="22"/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3"/>
              </w:sdtPr>
              <w:sdtContent>
                <w:tc>
                  <w:tcPr>
                    <w:vMerge w:val="continue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before="0" w:line="240" w:lineRule="auto"/>
                      <w:ind w:left="0" w:firstLine="0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</w:t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SP_E_TABLA_ORDEN</w:t>
                    </w:r>
                  </w:p>
                </w:tc>
              </w:sdtContent>
            </w:sdt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40.0" w:type="dxa"/>
                      <w:left w:w="40.0" w:type="dxa"/>
                      <w:bottom w:w="4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RFJ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8F">
      <w:pPr>
        <w:jc w:val="left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center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Plan de unidades de programación de procedimientos almacenados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175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sdt>
      <w:sdtPr>
        <w:tag w:val="goog_rdk_298"/>
      </w:sdtPr>
      <w:sdtContent>
        <w:p w:rsidR="00000000" w:rsidDel="00000000" w:rsidP="00000000" w:rsidRDefault="00000000" w:rsidRPr="00000000" w14:paraId="000001A2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PROTOTIPO DEL SOFTWARE AUMENTO 1</w:t>
            <w:br w:type="textWrapping"/>
          </w:r>
        </w:p>
      </w:sdtContent>
    </w:sdt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99730" cy="2717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sectPr>
      <w:headerReference r:id="rId14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PROCESOS DE SOFTWARE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C280D"/>
    <w:pPr>
      <w:spacing w:after="0" w:line="276" w:lineRule="auto"/>
    </w:pPr>
    <w:rPr>
      <w:rFonts w:ascii="Arial" w:cs="Arial" w:eastAsia="Arial" w:hAnsi="Arial"/>
      <w:sz w:val="24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7C280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C280D"/>
    <w:rPr>
      <w:rFonts w:ascii="Arial" w:cs="Arial" w:eastAsia="Arial" w:hAnsi="Arial"/>
      <w:sz w:val="24"/>
      <w:lang w:eastAsia="es-PE"/>
    </w:rPr>
  </w:style>
  <w:style w:type="paragraph" w:styleId="Piedepgina">
    <w:name w:val="footer"/>
    <w:basedOn w:val="Normal"/>
    <w:link w:val="PiedepginaCar"/>
    <w:uiPriority w:val="99"/>
    <w:unhideWhenUsed w:val="1"/>
    <w:rsid w:val="007C280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C280D"/>
    <w:rPr>
      <w:rFonts w:ascii="Arial" w:cs="Arial" w:eastAsia="Arial" w:hAnsi="Arial"/>
      <w:sz w:val="24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OzLC5nCCnRvCAuyCXJ7eZkh38g==">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2020-08-29T18:47:00Z</dcterms:created>
  <dc:creator>NINFA</dc:creator>
</cp:coreProperties>
</file>