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60708410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4CC26A04" w14:textId="77777777" w:rsidR="00076E97" w:rsidRDefault="00DE259D">
          <w:r w:rsidRPr="0092197E">
            <w:rPr>
              <w:noProof/>
              <w:sz w:val="72"/>
              <w:szCs w:val="72"/>
              <w:lang w:val="en-IN" w:eastAsia="en-IN" w:bidi="ml-IN"/>
            </w:rPr>
            <w:drawing>
              <wp:anchor distT="0" distB="0" distL="114300" distR="114300" simplePos="0" relativeHeight="251663360" behindDoc="0" locked="0" layoutInCell="1" allowOverlap="1" wp14:anchorId="40CE09C3" wp14:editId="3B5967CA">
                <wp:simplePos x="0" y="0"/>
                <wp:positionH relativeFrom="column">
                  <wp:posOffset>1534795</wp:posOffset>
                </wp:positionH>
                <wp:positionV relativeFrom="paragraph">
                  <wp:posOffset>228600</wp:posOffset>
                </wp:positionV>
                <wp:extent cx="2575560" cy="1679180"/>
                <wp:effectExtent l="0" t="0" r="0" b="0"/>
                <wp:wrapNone/>
                <wp:docPr id="2" name="Picture 2" descr="D:\Downloads\ajce_autonomous-logo (1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Downloads\ajce_autonomous-logo (1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5560" cy="167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76E97">
            <w:rPr>
              <w:noProof/>
              <w:lang w:val="en-IN" w:eastAsia="en-IN" w:bidi="ml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FEF8413" wp14:editId="52AAC8F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07AC4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96A027A" w14:textId="77777777" w:rsidR="00076E97" w:rsidRDefault="00DE259D">
          <w:pPr>
            <w:rPr>
              <w:rFonts w:asciiTheme="majorHAnsi" w:eastAsiaTheme="majorEastAsia" w:hAnsiTheme="majorHAnsi" w:cstheme="majorBidi"/>
              <w:color w:val="FFFFFF" w:themeColor="background1"/>
              <w:spacing w:val="-10"/>
              <w:kern w:val="28"/>
              <w:sz w:val="72"/>
              <w:szCs w:val="72"/>
            </w:rPr>
          </w:pPr>
          <w:r w:rsidRPr="00F74B6E">
            <w:rPr>
              <w:noProof/>
              <w:lang w:val="en-IN" w:eastAsia="en-IN" w:bidi="ml-IN"/>
            </w:rPr>
            <w:drawing>
              <wp:anchor distT="0" distB="0" distL="114300" distR="114300" simplePos="0" relativeHeight="251664384" behindDoc="0" locked="0" layoutInCell="1" allowOverlap="1" wp14:anchorId="7CED3D97" wp14:editId="3460C616">
                <wp:simplePos x="0" y="0"/>
                <wp:positionH relativeFrom="column">
                  <wp:posOffset>-140335</wp:posOffset>
                </wp:positionH>
                <wp:positionV relativeFrom="paragraph">
                  <wp:posOffset>7292340</wp:posOffset>
                </wp:positionV>
                <wp:extent cx="2527300" cy="571239"/>
                <wp:effectExtent l="0" t="0" r="6350" b="635"/>
                <wp:wrapNone/>
                <wp:docPr id="3" name="Picture 3" descr="D:\Downloads\mca_logo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Downloads\mca_logo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7300" cy="5712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9C1A1F" wp14:editId="22A31931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6553200</wp:posOffset>
                    </wp:positionV>
                    <wp:extent cx="7315200" cy="1009650"/>
                    <wp:effectExtent l="0" t="0" r="0" b="889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C4D892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</w:pPr>
                                <w:r w:rsidRPr="00405C13"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  <w:t>Scrum Master</w:t>
                                </w:r>
                              </w:p>
                              <w:p w14:paraId="30B52385" w14:textId="733377D2" w:rsidR="00405C13" w:rsidRPr="00405C13" w:rsidRDefault="003008A4">
                                <w:pPr>
                                  <w:pStyle w:val="NoSpacing"/>
                                  <w:jc w:val="right"/>
                                  <w:rPr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sz w:val="30"/>
                                    <w:szCs w:val="30"/>
                                  </w:rPr>
                                  <w:t xml:space="preserve">Ms. </w:t>
                                </w:r>
                                <w:r w:rsidR="008A6710">
                                  <w:rPr>
                                    <w:sz w:val="30"/>
                                    <w:szCs w:val="30"/>
                                  </w:rPr>
                                  <w:t>Jetty Benjamin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0206DEC" w14:textId="77777777" w:rsidR="00076E97" w:rsidRDefault="00076E9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Assistant Professor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Department of Computer Applications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F9C1A1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18.05pt;margin-top:516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" filled="f" stroked="f" strokeweight=".5pt">
                    <v:textbox style="mso-fit-shape-to-text:t" inset="126pt,0,54pt,0">
                      <w:txbxContent>
                        <w:p w14:paraId="0EC4D892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</w:pPr>
                          <w:r w:rsidRPr="00405C13"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  <w:t>Scrum Master</w:t>
                          </w:r>
                        </w:p>
                        <w:p w14:paraId="30B52385" w14:textId="733377D2" w:rsidR="00405C13" w:rsidRPr="00405C13" w:rsidRDefault="003008A4">
                          <w:pPr>
                            <w:pStyle w:val="NoSpacing"/>
                            <w:jc w:val="righ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sz w:val="30"/>
                              <w:szCs w:val="30"/>
                            </w:rPr>
                            <w:t xml:space="preserve">Ms. </w:t>
                          </w:r>
                          <w:r w:rsidR="008A6710">
                            <w:rPr>
                              <w:sz w:val="30"/>
                              <w:szCs w:val="30"/>
                            </w:rPr>
                            <w:t>Jetty Benjamin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0206DEC" w14:textId="77777777" w:rsidR="00076E97" w:rsidRDefault="00076E9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Assistant Professor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Department of Computer Applications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60A1F13" wp14:editId="2D571789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2438400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CDC86E" w14:textId="087CE398" w:rsidR="00076E97" w:rsidRDefault="0000000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A671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UNIFIED MEDICAL SYSTEM AND </w:t>
                                    </w:r>
                                    <w:r w:rsidR="00BF68F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 xml:space="preserve"> (</w:t>
                                    </w:r>
                                    <w:r w:rsidR="008A671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UMS</w:t>
                                    </w:r>
                                    <w:r w:rsidR="00BF68F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222222"/>
                                    <w:sz w:val="36"/>
                                    <w:szCs w:val="36"/>
                                    <w:shd w:val="clear" w:color="auto" w:fill="FFFFFF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18EE8BE" w14:textId="77777777" w:rsidR="00076E97" w:rsidRDefault="00076E9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E97">
                                      <w:rPr>
                                        <w:rFonts w:ascii="Arial" w:hAnsi="Arial" w:cs="Arial"/>
                                        <w:color w:val="222222"/>
                                        <w:sz w:val="36"/>
                                        <w:szCs w:val="36"/>
                                        <w:shd w:val="clear" w:color="auto" w:fill="FFFFFF"/>
                                      </w:rPr>
                                      <w:t>20INMCA509 - Mini Project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60A1F13" id="Text Box 154" o:spid="_x0000_s1027" type="#_x0000_t202" style="position:absolute;margin-left:18.05pt;margin-top:192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" filled="f" stroked="f" strokeweight=".5pt">
                    <v:textbox inset="126pt,0,54pt,0">
                      <w:txbxContent>
                        <w:p w14:paraId="30CDC86E" w14:textId="087CE398" w:rsidR="00076E97" w:rsidRDefault="0000000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A6710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UNIFIED MEDICAL SYSTEM AND </w:t>
                              </w:r>
                              <w:r w:rsidR="00BF68F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 xml:space="preserve"> (</w:t>
                              </w:r>
                              <w:r w:rsidR="008A6710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UMS</w:t>
                              </w:r>
                              <w:r w:rsidR="00BF68F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" w:hAnsi="Arial" w:cs="Arial"/>
                              <w:color w:val="222222"/>
                              <w:sz w:val="36"/>
                              <w:szCs w:val="36"/>
                              <w:shd w:val="clear" w:color="auto" w:fill="FFFFFF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18EE8BE" w14:textId="77777777" w:rsidR="00076E97" w:rsidRDefault="00076E9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E97">
                                <w:rPr>
                                  <w:rFonts w:ascii="Arial" w:hAnsi="Arial" w:cs="Arial"/>
                                  <w:color w:val="222222"/>
                                  <w:sz w:val="36"/>
                                  <w:szCs w:val="36"/>
                                  <w:shd w:val="clear" w:color="auto" w:fill="FFFFFF"/>
                                </w:rPr>
                                <w:t>20INMCA509 - Mini Project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2EB160" wp14:editId="775751BD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7740015</wp:posOffset>
                    </wp:positionV>
                    <wp:extent cx="7315200" cy="144780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44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22F08E" w14:textId="3ACE6EA2" w:rsidR="0058175E" w:rsidRPr="00405C13" w:rsidRDefault="008A6710" w:rsidP="007927C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  <w:t>Devadethan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  <w:t xml:space="preserve"> R</w:t>
                                </w:r>
                              </w:p>
                              <w:p w14:paraId="21734FA1" w14:textId="4574FB79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AJC20MCA-I0</w:t>
                                </w:r>
                                <w:r w:rsidR="008A6710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29</w:t>
                                </w:r>
                              </w:p>
                              <w:p w14:paraId="5FC2975F" w14:textId="00D3E3AB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INMCA2020-25 S</w:t>
                                </w:r>
                                <w:r w:rsidR="008A6710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10</w:t>
                                </w:r>
                              </w:p>
                              <w:p w14:paraId="47360714" w14:textId="5BD1D2C3" w:rsidR="00244C2F" w:rsidRDefault="00244C2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EBA75DC" w14:textId="6475711A" w:rsidR="00076E97" w:rsidRPr="00405C13" w:rsidRDefault="008A67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devadethanr</w:t>
                                </w:r>
                                <w:r w:rsidR="003008A4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2025@mca.ajce.in</w:t>
                                </w:r>
                              </w:p>
                              <w:p w14:paraId="524872D4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2EB160" id="Text Box 152" o:spid="_x0000_s1028" type="#_x0000_t202" style="position:absolute;margin-left:18.05pt;margin-top:609.45pt;width:8in;height:11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" filled="f" stroked="f" strokeweight=".5pt">
                    <v:textbox inset="126pt,0,54pt,0">
                      <w:txbxContent>
                        <w:p w14:paraId="5222F08E" w14:textId="3ACE6EA2" w:rsidR="0058175E" w:rsidRPr="00405C13" w:rsidRDefault="008A6710" w:rsidP="007927C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</w:pPr>
                          <w:proofErr w:type="spellStart"/>
                          <w:r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  <w:t>Devadethan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  <w:t xml:space="preserve"> R</w:t>
                          </w:r>
                        </w:p>
                        <w:p w14:paraId="21734FA1" w14:textId="4574FB79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AJC20MCA-I0</w:t>
                          </w:r>
                          <w:r w:rsidR="008A6710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29</w:t>
                          </w:r>
                        </w:p>
                        <w:p w14:paraId="5FC2975F" w14:textId="00D3E3AB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INMCA2020-25 S</w:t>
                          </w:r>
                          <w:r w:rsidR="008A6710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10</w:t>
                          </w:r>
                        </w:p>
                        <w:p w14:paraId="47360714" w14:textId="5BD1D2C3" w:rsidR="00244C2F" w:rsidRDefault="00244C2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7EBA75DC" w14:textId="6475711A" w:rsidR="00076E97" w:rsidRPr="00405C13" w:rsidRDefault="008A67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devadethanr</w:t>
                          </w:r>
                          <w:r w:rsidR="003008A4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2025@mca.ajce.in</w:t>
                          </w:r>
                        </w:p>
                        <w:p w14:paraId="524872D4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sz w:val="72"/>
              <w:szCs w:val="72"/>
            </w:rPr>
            <w:br w:type="page"/>
          </w:r>
        </w:p>
      </w:sdtContent>
    </w:sdt>
    <w:p w14:paraId="52EDF928" w14:textId="77777777" w:rsidR="00076E97" w:rsidRPr="00076E97" w:rsidRDefault="00076E97" w:rsidP="00076E97">
      <w:pPr>
        <w:pStyle w:val="TOCHeading"/>
        <w:rPr>
          <w:sz w:val="56"/>
          <w:szCs w:val="48"/>
        </w:rPr>
      </w:pPr>
      <w:r>
        <w:lastRenderedPageBreak/>
        <w:t>ABSTR</w:t>
      </w:r>
      <w:r w:rsidR="00217D14">
        <w:t>A</w:t>
      </w:r>
      <w:r>
        <w:t>CT</w:t>
      </w:r>
    </w:p>
    <w:p w14:paraId="0E7C5085" w14:textId="77777777" w:rsidR="005C6D45" w:rsidRDefault="005C6D45"/>
    <w:p w14:paraId="5229C1C0" w14:textId="77777777" w:rsidR="00076E97" w:rsidRDefault="00076E97"/>
    <w:p w14:paraId="26FACEE0" w14:textId="77777777" w:rsidR="003008A4" w:rsidRPr="003008A4" w:rsidRDefault="003008A4" w:rsidP="003008A4">
      <w:pPr>
        <w:numPr>
          <w:ilvl w:val="0"/>
          <w:numId w:val="34"/>
        </w:numPr>
        <w:spacing w:before="240" w:after="240" w:line="276" w:lineRule="auto"/>
        <w:contextualSpacing/>
        <w:rPr>
          <w:rFonts w:ascii="Arial" w:eastAsia="Arial" w:hAnsi="Arial" w:cs="Arial"/>
          <w:b/>
          <w:bCs/>
          <w:sz w:val="24"/>
          <w:szCs w:val="24"/>
          <w:lang w:val="en-GB" w:eastAsia="en-IN"/>
        </w:rPr>
      </w:pPr>
      <w:r w:rsidRPr="003008A4">
        <w:rPr>
          <w:rFonts w:ascii="Arial" w:eastAsia="Arial" w:hAnsi="Arial" w:cs="Arial"/>
          <w:b/>
          <w:bCs/>
          <w:lang w:val="en-GB" w:eastAsia="en-IN"/>
        </w:rPr>
        <w:t>Abstract:</w:t>
      </w:r>
      <w:r w:rsidRPr="003008A4">
        <w:rPr>
          <w:rFonts w:ascii="Arial" w:eastAsia="Arial" w:hAnsi="Arial" w:cs="Arial"/>
          <w:b/>
          <w:bCs/>
          <w:sz w:val="24"/>
          <w:szCs w:val="24"/>
          <w:lang w:val="en-GB" w:eastAsia="en-IN"/>
        </w:rPr>
        <w:br/>
      </w:r>
    </w:p>
    <w:p w14:paraId="50B407C1" w14:textId="68B6B759" w:rsidR="003008A4" w:rsidRDefault="008A6710" w:rsidP="003008A4">
      <w:pPr>
        <w:spacing w:before="240" w:after="240" w:line="276" w:lineRule="auto"/>
        <w:ind w:left="1080"/>
        <w:contextualSpacing/>
        <w:jc w:val="both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 xml:space="preserve">This project proposes a comprehensive unified medical system for India. It integrates data sharing, appointment booking, medical record access, and a patient support chatbot. Additionally, the system utilizes machine learning to detect potential outbreaks of viral diseases and pandemics at an early stage by </w:t>
      </w:r>
      <w:proofErr w:type="spellStart"/>
      <w:r w:rsidRPr="008A6710">
        <w:rPr>
          <w:rFonts w:ascii="Arial" w:eastAsia="Arial" w:hAnsi="Arial" w:cs="Arial"/>
          <w:lang w:val="en-GB" w:eastAsia="en-IN"/>
        </w:rPr>
        <w:t>analyzing</w:t>
      </w:r>
      <w:proofErr w:type="spellEnd"/>
      <w:r w:rsidRPr="008A6710">
        <w:rPr>
          <w:rFonts w:ascii="Arial" w:eastAsia="Arial" w:hAnsi="Arial" w:cs="Arial"/>
          <w:lang w:val="en-GB" w:eastAsia="en-IN"/>
        </w:rPr>
        <w:t xml:space="preserve"> patient symptoms collected from various regions. This unified approach aims to improve public health outcomes in India by facilitating efficient healthcare delivery, data-driven disease surveillance, patient empowerment, and improved patient education through a chatbot interface. New features include AI-powered database chat for admins and hospitals, health data summarization for patients, and handwriting recognition for prescriptions by doctors.</w:t>
      </w:r>
    </w:p>
    <w:p w14:paraId="7E0AD459" w14:textId="77777777" w:rsidR="008A6710" w:rsidRPr="003008A4" w:rsidRDefault="008A6710" w:rsidP="008A6710">
      <w:pPr>
        <w:spacing w:before="240" w:after="240" w:line="276" w:lineRule="auto"/>
        <w:contextualSpacing/>
        <w:jc w:val="both"/>
        <w:rPr>
          <w:rFonts w:ascii="Arial" w:eastAsia="Arial" w:hAnsi="Arial" w:cs="Arial"/>
          <w:lang w:val="en-GB" w:eastAsia="en-IN"/>
        </w:rPr>
      </w:pPr>
    </w:p>
    <w:p w14:paraId="259A541A" w14:textId="77777777" w:rsidR="003008A4" w:rsidRPr="003008A4" w:rsidRDefault="003008A4" w:rsidP="003008A4">
      <w:pPr>
        <w:numPr>
          <w:ilvl w:val="0"/>
          <w:numId w:val="34"/>
        </w:numPr>
        <w:spacing w:before="240" w:after="240" w:line="276" w:lineRule="auto"/>
        <w:contextualSpacing/>
        <w:jc w:val="both"/>
        <w:rPr>
          <w:rFonts w:ascii="Arial" w:eastAsia="Arial" w:hAnsi="Arial" w:cs="Arial"/>
          <w:b/>
          <w:bCs/>
          <w:lang w:val="en-GB" w:eastAsia="en-IN"/>
        </w:rPr>
      </w:pPr>
      <w:r w:rsidRPr="003008A4">
        <w:rPr>
          <w:rFonts w:ascii="Arial" w:eastAsia="Arial" w:hAnsi="Arial" w:cs="Arial"/>
          <w:b/>
          <w:bCs/>
          <w:lang w:val="en-GB" w:eastAsia="en-IN"/>
        </w:rPr>
        <w:t>List of users:</w:t>
      </w:r>
    </w:p>
    <w:p w14:paraId="2C992CE2" w14:textId="77777777" w:rsidR="003008A4" w:rsidRPr="003008A4" w:rsidRDefault="003008A4" w:rsidP="008A6710">
      <w:pPr>
        <w:spacing w:before="240" w:after="240" w:line="276" w:lineRule="auto"/>
        <w:ind w:left="2160"/>
        <w:contextualSpacing/>
        <w:jc w:val="both"/>
        <w:rPr>
          <w:rFonts w:ascii="Arial" w:eastAsia="Arial" w:hAnsi="Arial" w:cs="Arial"/>
          <w:b/>
          <w:bCs/>
          <w:lang w:val="en-GB" w:eastAsia="en-IN"/>
        </w:rPr>
      </w:pPr>
    </w:p>
    <w:p w14:paraId="45DE313B" w14:textId="77777777" w:rsidR="008A6710" w:rsidRPr="008A6710" w:rsidRDefault="008A6710" w:rsidP="008A6710">
      <w:pPr>
        <w:numPr>
          <w:ilvl w:val="0"/>
          <w:numId w:val="46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Patients (All Citizens):</w:t>
      </w:r>
    </w:p>
    <w:p w14:paraId="781389BC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Register and manage profiles</w:t>
      </w:r>
    </w:p>
    <w:p w14:paraId="2097E151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Book appointments with healthcare providers</w:t>
      </w:r>
    </w:p>
    <w:p w14:paraId="7DABA92D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Access and manage personal medical records</w:t>
      </w:r>
    </w:p>
    <w:p w14:paraId="3D8631DD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Download medical certificates</w:t>
      </w:r>
    </w:p>
    <w:p w14:paraId="6033B157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Log symptoms for disease outbreak detection</w:t>
      </w:r>
    </w:p>
    <w:p w14:paraId="3A275071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Interact with the patient support chatbot for basic medical guidance and appointment scheduling</w:t>
      </w:r>
    </w:p>
    <w:p w14:paraId="1145BFDE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Access summarized health data for easier understanding of medical records</w:t>
      </w:r>
    </w:p>
    <w:p w14:paraId="3BDE5FB2" w14:textId="77777777" w:rsidR="008A6710" w:rsidRPr="008A6710" w:rsidRDefault="008A6710" w:rsidP="008A6710">
      <w:pPr>
        <w:numPr>
          <w:ilvl w:val="0"/>
          <w:numId w:val="46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Doctors:</w:t>
      </w:r>
    </w:p>
    <w:p w14:paraId="5D0A0468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Register and manage profiles</w:t>
      </w:r>
    </w:p>
    <w:p w14:paraId="6457F454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Secure access to patient medical records (with patient consent)</w:t>
      </w:r>
    </w:p>
    <w:p w14:paraId="1D451F99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Manage appointments</w:t>
      </w:r>
    </w:p>
    <w:p w14:paraId="7FD9E554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Exchange data with other healthcare providers within the system (adhering to data privacy regulations)</w:t>
      </w:r>
    </w:p>
    <w:p w14:paraId="653FC2EC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View potential disease outbreak information (restricted access level)</w:t>
      </w:r>
    </w:p>
    <w:p w14:paraId="5A25B7DE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Utilize handwriting recognition for digital transcription of prescriptions</w:t>
      </w:r>
    </w:p>
    <w:p w14:paraId="740B9B35" w14:textId="77777777" w:rsidR="008A6710" w:rsidRPr="008A6710" w:rsidRDefault="008A6710" w:rsidP="008A6710">
      <w:pPr>
        <w:numPr>
          <w:ilvl w:val="0"/>
          <w:numId w:val="46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Hospitals:</w:t>
      </w:r>
    </w:p>
    <w:p w14:paraId="7C4E3F1B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Register and manage profiles (hospital administration)</w:t>
      </w:r>
    </w:p>
    <w:p w14:paraId="60D7DC94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Manage appointments for their doctors</w:t>
      </w:r>
    </w:p>
    <w:p w14:paraId="5435F7A6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Access anonymized data for internal analytics (with proper authorization)</w:t>
      </w:r>
    </w:p>
    <w:p w14:paraId="356A8BFF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lastRenderedPageBreak/>
        <w:t>View potential disease outbreak information (restricted access level)</w:t>
      </w:r>
    </w:p>
    <w:p w14:paraId="538996AB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Utilize AI-powered database chat for internal data queries and analysis</w:t>
      </w:r>
    </w:p>
    <w:p w14:paraId="60660093" w14:textId="77777777" w:rsidR="008A6710" w:rsidRPr="008A6710" w:rsidRDefault="008A6710" w:rsidP="008A6710">
      <w:pPr>
        <w:numPr>
          <w:ilvl w:val="0"/>
          <w:numId w:val="46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Admins:</w:t>
      </w:r>
    </w:p>
    <w:p w14:paraId="4430FB2B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System administrators with the highest level of access</w:t>
      </w:r>
    </w:p>
    <w:p w14:paraId="26206C73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Manage user accounts and access levels</w:t>
      </w:r>
    </w:p>
    <w:p w14:paraId="44ED4AB9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Monitor system performance and security</w:t>
      </w:r>
    </w:p>
    <w:p w14:paraId="5E5877F7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Oversee data privacy and compliance</w:t>
      </w:r>
    </w:p>
    <w:p w14:paraId="02FF39FE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Utilize AI-powered database chat for efficient system management</w:t>
      </w:r>
    </w:p>
    <w:p w14:paraId="14607109" w14:textId="77777777" w:rsidR="008A6710" w:rsidRPr="008A6710" w:rsidRDefault="008A6710" w:rsidP="008A6710">
      <w:pPr>
        <w:numPr>
          <w:ilvl w:val="0"/>
          <w:numId w:val="46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Main Users with Access to Health Symptoms and Outbreak Findings (Restricted Access):</w:t>
      </w:r>
    </w:p>
    <w:p w14:paraId="52DD1CBE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Public health officials</w:t>
      </w:r>
    </w:p>
    <w:p w14:paraId="07A497E4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Epidemiologists</w:t>
      </w:r>
    </w:p>
    <w:p w14:paraId="5063CAC3" w14:textId="77777777" w:rsidR="008A6710" w:rsidRPr="008A6710" w:rsidRDefault="008A6710" w:rsidP="008A6710">
      <w:pPr>
        <w:numPr>
          <w:ilvl w:val="1"/>
          <w:numId w:val="46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Authorized researchers (with additional access controls)</w:t>
      </w:r>
    </w:p>
    <w:p w14:paraId="4D32A550" w14:textId="77777777" w:rsidR="003008A4" w:rsidRPr="003008A4" w:rsidRDefault="003008A4" w:rsidP="003008A4">
      <w:pPr>
        <w:spacing w:before="240" w:after="240" w:line="276" w:lineRule="auto"/>
        <w:ind w:left="2880"/>
        <w:contextualSpacing/>
        <w:jc w:val="both"/>
        <w:rPr>
          <w:rFonts w:ascii="Arial" w:eastAsia="Arial" w:hAnsi="Arial" w:cs="Arial"/>
          <w:b/>
          <w:bCs/>
          <w:lang w:val="en-GB" w:eastAsia="en-IN"/>
        </w:rPr>
      </w:pPr>
    </w:p>
    <w:p w14:paraId="2AFCBCF7" w14:textId="77777777" w:rsidR="003008A4" w:rsidRPr="003008A4" w:rsidRDefault="003008A4" w:rsidP="003008A4">
      <w:pPr>
        <w:numPr>
          <w:ilvl w:val="0"/>
          <w:numId w:val="34"/>
        </w:numPr>
        <w:spacing w:before="240" w:after="240" w:line="276" w:lineRule="auto"/>
        <w:contextualSpacing/>
        <w:jc w:val="both"/>
        <w:rPr>
          <w:rFonts w:ascii="Arial" w:eastAsia="Arial" w:hAnsi="Arial" w:cs="Arial"/>
          <w:b/>
          <w:bCs/>
          <w:lang w:val="en-GB" w:eastAsia="en-IN"/>
        </w:rPr>
      </w:pPr>
      <w:r w:rsidRPr="003008A4">
        <w:rPr>
          <w:rFonts w:ascii="Arial" w:eastAsia="Arial" w:hAnsi="Arial" w:cs="Arial"/>
          <w:b/>
          <w:bCs/>
          <w:lang w:val="en-GB" w:eastAsia="en-IN"/>
        </w:rPr>
        <w:t>Modules:</w:t>
      </w:r>
    </w:p>
    <w:p w14:paraId="72993AC5" w14:textId="77777777" w:rsidR="008A6710" w:rsidRPr="008A6710" w:rsidRDefault="008A6710" w:rsidP="008A6710">
      <w:pPr>
        <w:numPr>
          <w:ilvl w:val="0"/>
          <w:numId w:val="47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Patient Portal:</w:t>
      </w:r>
    </w:p>
    <w:p w14:paraId="7B709272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User registration and login</w:t>
      </w:r>
    </w:p>
    <w:p w14:paraId="28AF1B6C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Appointment booking and management</w:t>
      </w:r>
    </w:p>
    <w:p w14:paraId="60BBC963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Secure access to personal medical records (including prescriptions, lab results, medical history)</w:t>
      </w:r>
    </w:p>
    <w:p w14:paraId="1F29BBED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Downloadable medical certificates</w:t>
      </w:r>
    </w:p>
    <w:p w14:paraId="1F1B2839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Symptom logging for disease outbreak detection</w:t>
      </w:r>
    </w:p>
    <w:p w14:paraId="6FE2E43A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Health data summarization for simplified patient understanding</w:t>
      </w:r>
    </w:p>
    <w:p w14:paraId="6E5A76E2" w14:textId="77777777" w:rsidR="008A6710" w:rsidRPr="008A6710" w:rsidRDefault="008A6710" w:rsidP="008A6710">
      <w:pPr>
        <w:numPr>
          <w:ilvl w:val="0"/>
          <w:numId w:val="47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Healthcare Provider Portal:</w:t>
      </w:r>
    </w:p>
    <w:p w14:paraId="1F8FB902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User registration and login (for doctors, nurses, etc.)</w:t>
      </w:r>
    </w:p>
    <w:p w14:paraId="67B953C5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Secure access to patient medical records (with patient consent)</w:t>
      </w:r>
    </w:p>
    <w:p w14:paraId="4BCFA8CC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Appointment management</w:t>
      </w:r>
    </w:p>
    <w:p w14:paraId="788B7A17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Data exchange with other healthcare providers within the system (adhering to data privacy regulations)</w:t>
      </w:r>
    </w:p>
    <w:p w14:paraId="19D7B859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Handwriting recognition for digital transcription of prescriptions</w:t>
      </w:r>
    </w:p>
    <w:p w14:paraId="03C7E8B5" w14:textId="77777777" w:rsidR="008A6710" w:rsidRPr="008A6710" w:rsidRDefault="008A6710" w:rsidP="008A6710">
      <w:pPr>
        <w:numPr>
          <w:ilvl w:val="0"/>
          <w:numId w:val="47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Unified Health Data Platform:</w:t>
      </w:r>
    </w:p>
    <w:p w14:paraId="273707FA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Standardized data storage for medical records</w:t>
      </w:r>
    </w:p>
    <w:p w14:paraId="0539B959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Secure data exchange between patient portals, healthcare provider portals, and disease outbreak detection module</w:t>
      </w:r>
    </w:p>
    <w:p w14:paraId="12882F4D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User authentication and authorization</w:t>
      </w:r>
    </w:p>
    <w:p w14:paraId="0D8B57A5" w14:textId="77777777" w:rsidR="008A6710" w:rsidRPr="008A6710" w:rsidRDefault="008A6710" w:rsidP="008A6710">
      <w:pPr>
        <w:numPr>
          <w:ilvl w:val="0"/>
          <w:numId w:val="47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Disease Outbreak Detection Module:</w:t>
      </w:r>
    </w:p>
    <w:p w14:paraId="35AE1109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Real-time data collection and analysis of patient symptoms from various regions</w:t>
      </w:r>
    </w:p>
    <w:p w14:paraId="71D053AB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Machine learning algorithms for anomaly detection to identify potential disease outbreaks</w:t>
      </w:r>
    </w:p>
    <w:p w14:paraId="6026B94F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Alert generation for public health authorities</w:t>
      </w:r>
    </w:p>
    <w:p w14:paraId="48A00502" w14:textId="77777777" w:rsidR="008A6710" w:rsidRPr="008A6710" w:rsidRDefault="008A6710" w:rsidP="008A6710">
      <w:pPr>
        <w:numPr>
          <w:ilvl w:val="0"/>
          <w:numId w:val="47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Patient Support Chatbot:</w:t>
      </w:r>
    </w:p>
    <w:p w14:paraId="3DECFA7D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Answer frequently asked medical questions</w:t>
      </w:r>
    </w:p>
    <w:p w14:paraId="4752624E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lastRenderedPageBreak/>
        <w:t>Guide patients towards appropriate resources within the system (e.g., booking appointments, symptom logging)</w:t>
      </w:r>
    </w:p>
    <w:p w14:paraId="3E921C75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Provide basic health information and self-care guidance</w:t>
      </w:r>
    </w:p>
    <w:p w14:paraId="065A9158" w14:textId="77777777" w:rsidR="008A6710" w:rsidRPr="008A6710" w:rsidRDefault="008A6710" w:rsidP="008A6710">
      <w:pPr>
        <w:numPr>
          <w:ilvl w:val="0"/>
          <w:numId w:val="47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AI-Powered Database Chat Module:</w:t>
      </w:r>
    </w:p>
    <w:p w14:paraId="5B869277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Enable admins and hospital staff to query system databases using natural language</w:t>
      </w:r>
    </w:p>
    <w:p w14:paraId="54ADD398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Summarize and visualize complex data for actionable insights</w:t>
      </w:r>
    </w:p>
    <w:p w14:paraId="2B9B4B6E" w14:textId="77777777" w:rsidR="008A6710" w:rsidRPr="008A6710" w:rsidRDefault="008A6710" w:rsidP="008A6710">
      <w:pPr>
        <w:numPr>
          <w:ilvl w:val="0"/>
          <w:numId w:val="47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Additional Features (to be explored):</w:t>
      </w:r>
    </w:p>
    <w:p w14:paraId="7FA9934C" w14:textId="77777777" w:rsidR="008A6710" w:rsidRP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Telemedicine integration for remote consultations</w:t>
      </w:r>
    </w:p>
    <w:p w14:paraId="2784D0BC" w14:textId="77777777" w:rsidR="008A6710" w:rsidRDefault="008A6710" w:rsidP="008A6710">
      <w:pPr>
        <w:numPr>
          <w:ilvl w:val="1"/>
          <w:numId w:val="47"/>
        </w:num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AI-powered chatbots for patient self-service and basic medical guidance</w:t>
      </w:r>
    </w:p>
    <w:p w14:paraId="4FB1488C" w14:textId="77777777" w:rsidR="008A6710" w:rsidRPr="008A6710" w:rsidRDefault="008A6710" w:rsidP="008A6710">
      <w:pPr>
        <w:spacing w:before="0" w:line="276" w:lineRule="auto"/>
        <w:ind w:left="2160"/>
        <w:rPr>
          <w:rFonts w:ascii="Arial" w:eastAsia="Arial" w:hAnsi="Arial" w:cs="Arial"/>
          <w:lang w:val="en-GB" w:eastAsia="en-IN"/>
        </w:rPr>
      </w:pPr>
    </w:p>
    <w:p w14:paraId="2D48752B" w14:textId="77777777" w:rsidR="008A6710" w:rsidRPr="008A6710" w:rsidRDefault="008A6710" w:rsidP="008A6710">
      <w:pPr>
        <w:numPr>
          <w:ilvl w:val="0"/>
          <w:numId w:val="48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References of Similar Features</w:t>
      </w:r>
    </w:p>
    <w:p w14:paraId="4FC3C74A" w14:textId="77777777" w:rsidR="008A6710" w:rsidRPr="008A6710" w:rsidRDefault="008A6710" w:rsidP="008A6710">
      <w:pPr>
        <w:numPr>
          <w:ilvl w:val="0"/>
          <w:numId w:val="49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Unified Health Interface (UHI):</w:t>
      </w:r>
      <w:r w:rsidRPr="008A6710">
        <w:rPr>
          <w:rFonts w:ascii="Arial" w:eastAsia="Arial" w:hAnsi="Arial" w:cs="Arial"/>
          <w:lang w:val="en-GB" w:eastAsia="en-IN"/>
        </w:rPr>
        <w:t xml:space="preserve"> India's Ayushman Bharat Digital Mission (ABDM) initiative with UHI can serve as a foundation for data sharing within the system</w:t>
      </w:r>
      <w:hyperlink r:id="rId13" w:history="1">
        <w:r w:rsidRPr="008A6710">
          <w:rPr>
            <w:rFonts w:ascii="Arial" w:eastAsia="Arial" w:hAnsi="Arial" w:cs="Arial"/>
            <w:lang w:val="en-GB" w:eastAsia="en-IN"/>
          </w:rPr>
          <w:t xml:space="preserve"> </w:t>
        </w:r>
      </w:hyperlink>
      <w:hyperlink r:id="rId14" w:history="1">
        <w:r w:rsidRPr="008A6710">
          <w:rPr>
            <w:rFonts w:ascii="Arial" w:eastAsia="Arial" w:hAnsi="Arial" w:cs="Arial"/>
            <w:color w:val="1155CC"/>
            <w:u w:val="single"/>
            <w:lang w:val="en-GB" w:eastAsia="en-IN"/>
          </w:rPr>
          <w:t>https://uhi.abdm.gov.in/</w:t>
        </w:r>
      </w:hyperlink>
      <w:r w:rsidRPr="008A6710">
        <w:rPr>
          <w:rFonts w:ascii="Arial" w:eastAsia="Arial" w:hAnsi="Arial" w:cs="Arial"/>
          <w:lang w:val="en-GB" w:eastAsia="en-IN"/>
        </w:rPr>
        <w:t>.</w:t>
      </w:r>
    </w:p>
    <w:p w14:paraId="24C14577" w14:textId="77777777" w:rsidR="008A6710" w:rsidRDefault="008A6710" w:rsidP="008A6710">
      <w:pPr>
        <w:numPr>
          <w:ilvl w:val="0"/>
          <w:numId w:val="49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HL7 FHIR:</w:t>
      </w:r>
      <w:r w:rsidRPr="008A6710">
        <w:rPr>
          <w:rFonts w:ascii="Arial" w:eastAsia="Arial" w:hAnsi="Arial" w:cs="Arial"/>
          <w:lang w:val="en-GB" w:eastAsia="en-IN"/>
        </w:rPr>
        <w:t xml:space="preserve"> A standard format for healthcare data exchange can be adopted for data standardization within the platform</w:t>
      </w:r>
      <w:hyperlink r:id="rId15" w:history="1">
        <w:r w:rsidRPr="008A6710">
          <w:rPr>
            <w:rFonts w:ascii="Arial" w:eastAsia="Arial" w:hAnsi="Arial" w:cs="Arial"/>
            <w:lang w:val="en-GB" w:eastAsia="en-IN"/>
          </w:rPr>
          <w:t xml:space="preserve"> </w:t>
        </w:r>
      </w:hyperlink>
      <w:hyperlink r:id="rId16" w:history="1">
        <w:r w:rsidRPr="008A6710">
          <w:rPr>
            <w:rFonts w:ascii="Arial" w:eastAsia="Arial" w:hAnsi="Arial" w:cs="Arial"/>
            <w:color w:val="1155CC"/>
            <w:u w:val="single"/>
            <w:lang w:val="en-GB" w:eastAsia="en-IN"/>
          </w:rPr>
          <w:t>https://hl7.org/</w:t>
        </w:r>
      </w:hyperlink>
      <w:r w:rsidRPr="008A6710">
        <w:rPr>
          <w:rFonts w:ascii="Arial" w:eastAsia="Arial" w:hAnsi="Arial" w:cs="Arial"/>
          <w:lang w:val="en-GB" w:eastAsia="en-IN"/>
        </w:rPr>
        <w:t>.</w:t>
      </w:r>
    </w:p>
    <w:p w14:paraId="26F2DFD5" w14:textId="77777777" w:rsidR="008A6710" w:rsidRPr="008A6710" w:rsidRDefault="008A6710" w:rsidP="008A6710">
      <w:p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</w:p>
    <w:p w14:paraId="2592A912" w14:textId="77777777" w:rsidR="008A6710" w:rsidRPr="008A6710" w:rsidRDefault="008A6710" w:rsidP="008A6710">
      <w:pPr>
        <w:numPr>
          <w:ilvl w:val="0"/>
          <w:numId w:val="50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lang w:val="en-GB" w:eastAsia="en-IN"/>
        </w:rPr>
        <w:t>Unique Features</w:t>
      </w:r>
    </w:p>
    <w:p w14:paraId="066CCBEB" w14:textId="77777777" w:rsidR="008A6710" w:rsidRPr="008A6710" w:rsidRDefault="008A6710" w:rsidP="008A6710">
      <w:pPr>
        <w:numPr>
          <w:ilvl w:val="0"/>
          <w:numId w:val="51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Pandemic/Viral Disease Early Detection:</w:t>
      </w:r>
      <w:r w:rsidRPr="008A6710">
        <w:rPr>
          <w:rFonts w:ascii="Arial" w:eastAsia="Arial" w:hAnsi="Arial" w:cs="Arial"/>
          <w:lang w:val="en-GB" w:eastAsia="en-IN"/>
        </w:rPr>
        <w:t xml:space="preserve"> This system leverages machine learning for real-time analysis of patient symptoms to detect potential outbreaks at an early stage.</w:t>
      </w:r>
    </w:p>
    <w:p w14:paraId="16D7A893" w14:textId="77777777" w:rsidR="008A6710" w:rsidRPr="008A6710" w:rsidRDefault="008A6710" w:rsidP="008A6710">
      <w:pPr>
        <w:numPr>
          <w:ilvl w:val="0"/>
          <w:numId w:val="51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Easy Health Data Transfer:</w:t>
      </w:r>
      <w:r w:rsidRPr="008A6710">
        <w:rPr>
          <w:rFonts w:ascii="Arial" w:eastAsia="Arial" w:hAnsi="Arial" w:cs="Arial"/>
          <w:lang w:val="en-GB" w:eastAsia="en-IN"/>
        </w:rPr>
        <w:t xml:space="preserve"> Secure data exchange between healthcare providers facilitates seamless patient care transitions.</w:t>
      </w:r>
    </w:p>
    <w:p w14:paraId="6A6ADDB3" w14:textId="77777777" w:rsidR="008A6710" w:rsidRPr="008A6710" w:rsidRDefault="008A6710" w:rsidP="008A6710">
      <w:pPr>
        <w:numPr>
          <w:ilvl w:val="0"/>
          <w:numId w:val="51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Patient-Centric Design:</w:t>
      </w:r>
      <w:r w:rsidRPr="008A6710">
        <w:rPr>
          <w:rFonts w:ascii="Arial" w:eastAsia="Arial" w:hAnsi="Arial" w:cs="Arial"/>
          <w:lang w:val="en-GB" w:eastAsia="en-IN"/>
        </w:rPr>
        <w:t xml:space="preserve"> Patients have easy access and control over their medical records, empowering them to manage their health information.</w:t>
      </w:r>
    </w:p>
    <w:p w14:paraId="20C8151D" w14:textId="77777777" w:rsidR="008A6710" w:rsidRPr="008A6710" w:rsidRDefault="008A6710" w:rsidP="008A6710">
      <w:pPr>
        <w:numPr>
          <w:ilvl w:val="0"/>
          <w:numId w:val="51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AI-Powered Chatbot for Patient Support:</w:t>
      </w:r>
      <w:r w:rsidRPr="008A6710">
        <w:rPr>
          <w:rFonts w:ascii="Arial" w:eastAsia="Arial" w:hAnsi="Arial" w:cs="Arial"/>
          <w:lang w:val="en-GB" w:eastAsia="en-IN"/>
        </w:rPr>
        <w:t xml:space="preserve"> The chatbot provides patients with convenient access to basic medical guidance and assistance navigating the system.</w:t>
      </w:r>
    </w:p>
    <w:p w14:paraId="36DEC164" w14:textId="77777777" w:rsidR="008A6710" w:rsidRPr="008A6710" w:rsidRDefault="008A6710" w:rsidP="008A6710">
      <w:pPr>
        <w:numPr>
          <w:ilvl w:val="0"/>
          <w:numId w:val="51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Handwriting Recognition for Prescriptions:</w:t>
      </w:r>
      <w:r w:rsidRPr="008A6710">
        <w:rPr>
          <w:rFonts w:ascii="Arial" w:eastAsia="Arial" w:hAnsi="Arial" w:cs="Arial"/>
          <w:lang w:val="en-GB" w:eastAsia="en-IN"/>
        </w:rPr>
        <w:t xml:space="preserve"> Enables doctors to digitally transcribe handwritten prescriptions, reducing errors and enhancing recordkeeping.</w:t>
      </w:r>
    </w:p>
    <w:p w14:paraId="1AADFA96" w14:textId="77777777" w:rsidR="008A6710" w:rsidRPr="008A6710" w:rsidRDefault="008A6710" w:rsidP="008A6710">
      <w:pPr>
        <w:numPr>
          <w:ilvl w:val="0"/>
          <w:numId w:val="51"/>
        </w:numPr>
        <w:spacing w:before="0" w:line="276" w:lineRule="auto"/>
        <w:ind w:left="1440"/>
        <w:rPr>
          <w:rFonts w:ascii="Arial" w:eastAsia="Arial" w:hAnsi="Arial" w:cs="Arial"/>
          <w:lang w:val="en-GB" w:eastAsia="en-IN"/>
        </w:rPr>
      </w:pPr>
      <w:r w:rsidRPr="008A6710">
        <w:rPr>
          <w:rFonts w:ascii="Arial" w:eastAsia="Arial" w:hAnsi="Arial" w:cs="Arial"/>
          <w:b/>
          <w:lang w:val="en-GB" w:eastAsia="en-IN"/>
        </w:rPr>
        <w:t>AI-Powered Database Chat:</w:t>
      </w:r>
      <w:r w:rsidRPr="008A6710">
        <w:rPr>
          <w:rFonts w:ascii="Arial" w:eastAsia="Arial" w:hAnsi="Arial" w:cs="Arial"/>
          <w:lang w:val="en-GB" w:eastAsia="en-IN"/>
        </w:rPr>
        <w:t xml:space="preserve"> Facilitates efficient querying and data analysis for system admins and hospitals.</w:t>
      </w:r>
    </w:p>
    <w:p w14:paraId="28DFAC2F" w14:textId="77777777" w:rsidR="003008A4" w:rsidRPr="003008A4" w:rsidRDefault="003008A4" w:rsidP="003008A4">
      <w:pPr>
        <w:spacing w:before="240" w:after="240" w:line="276" w:lineRule="auto"/>
        <w:ind w:left="2880"/>
        <w:contextualSpacing/>
        <w:jc w:val="both"/>
        <w:rPr>
          <w:rFonts w:ascii="Arial" w:eastAsia="Arial" w:hAnsi="Arial" w:cs="Arial"/>
          <w:b/>
          <w:bCs/>
          <w:lang w:val="en-GB" w:eastAsia="en-IN"/>
        </w:rPr>
      </w:pPr>
    </w:p>
    <w:p w14:paraId="27DD3E73" w14:textId="77777777" w:rsidR="003008A4" w:rsidRPr="003008A4" w:rsidRDefault="003008A4" w:rsidP="003008A4">
      <w:pPr>
        <w:spacing w:before="240" w:after="240" w:line="276" w:lineRule="auto"/>
        <w:jc w:val="both"/>
        <w:rPr>
          <w:rFonts w:ascii="Arial" w:eastAsia="Arial" w:hAnsi="Arial" w:cs="Arial"/>
          <w:b/>
          <w:bCs/>
          <w:lang w:val="en-GB" w:eastAsia="en-IN"/>
        </w:rPr>
      </w:pPr>
      <w:r w:rsidRPr="003008A4">
        <w:rPr>
          <w:rFonts w:ascii="Arial" w:eastAsia="Arial" w:hAnsi="Arial" w:cs="Arial"/>
          <w:b/>
          <w:bCs/>
          <w:lang w:val="en-GB" w:eastAsia="en-IN"/>
        </w:rPr>
        <w:t xml:space="preserve">                     Tools used:</w:t>
      </w:r>
    </w:p>
    <w:p w14:paraId="25072584" w14:textId="77777777" w:rsidR="008A6710" w:rsidRPr="008A6710" w:rsidRDefault="008A6710" w:rsidP="008A6710">
      <w:pPr>
        <w:numPr>
          <w:ilvl w:val="0"/>
          <w:numId w:val="52"/>
        </w:numPr>
        <w:rPr>
          <w:rFonts w:ascii="Arial" w:eastAsia="Arial" w:hAnsi="Arial" w:cs="Arial"/>
          <w:sz w:val="20"/>
          <w:szCs w:val="20"/>
          <w:lang w:val="en-GB" w:eastAsia="en-IN"/>
        </w:rPr>
      </w:pPr>
      <w:r w:rsidRPr="008A6710">
        <w:rPr>
          <w:rFonts w:ascii="Arial" w:eastAsia="Arial" w:hAnsi="Arial" w:cs="Arial"/>
          <w:b/>
          <w:sz w:val="20"/>
          <w:szCs w:val="20"/>
          <w:lang w:val="en-GB" w:eastAsia="en-IN"/>
        </w:rPr>
        <w:t>Frontend:</w:t>
      </w:r>
      <w:r w:rsidRPr="008A6710">
        <w:rPr>
          <w:rFonts w:ascii="Arial" w:eastAsia="Arial" w:hAnsi="Arial" w:cs="Arial"/>
          <w:sz w:val="20"/>
          <w:szCs w:val="20"/>
          <w:lang w:val="en-GB" w:eastAsia="en-IN"/>
        </w:rPr>
        <w:t xml:space="preserve"> Bootstrap, Jinja</w:t>
      </w:r>
    </w:p>
    <w:p w14:paraId="1E36F20D" w14:textId="77777777" w:rsidR="008A6710" w:rsidRPr="008A6710" w:rsidRDefault="008A6710" w:rsidP="008A6710">
      <w:pPr>
        <w:numPr>
          <w:ilvl w:val="0"/>
          <w:numId w:val="52"/>
        </w:numPr>
        <w:rPr>
          <w:rFonts w:ascii="Arial" w:eastAsia="Arial" w:hAnsi="Arial" w:cs="Arial"/>
          <w:sz w:val="20"/>
          <w:szCs w:val="20"/>
          <w:lang w:val="en-GB" w:eastAsia="en-IN"/>
        </w:rPr>
      </w:pPr>
      <w:r w:rsidRPr="008A6710">
        <w:rPr>
          <w:rFonts w:ascii="Arial" w:eastAsia="Arial" w:hAnsi="Arial" w:cs="Arial"/>
          <w:b/>
          <w:sz w:val="20"/>
          <w:szCs w:val="20"/>
          <w:lang w:val="en-GB" w:eastAsia="en-IN"/>
        </w:rPr>
        <w:t>Backend:</w:t>
      </w:r>
      <w:r w:rsidRPr="008A6710">
        <w:rPr>
          <w:rFonts w:ascii="Arial" w:eastAsia="Arial" w:hAnsi="Arial" w:cs="Arial"/>
          <w:sz w:val="20"/>
          <w:szCs w:val="20"/>
          <w:lang w:val="en-GB" w:eastAsia="en-IN"/>
        </w:rPr>
        <w:t xml:space="preserve"> Flask Server and API, Lang-Graph agentic framework</w:t>
      </w:r>
    </w:p>
    <w:p w14:paraId="3CF09FEF" w14:textId="77777777" w:rsidR="008A6710" w:rsidRPr="008A6710" w:rsidRDefault="008A6710" w:rsidP="008A6710">
      <w:pPr>
        <w:numPr>
          <w:ilvl w:val="0"/>
          <w:numId w:val="52"/>
        </w:numPr>
        <w:rPr>
          <w:rFonts w:ascii="Arial" w:eastAsia="Arial" w:hAnsi="Arial" w:cs="Arial"/>
          <w:sz w:val="20"/>
          <w:szCs w:val="20"/>
          <w:lang w:val="en-GB" w:eastAsia="en-IN"/>
        </w:rPr>
      </w:pPr>
      <w:r w:rsidRPr="008A6710">
        <w:rPr>
          <w:rFonts w:ascii="Arial" w:eastAsia="Arial" w:hAnsi="Arial" w:cs="Arial"/>
          <w:b/>
          <w:sz w:val="20"/>
          <w:szCs w:val="20"/>
          <w:lang w:val="en-GB" w:eastAsia="en-IN"/>
        </w:rPr>
        <w:t>Database:</w:t>
      </w:r>
      <w:r w:rsidRPr="008A6710">
        <w:rPr>
          <w:rFonts w:ascii="Arial" w:eastAsia="Arial" w:hAnsi="Arial" w:cs="Arial"/>
          <w:sz w:val="20"/>
          <w:szCs w:val="20"/>
          <w:lang w:val="en-GB" w:eastAsia="en-IN"/>
        </w:rPr>
        <w:t xml:space="preserve"> MongoDB (NoSQL)</w:t>
      </w:r>
    </w:p>
    <w:p w14:paraId="76346B0A" w14:textId="77777777" w:rsidR="008A6710" w:rsidRPr="008A6710" w:rsidRDefault="008A6710" w:rsidP="008A6710">
      <w:pPr>
        <w:numPr>
          <w:ilvl w:val="0"/>
          <w:numId w:val="52"/>
        </w:numPr>
        <w:rPr>
          <w:rFonts w:ascii="Arial" w:eastAsia="Arial" w:hAnsi="Arial" w:cs="Arial"/>
          <w:sz w:val="20"/>
          <w:szCs w:val="20"/>
          <w:lang w:val="en-GB" w:eastAsia="en-IN"/>
        </w:rPr>
      </w:pPr>
      <w:r w:rsidRPr="008A6710">
        <w:rPr>
          <w:rFonts w:ascii="Arial" w:eastAsia="Arial" w:hAnsi="Arial" w:cs="Arial"/>
          <w:b/>
          <w:sz w:val="20"/>
          <w:szCs w:val="20"/>
          <w:lang w:val="en-GB" w:eastAsia="en-IN"/>
        </w:rPr>
        <w:t>LLM Host:</w:t>
      </w:r>
      <w:r w:rsidRPr="008A6710">
        <w:rPr>
          <w:rFonts w:ascii="Arial" w:eastAsia="Arial" w:hAnsi="Arial" w:cs="Arial"/>
          <w:sz w:val="20"/>
          <w:szCs w:val="20"/>
          <w:lang w:val="en-GB" w:eastAsia="en-IN"/>
        </w:rPr>
        <w:t xml:space="preserve"> </w:t>
      </w:r>
      <w:proofErr w:type="spellStart"/>
      <w:r w:rsidRPr="008A6710">
        <w:rPr>
          <w:rFonts w:ascii="Arial" w:eastAsia="Arial" w:hAnsi="Arial" w:cs="Arial"/>
          <w:sz w:val="20"/>
          <w:szCs w:val="20"/>
          <w:lang w:val="en-GB" w:eastAsia="en-IN"/>
        </w:rPr>
        <w:t>Runpod</w:t>
      </w:r>
      <w:proofErr w:type="spellEnd"/>
      <w:r w:rsidRPr="008A6710">
        <w:rPr>
          <w:rFonts w:ascii="Arial" w:eastAsia="Arial" w:hAnsi="Arial" w:cs="Arial"/>
          <w:sz w:val="20"/>
          <w:szCs w:val="20"/>
          <w:lang w:val="en-GB" w:eastAsia="en-IN"/>
        </w:rPr>
        <w:t xml:space="preserve"> and </w:t>
      </w:r>
      <w:proofErr w:type="spellStart"/>
      <w:r w:rsidRPr="008A6710">
        <w:rPr>
          <w:rFonts w:ascii="Arial" w:eastAsia="Arial" w:hAnsi="Arial" w:cs="Arial"/>
          <w:sz w:val="20"/>
          <w:szCs w:val="20"/>
          <w:lang w:val="en-GB" w:eastAsia="en-IN"/>
        </w:rPr>
        <w:t>Vllm</w:t>
      </w:r>
      <w:proofErr w:type="spellEnd"/>
    </w:p>
    <w:p w14:paraId="574E75DE" w14:textId="77777777" w:rsidR="00076E97" w:rsidRDefault="00076E97"/>
    <w:p w14:paraId="780CB690" w14:textId="77777777" w:rsidR="00076E97" w:rsidRDefault="00076E97"/>
    <w:p w14:paraId="72FDC02E" w14:textId="77777777" w:rsidR="00076E97" w:rsidRDefault="00076E97"/>
    <w:p w14:paraId="0BC28752" w14:textId="77777777" w:rsidR="00076E97" w:rsidRDefault="00076E97"/>
    <w:p w14:paraId="7354D8C9" w14:textId="77777777" w:rsidR="006D2446" w:rsidRPr="006D2446" w:rsidRDefault="006D2446" w:rsidP="006D2446"/>
    <w:sectPr w:rsidR="006D2446" w:rsidRPr="006D2446" w:rsidSect="00076E97">
      <w:headerReference w:type="default" r:id="rId17"/>
      <w:footerReference w:type="default" r:id="rId18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AA675E" w14:textId="77777777" w:rsidR="00B75DF6" w:rsidRDefault="00B75DF6">
      <w:pPr>
        <w:spacing w:line="240" w:lineRule="auto"/>
      </w:pPr>
      <w:r>
        <w:separator/>
      </w:r>
    </w:p>
  </w:endnote>
  <w:endnote w:type="continuationSeparator" w:id="0">
    <w:p w14:paraId="70D8473E" w14:textId="77777777" w:rsidR="00B75DF6" w:rsidRDefault="00B75DF6">
      <w:pPr>
        <w:spacing w:line="240" w:lineRule="auto"/>
      </w:pPr>
      <w:r>
        <w:continuationSeparator/>
      </w:r>
    </w:p>
  </w:endnote>
  <w:endnote w:type="continuationNotice" w:id="1">
    <w:p w14:paraId="7EE304A0" w14:textId="77777777" w:rsidR="00B75DF6" w:rsidRDefault="00B75DF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2186409"/>
      <w:docPartObj>
        <w:docPartGallery w:val="Page Numbers (Bottom of Page)"/>
        <w:docPartUnique/>
      </w:docPartObj>
    </w:sdtPr>
    <w:sdtContent>
      <w:p w14:paraId="33ABD9D7" w14:textId="77777777" w:rsidR="005C6D45" w:rsidRDefault="0039035C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0" locked="0" layoutInCell="1" allowOverlap="1" wp14:anchorId="73AA5C2B" wp14:editId="699EDE58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3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62D0CE71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A9FB24" w14:textId="77777777" w:rsidR="00B75DF6" w:rsidRDefault="00B75DF6">
      <w:pPr>
        <w:spacing w:line="240" w:lineRule="auto"/>
      </w:pPr>
      <w:r>
        <w:separator/>
      </w:r>
    </w:p>
  </w:footnote>
  <w:footnote w:type="continuationSeparator" w:id="0">
    <w:p w14:paraId="7D9666E6" w14:textId="77777777" w:rsidR="00B75DF6" w:rsidRDefault="00B75DF6">
      <w:pPr>
        <w:spacing w:line="240" w:lineRule="auto"/>
      </w:pPr>
      <w:r>
        <w:continuationSeparator/>
      </w:r>
    </w:p>
  </w:footnote>
  <w:footnote w:type="continuationNotice" w:id="1">
    <w:p w14:paraId="46A127C6" w14:textId="77777777" w:rsidR="00B75DF6" w:rsidRDefault="00B75DF6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A094E" w14:textId="54882DBB" w:rsidR="0039035C" w:rsidRDefault="0039035C" w:rsidP="0039035C">
    <w:pPr>
      <w:pStyle w:val="Header"/>
      <w:jc w:val="right"/>
    </w:pPr>
    <w:r>
      <w:t>AJC20MCA-I0</w:t>
    </w:r>
    <w:r w:rsidR="008A6710">
      <w:t>29</w:t>
    </w:r>
    <w:r w:rsidR="003008A4">
      <w:t xml:space="preserve"> </w:t>
    </w:r>
    <w:proofErr w:type="spellStart"/>
    <w:r w:rsidR="008A6710">
      <w:t>Devadethan</w:t>
    </w:r>
    <w:proofErr w:type="spellEnd"/>
    <w:r w:rsidR="008A6710">
      <w:t xml:space="preserve"> 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C41B83"/>
    <w:multiLevelType w:val="multilevel"/>
    <w:tmpl w:val="5668383A"/>
    <w:lvl w:ilvl="0">
      <w:start w:val="4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3B05BB"/>
    <w:multiLevelType w:val="hybridMultilevel"/>
    <w:tmpl w:val="311EB76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27346E6"/>
    <w:multiLevelType w:val="multilevel"/>
    <w:tmpl w:val="5400D702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35624022"/>
    <w:multiLevelType w:val="hybridMultilevel"/>
    <w:tmpl w:val="4FA03A2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76560A5"/>
    <w:multiLevelType w:val="multilevel"/>
    <w:tmpl w:val="D432394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922030D"/>
    <w:multiLevelType w:val="hybridMultilevel"/>
    <w:tmpl w:val="68B683DC"/>
    <w:lvl w:ilvl="0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41D95A77"/>
    <w:multiLevelType w:val="hybridMultilevel"/>
    <w:tmpl w:val="8BFE323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B8574D"/>
    <w:multiLevelType w:val="multilevel"/>
    <w:tmpl w:val="BFF822C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6F9709C"/>
    <w:multiLevelType w:val="hybridMultilevel"/>
    <w:tmpl w:val="AED81FC2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B8E48C8"/>
    <w:multiLevelType w:val="hybridMultilevel"/>
    <w:tmpl w:val="A816BF52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E7A50F4"/>
    <w:multiLevelType w:val="hybridMultilevel"/>
    <w:tmpl w:val="F2CE5F08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51C659D2"/>
    <w:multiLevelType w:val="hybridMultilevel"/>
    <w:tmpl w:val="DB8653A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51E5059A"/>
    <w:multiLevelType w:val="multilevel"/>
    <w:tmpl w:val="31BC499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5A2301"/>
    <w:multiLevelType w:val="multilevel"/>
    <w:tmpl w:val="199830E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4094703"/>
    <w:multiLevelType w:val="hybridMultilevel"/>
    <w:tmpl w:val="872E5C6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7525BC9"/>
    <w:multiLevelType w:val="hybridMultilevel"/>
    <w:tmpl w:val="8896486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1" w15:restartNumberingAfterBreak="0">
    <w:nsid w:val="79017FD2"/>
    <w:multiLevelType w:val="multilevel"/>
    <w:tmpl w:val="C16600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3" w15:restartNumberingAfterBreak="0">
    <w:nsid w:val="7BA416CC"/>
    <w:multiLevelType w:val="hybridMultilevel"/>
    <w:tmpl w:val="9EBACBAA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860857"/>
    <w:multiLevelType w:val="hybridMultilevel"/>
    <w:tmpl w:val="0D606DB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82343369">
    <w:abstractNumId w:val="32"/>
  </w:num>
  <w:num w:numId="2" w16cid:durableId="849640271">
    <w:abstractNumId w:val="32"/>
    <w:lvlOverride w:ilvl="0">
      <w:startOverride w:val="1"/>
    </w:lvlOverride>
  </w:num>
  <w:num w:numId="3" w16cid:durableId="57940021">
    <w:abstractNumId w:val="32"/>
  </w:num>
  <w:num w:numId="4" w16cid:durableId="1703046838">
    <w:abstractNumId w:val="32"/>
    <w:lvlOverride w:ilvl="0">
      <w:startOverride w:val="1"/>
    </w:lvlOverride>
  </w:num>
  <w:num w:numId="5" w16cid:durableId="1384983550">
    <w:abstractNumId w:val="8"/>
  </w:num>
  <w:num w:numId="6" w16cid:durableId="1351493420">
    <w:abstractNumId w:val="32"/>
    <w:lvlOverride w:ilvl="0">
      <w:startOverride w:val="1"/>
    </w:lvlOverride>
  </w:num>
  <w:num w:numId="7" w16cid:durableId="196326812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58025490">
    <w:abstractNumId w:val="11"/>
  </w:num>
  <w:num w:numId="9" w16cid:durableId="194179593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8564205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4965322">
    <w:abstractNumId w:val="7"/>
  </w:num>
  <w:num w:numId="12" w16cid:durableId="1436244301">
    <w:abstractNumId w:val="6"/>
  </w:num>
  <w:num w:numId="13" w16cid:durableId="2041710034">
    <w:abstractNumId w:val="5"/>
  </w:num>
  <w:num w:numId="14" w16cid:durableId="139468286">
    <w:abstractNumId w:val="4"/>
  </w:num>
  <w:num w:numId="15" w16cid:durableId="2067756125">
    <w:abstractNumId w:val="3"/>
  </w:num>
  <w:num w:numId="16" w16cid:durableId="2017151362">
    <w:abstractNumId w:val="2"/>
  </w:num>
  <w:num w:numId="17" w16cid:durableId="1752507318">
    <w:abstractNumId w:val="1"/>
  </w:num>
  <w:num w:numId="18" w16cid:durableId="87624017">
    <w:abstractNumId w:val="0"/>
  </w:num>
  <w:num w:numId="19" w16cid:durableId="955604453">
    <w:abstractNumId w:val="34"/>
  </w:num>
  <w:num w:numId="20" w16cid:durableId="1620914200">
    <w:abstractNumId w:val="10"/>
  </w:num>
  <w:num w:numId="21" w16cid:durableId="1392197499">
    <w:abstractNumId w:val="28"/>
  </w:num>
  <w:num w:numId="22" w16cid:durableId="152765332">
    <w:abstractNumId w:val="27"/>
  </w:num>
  <w:num w:numId="23" w16cid:durableId="456411577">
    <w:abstractNumId w:val="25"/>
  </w:num>
  <w:num w:numId="24" w16cid:durableId="1601136377">
    <w:abstractNumId w:val="18"/>
  </w:num>
  <w:num w:numId="25" w16cid:durableId="182327789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05515420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3921689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44847628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1305369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456779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9812291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8751425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85539161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628048144">
    <w:abstractNumId w:val="21"/>
  </w:num>
  <w:num w:numId="35" w16cid:durableId="1791129016">
    <w:abstractNumId w:val="29"/>
  </w:num>
  <w:num w:numId="36" w16cid:durableId="1825782066">
    <w:abstractNumId w:val="35"/>
  </w:num>
  <w:num w:numId="37" w16cid:durableId="1527716477">
    <w:abstractNumId w:val="23"/>
  </w:num>
  <w:num w:numId="38" w16cid:durableId="1653827228">
    <w:abstractNumId w:val="17"/>
  </w:num>
  <w:num w:numId="39" w16cid:durableId="244803372">
    <w:abstractNumId w:val="22"/>
  </w:num>
  <w:num w:numId="40" w16cid:durableId="1051729037">
    <w:abstractNumId w:val="30"/>
  </w:num>
  <w:num w:numId="41" w16cid:durableId="1492866514">
    <w:abstractNumId w:val="12"/>
  </w:num>
  <w:num w:numId="42" w16cid:durableId="735935292">
    <w:abstractNumId w:val="33"/>
  </w:num>
  <w:num w:numId="43" w16cid:durableId="535199340">
    <w:abstractNumId w:val="20"/>
  </w:num>
  <w:num w:numId="44" w16cid:durableId="1144616168">
    <w:abstractNumId w:val="16"/>
  </w:num>
  <w:num w:numId="45" w16cid:durableId="1994601706">
    <w:abstractNumId w:val="14"/>
  </w:num>
  <w:num w:numId="46" w16cid:durableId="701130456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 w16cid:durableId="1333683965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8" w16cid:durableId="1352563493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2044090456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0" w16cid:durableId="171528651">
    <w:abstractNumId w:val="1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789013452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2" w16cid:durableId="880094149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GB" w:vendorID="64" w:dllVersion="0" w:nlCheck="1" w:checkStyle="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16748"/>
    <w:rsid w:val="0002523F"/>
    <w:rsid w:val="0006567E"/>
    <w:rsid w:val="000760DB"/>
    <w:rsid w:val="00076E97"/>
    <w:rsid w:val="000F00E7"/>
    <w:rsid w:val="00126164"/>
    <w:rsid w:val="00126DF8"/>
    <w:rsid w:val="00152A36"/>
    <w:rsid w:val="0016766E"/>
    <w:rsid w:val="00170063"/>
    <w:rsid w:val="00175643"/>
    <w:rsid w:val="001779E7"/>
    <w:rsid w:val="001B2338"/>
    <w:rsid w:val="002061A9"/>
    <w:rsid w:val="00217B64"/>
    <w:rsid w:val="00217D14"/>
    <w:rsid w:val="00235579"/>
    <w:rsid w:val="00244C2F"/>
    <w:rsid w:val="00257FAA"/>
    <w:rsid w:val="00263938"/>
    <w:rsid w:val="002E78EB"/>
    <w:rsid w:val="002F25A8"/>
    <w:rsid w:val="003008A4"/>
    <w:rsid w:val="0031423D"/>
    <w:rsid w:val="003407A9"/>
    <w:rsid w:val="00340DC9"/>
    <w:rsid w:val="00350BD5"/>
    <w:rsid w:val="0039035C"/>
    <w:rsid w:val="003A7B38"/>
    <w:rsid w:val="00405C13"/>
    <w:rsid w:val="00444F02"/>
    <w:rsid w:val="00456B30"/>
    <w:rsid w:val="00490CC6"/>
    <w:rsid w:val="004F05F9"/>
    <w:rsid w:val="00543495"/>
    <w:rsid w:val="005509B2"/>
    <w:rsid w:val="005556DB"/>
    <w:rsid w:val="0058175E"/>
    <w:rsid w:val="00581AF7"/>
    <w:rsid w:val="005C6D45"/>
    <w:rsid w:val="005D58F7"/>
    <w:rsid w:val="00617D63"/>
    <w:rsid w:val="00643D1A"/>
    <w:rsid w:val="00674588"/>
    <w:rsid w:val="006A3780"/>
    <w:rsid w:val="006A7B57"/>
    <w:rsid w:val="006D2446"/>
    <w:rsid w:val="006D44C5"/>
    <w:rsid w:val="00713672"/>
    <w:rsid w:val="0073562D"/>
    <w:rsid w:val="0075467D"/>
    <w:rsid w:val="007927CB"/>
    <w:rsid w:val="00797C16"/>
    <w:rsid w:val="007A3441"/>
    <w:rsid w:val="007B07DE"/>
    <w:rsid w:val="008270A2"/>
    <w:rsid w:val="00853F77"/>
    <w:rsid w:val="00863ED8"/>
    <w:rsid w:val="00885CE1"/>
    <w:rsid w:val="008907FF"/>
    <w:rsid w:val="00892241"/>
    <w:rsid w:val="008A6710"/>
    <w:rsid w:val="008B696C"/>
    <w:rsid w:val="008B6BEE"/>
    <w:rsid w:val="008C2071"/>
    <w:rsid w:val="008F1C71"/>
    <w:rsid w:val="008F78D7"/>
    <w:rsid w:val="00903243"/>
    <w:rsid w:val="009200C1"/>
    <w:rsid w:val="0092197E"/>
    <w:rsid w:val="00960816"/>
    <w:rsid w:val="009610C6"/>
    <w:rsid w:val="00980085"/>
    <w:rsid w:val="00997127"/>
    <w:rsid w:val="009D216F"/>
    <w:rsid w:val="009D3248"/>
    <w:rsid w:val="00A65E8A"/>
    <w:rsid w:val="00A87896"/>
    <w:rsid w:val="00AC1EE7"/>
    <w:rsid w:val="00AF1E76"/>
    <w:rsid w:val="00B650C6"/>
    <w:rsid w:val="00B65FFB"/>
    <w:rsid w:val="00B75DF6"/>
    <w:rsid w:val="00BA63C2"/>
    <w:rsid w:val="00BC6939"/>
    <w:rsid w:val="00BE1875"/>
    <w:rsid w:val="00BE45C8"/>
    <w:rsid w:val="00BF2331"/>
    <w:rsid w:val="00BF68F5"/>
    <w:rsid w:val="00BF7463"/>
    <w:rsid w:val="00C30889"/>
    <w:rsid w:val="00C90A2E"/>
    <w:rsid w:val="00CC5861"/>
    <w:rsid w:val="00CE202C"/>
    <w:rsid w:val="00D126EA"/>
    <w:rsid w:val="00D30B81"/>
    <w:rsid w:val="00D3649E"/>
    <w:rsid w:val="00D5627C"/>
    <w:rsid w:val="00D65327"/>
    <w:rsid w:val="00DB2DEB"/>
    <w:rsid w:val="00DD6FCB"/>
    <w:rsid w:val="00DE259D"/>
    <w:rsid w:val="00DF0FDA"/>
    <w:rsid w:val="00E142DA"/>
    <w:rsid w:val="00E16F51"/>
    <w:rsid w:val="00E46776"/>
    <w:rsid w:val="00EB0B6E"/>
    <w:rsid w:val="00EB5331"/>
    <w:rsid w:val="00EE70C1"/>
    <w:rsid w:val="00F11050"/>
    <w:rsid w:val="00F169E1"/>
    <w:rsid w:val="00F40780"/>
    <w:rsid w:val="00F74B6E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C0B7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character" w:styleId="UnresolvedMention">
    <w:name w:val="Unresolved Mention"/>
    <w:basedOn w:val="DefaultParagraphFont"/>
    <w:uiPriority w:val="99"/>
    <w:semiHidden/>
    <w:unhideWhenUsed/>
    <w:rsid w:val="00244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uhi.abdm.gov.in/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hl7.org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hl7.org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uhi.abdm.gov.in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5</Pages>
  <Words>834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INSTHELPER</vt:lpstr>
    </vt:vector>
  </TitlesOfParts>
  <Company/>
  <LinksUpToDate>false</LinksUpToDate>
  <CharactersWithSpaces>5577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UNIFIED MEDICAL SYSTEM AND  (UMS)</dc:title>
  <dc:subject>20INMCA509 - Mini Project 2</dc:subject>
  <dc:creator/>
  <cp:keywords/>
  <dc:description/>
  <cp:lastModifiedBy/>
  <cp:revision>1</cp:revision>
  <dcterms:created xsi:type="dcterms:W3CDTF">2024-06-11T16:37:00Z</dcterms:created>
  <dcterms:modified xsi:type="dcterms:W3CDTF">2025-01-10T15:49:00Z</dcterms:modified>
</cp:coreProperties>
</file>