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escribir por encima del fondo de imágen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/>
      <w:pict>
        <v:shape id="WordPictureWatermark1" style="position:absolute;width:902.25pt;height:863.25pt;rotation:0;z-index:-503316481;mso-position-horizontal-relative:margin;mso-position-horizontal:absolute;margin-left:-374.7372047244094pt;mso-position-vertical-relative:margin;mso-position-vertical:absolute;margin-top:-71.62500000000001pt;" alt="" type="#_x0000_t75">
          <v:imagedata cropbottom="0f" cropleft="-5720f" cropright="5720f" croptop="1423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