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A7CBC" w14:textId="7758DFFF" w:rsidR="002D5096" w:rsidRPr="00BC7B98" w:rsidRDefault="002D5096" w:rsidP="002D5096">
      <w:pPr>
        <w:pStyle w:val="Title"/>
        <w:rPr>
          <w:lang w:val="nl-NL"/>
        </w:rPr>
      </w:pPr>
      <w:proofErr w:type="spellStart"/>
      <w:r w:rsidRPr="00BC7B98">
        <w:rPr>
          <w:lang w:val="nl-NL"/>
        </w:rPr>
        <w:t>Meetrappport</w:t>
      </w:r>
      <w:proofErr w:type="spellEnd"/>
      <w:r w:rsidRPr="00BC7B98">
        <w:rPr>
          <w:lang w:val="nl-NL"/>
        </w:rPr>
        <w:t xml:space="preserve"> </w:t>
      </w:r>
      <w:r w:rsidR="00B149C1">
        <w:rPr>
          <w:lang w:val="nl-NL"/>
        </w:rPr>
        <w:t>Histogramimplementaties</w:t>
      </w:r>
      <w:bookmarkStart w:id="0" w:name="_GoBack"/>
      <w:bookmarkEnd w:id="0"/>
    </w:p>
    <w:p w14:paraId="282FEB06" w14:textId="77777777" w:rsidR="002D5096" w:rsidRPr="00BC7B98" w:rsidRDefault="002D5096" w:rsidP="002D5096">
      <w:pPr>
        <w:jc w:val="right"/>
        <w:rPr>
          <w:lang w:val="nl-NL"/>
        </w:rPr>
      </w:pPr>
      <w:r w:rsidRPr="00BC7B98">
        <w:rPr>
          <w:lang w:val="nl-NL"/>
        </w:rPr>
        <w:t>Martijn van Dijk</w:t>
      </w:r>
      <w:r w:rsidRPr="00BC7B98">
        <w:rPr>
          <w:lang w:val="nl-NL"/>
        </w:rPr>
        <w:br/>
        <w:t>Joost Wagensveld</w:t>
      </w:r>
      <w:r w:rsidRPr="00BC7B98">
        <w:rPr>
          <w:lang w:val="nl-NL"/>
        </w:rPr>
        <w:br/>
        <w:t>04-09-2016</w:t>
      </w:r>
    </w:p>
    <w:p w14:paraId="51581DE5" w14:textId="77777777" w:rsidR="002D5096" w:rsidRPr="00BC7B98" w:rsidRDefault="002D5096" w:rsidP="002D5096">
      <w:pPr>
        <w:pStyle w:val="Heading1"/>
        <w:rPr>
          <w:lang w:val="nl-NL"/>
        </w:rPr>
      </w:pPr>
      <w:r w:rsidRPr="00BC7B98">
        <w:rPr>
          <w:lang w:val="nl-NL"/>
        </w:rPr>
        <w:t>Doel</w:t>
      </w:r>
    </w:p>
    <w:p w14:paraId="3C7FB66E" w14:textId="7B51F225" w:rsidR="002D5096" w:rsidRPr="00BC7B98" w:rsidRDefault="002D5096" w:rsidP="002D5096">
      <w:pPr>
        <w:rPr>
          <w:lang w:val="nl-NL"/>
        </w:rPr>
      </w:pPr>
      <w:r w:rsidRPr="00BC7B98">
        <w:rPr>
          <w:lang w:val="nl-NL"/>
        </w:rPr>
        <w:t xml:space="preserve">In dit experiment is een histogram </w:t>
      </w:r>
      <w:proofErr w:type="spellStart"/>
      <w:r w:rsidRPr="00BC7B98">
        <w:rPr>
          <w:lang w:val="nl-NL"/>
        </w:rPr>
        <w:t>geimplementeerd</w:t>
      </w:r>
      <w:proofErr w:type="spellEnd"/>
      <w:r w:rsidRPr="00BC7B98">
        <w:rPr>
          <w:lang w:val="nl-NL"/>
        </w:rPr>
        <w:t xml:space="preserve"> met integer array en </w:t>
      </w:r>
      <w:proofErr w:type="spellStart"/>
      <w:r w:rsidRPr="00BC7B98">
        <w:rPr>
          <w:lang w:val="nl-NL"/>
        </w:rPr>
        <w:t>en</w:t>
      </w:r>
      <w:proofErr w:type="spellEnd"/>
      <w:r w:rsidRPr="00BC7B98">
        <w:rPr>
          <w:lang w:val="nl-NL"/>
        </w:rPr>
        <w:t xml:space="preserve"> </w:t>
      </w:r>
      <w:proofErr w:type="spellStart"/>
      <w:proofErr w:type="gramStart"/>
      <w:r w:rsidRPr="00BC7B98">
        <w:rPr>
          <w:lang w:val="nl-NL"/>
        </w:rPr>
        <w:t>std</w:t>
      </w:r>
      <w:proofErr w:type="spellEnd"/>
      <w:r w:rsidRPr="00BC7B98">
        <w:rPr>
          <w:lang w:val="nl-NL"/>
        </w:rPr>
        <w:t>::</w:t>
      </w:r>
      <w:proofErr w:type="gramEnd"/>
      <w:r w:rsidRPr="00BC7B98">
        <w:rPr>
          <w:lang w:val="nl-NL"/>
        </w:rPr>
        <w:t xml:space="preserve">map. Het doel van het experiment is om te onderzoeken of de </w:t>
      </w:r>
      <w:proofErr w:type="spellStart"/>
      <w:proofErr w:type="gramStart"/>
      <w:r w:rsidRPr="00BC7B98">
        <w:rPr>
          <w:lang w:val="nl-NL"/>
        </w:rPr>
        <w:t>std</w:t>
      </w:r>
      <w:proofErr w:type="spellEnd"/>
      <w:r w:rsidRPr="00BC7B98">
        <w:rPr>
          <w:lang w:val="nl-NL"/>
        </w:rPr>
        <w:t>::</w:t>
      </w:r>
      <w:proofErr w:type="gramEnd"/>
      <w:r w:rsidRPr="00BC7B98">
        <w:rPr>
          <w:lang w:val="nl-NL"/>
        </w:rPr>
        <w:t>map significant sneller of langzamer is dan de implementatie met een integer array.</w:t>
      </w:r>
      <w:r w:rsidR="002E0A74" w:rsidRPr="00BC7B98">
        <w:rPr>
          <w:lang w:val="nl-NL"/>
        </w:rPr>
        <w:t xml:space="preserve"> De onderzoeksvraag </w:t>
      </w:r>
    </w:p>
    <w:p w14:paraId="0A866471" w14:textId="77777777" w:rsidR="002D5096" w:rsidRPr="00BC7B98" w:rsidRDefault="002D5096" w:rsidP="002D5096">
      <w:pPr>
        <w:pStyle w:val="Heading1"/>
        <w:rPr>
          <w:lang w:val="nl-NL"/>
        </w:rPr>
      </w:pPr>
      <w:r w:rsidRPr="00BC7B98">
        <w:rPr>
          <w:lang w:val="nl-NL"/>
        </w:rPr>
        <w:t>Hypothese</w:t>
      </w:r>
    </w:p>
    <w:p w14:paraId="60C80BA8" w14:textId="55C08DEA" w:rsidR="002D5096" w:rsidRDefault="002D5096" w:rsidP="002D5096">
      <w:pPr>
        <w:rPr>
          <w:lang w:val="nl-NL"/>
        </w:rPr>
      </w:pPr>
      <w:r w:rsidRPr="00BC7B98">
        <w:rPr>
          <w:lang w:val="nl-NL"/>
        </w:rPr>
        <w:t xml:space="preserve">De hypothese is dat de </w:t>
      </w:r>
      <w:proofErr w:type="spellStart"/>
      <w:proofErr w:type="gramStart"/>
      <w:r w:rsidRPr="00BC7B98">
        <w:rPr>
          <w:lang w:val="nl-NL"/>
        </w:rPr>
        <w:t>std</w:t>
      </w:r>
      <w:proofErr w:type="spellEnd"/>
      <w:r w:rsidRPr="00BC7B98">
        <w:rPr>
          <w:lang w:val="nl-NL"/>
        </w:rPr>
        <w:t>::</w:t>
      </w:r>
      <w:proofErr w:type="gramEnd"/>
      <w:r w:rsidRPr="00BC7B98">
        <w:rPr>
          <w:lang w:val="nl-NL"/>
        </w:rPr>
        <w:t xml:space="preserve">map implementatie </w:t>
      </w:r>
      <w:r w:rsidR="002E0A74" w:rsidRPr="00BC7B98">
        <w:rPr>
          <w:lang w:val="nl-NL"/>
        </w:rPr>
        <w:t xml:space="preserve">sneller is dan </w:t>
      </w:r>
      <w:r w:rsidR="00116DB6" w:rsidRPr="00BC7B98">
        <w:rPr>
          <w:lang w:val="nl-NL"/>
        </w:rPr>
        <w:t xml:space="preserve">de integer array implementatie omdat </w:t>
      </w:r>
      <w:r w:rsidR="00BC7B98">
        <w:rPr>
          <w:lang w:val="nl-NL"/>
        </w:rPr>
        <w:t xml:space="preserve">er geen array met nullen gevuld moet worden. Daarnaast itereert de int-array implementatie over 0 waarden, die altijd kleiner zijn dan de </w:t>
      </w:r>
      <w:proofErr w:type="spellStart"/>
      <w:r w:rsidR="00BC7B98">
        <w:rPr>
          <w:lang w:val="nl-NL"/>
        </w:rPr>
        <w:t>threshold</w:t>
      </w:r>
      <w:proofErr w:type="spellEnd"/>
      <w:r w:rsidR="00BC7B98">
        <w:rPr>
          <w:lang w:val="nl-NL"/>
        </w:rPr>
        <w:t xml:space="preserve">. De </w:t>
      </w:r>
      <w:proofErr w:type="spellStart"/>
      <w:proofErr w:type="gramStart"/>
      <w:r w:rsidR="00BC7B98">
        <w:rPr>
          <w:lang w:val="nl-NL"/>
        </w:rPr>
        <w:t>std</w:t>
      </w:r>
      <w:proofErr w:type="spellEnd"/>
      <w:r w:rsidR="00BC7B98">
        <w:rPr>
          <w:lang w:val="nl-NL"/>
        </w:rPr>
        <w:t>::</w:t>
      </w:r>
      <w:proofErr w:type="gramEnd"/>
      <w:r w:rsidR="00BC7B98">
        <w:rPr>
          <w:lang w:val="nl-NL"/>
        </w:rPr>
        <w:t xml:space="preserve">map implementatie vertoont deze eigenschap niet.  </w:t>
      </w:r>
    </w:p>
    <w:p w14:paraId="74D46FDE" w14:textId="65A31E5C" w:rsidR="00BC7B98" w:rsidRDefault="00BC7B98" w:rsidP="00BC7B98">
      <w:pPr>
        <w:pStyle w:val="Heading1"/>
        <w:rPr>
          <w:lang w:val="nl-NL"/>
        </w:rPr>
      </w:pPr>
      <w:r>
        <w:rPr>
          <w:lang w:val="nl-NL"/>
        </w:rPr>
        <w:t>Werkwijze</w:t>
      </w:r>
    </w:p>
    <w:p w14:paraId="3DD0951A" w14:textId="28B03ED2" w:rsidR="00BC7B98" w:rsidRDefault="00BC7B98" w:rsidP="00BC7B98">
      <w:pPr>
        <w:rPr>
          <w:lang w:val="nl-NL"/>
        </w:rPr>
      </w:pPr>
      <w:r>
        <w:rPr>
          <w:lang w:val="nl-NL"/>
        </w:rPr>
        <w:t xml:space="preserve">Er zijn tien tests uitgevoerd met beide implementaties waarbij de bronafbeelding gelijk was. </w:t>
      </w:r>
      <w:r w:rsidR="0062210E">
        <w:rPr>
          <w:lang w:val="nl-NL"/>
        </w:rPr>
        <w:t xml:space="preserve">De bronafbeelding was female-3.png uit de test set. </w:t>
      </w:r>
      <w:r>
        <w:rPr>
          <w:lang w:val="nl-NL"/>
        </w:rPr>
        <w:t xml:space="preserve">De totale </w:t>
      </w:r>
      <w:proofErr w:type="spellStart"/>
      <w:r>
        <w:rPr>
          <w:lang w:val="nl-NL"/>
        </w:rPr>
        <w:t>runtime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functie is gemeten met behulp van </w:t>
      </w:r>
      <w:proofErr w:type="spellStart"/>
      <w:proofErr w:type="gramStart"/>
      <w:r>
        <w:rPr>
          <w:lang w:val="nl-NL"/>
        </w:rPr>
        <w:t>std</w:t>
      </w:r>
      <w:proofErr w:type="spellEnd"/>
      <w:r>
        <w:rPr>
          <w:lang w:val="nl-NL"/>
        </w:rPr>
        <w:t>::</w:t>
      </w:r>
      <w:proofErr w:type="gramEnd"/>
      <w:r>
        <w:rPr>
          <w:lang w:val="nl-NL"/>
        </w:rPr>
        <w:t xml:space="preserve">chrono (zie broncode). </w:t>
      </w:r>
      <w:r w:rsidR="009D5B2E">
        <w:rPr>
          <w:lang w:val="nl-NL"/>
        </w:rPr>
        <w:t xml:space="preserve"> De code met de integer array implementatie staat op de master git </w:t>
      </w:r>
      <w:proofErr w:type="spellStart"/>
      <w:r w:rsidR="009D5B2E">
        <w:rPr>
          <w:lang w:val="nl-NL"/>
        </w:rPr>
        <w:t>branch</w:t>
      </w:r>
      <w:proofErr w:type="spellEnd"/>
      <w:r w:rsidR="009D5B2E">
        <w:rPr>
          <w:lang w:val="nl-NL"/>
        </w:rPr>
        <w:t xml:space="preserve">, de code met de </w:t>
      </w:r>
      <w:proofErr w:type="spellStart"/>
      <w:proofErr w:type="gramStart"/>
      <w:r w:rsidR="009D5B2E">
        <w:rPr>
          <w:lang w:val="nl-NL"/>
        </w:rPr>
        <w:t>std</w:t>
      </w:r>
      <w:proofErr w:type="spellEnd"/>
      <w:r w:rsidR="009D5B2E">
        <w:rPr>
          <w:lang w:val="nl-NL"/>
        </w:rPr>
        <w:t>::</w:t>
      </w:r>
      <w:proofErr w:type="gramEnd"/>
      <w:r w:rsidR="009D5B2E">
        <w:rPr>
          <w:lang w:val="nl-NL"/>
        </w:rPr>
        <w:t xml:space="preserve">map implementatie staat op de </w:t>
      </w:r>
      <w:proofErr w:type="spellStart"/>
      <w:r w:rsidR="009D5B2E">
        <w:rPr>
          <w:lang w:val="nl-NL"/>
        </w:rPr>
        <w:t>alternative_histogram</w:t>
      </w:r>
      <w:proofErr w:type="spellEnd"/>
      <w:r w:rsidR="009D5B2E">
        <w:rPr>
          <w:lang w:val="nl-NL"/>
        </w:rPr>
        <w:t xml:space="preserve"> </w:t>
      </w:r>
      <w:proofErr w:type="spellStart"/>
      <w:r w:rsidR="009D5B2E">
        <w:rPr>
          <w:lang w:val="nl-NL"/>
        </w:rPr>
        <w:t>branch</w:t>
      </w:r>
      <w:proofErr w:type="spellEnd"/>
      <w:r w:rsidR="009D5B2E">
        <w:rPr>
          <w:lang w:val="nl-NL"/>
        </w:rPr>
        <w:t xml:space="preserve">. </w:t>
      </w:r>
    </w:p>
    <w:p w14:paraId="4C10999C" w14:textId="2B2D229C" w:rsidR="003C5CFD" w:rsidRDefault="003C5CFD" w:rsidP="00BC7B98">
      <w:pPr>
        <w:rPr>
          <w:lang w:val="nl-NL"/>
        </w:rPr>
      </w:pPr>
      <w:r>
        <w:rPr>
          <w:lang w:val="nl-NL"/>
        </w:rPr>
        <w:t xml:space="preserve">Het experiment is uitgevoerd op een computer met een i7-4770k, 16GB ram en Windows 10. De storage is een conventionele 7200rpm </w:t>
      </w:r>
      <w:proofErr w:type="gramStart"/>
      <w:r>
        <w:rPr>
          <w:lang w:val="nl-NL"/>
        </w:rPr>
        <w:t>hard disk</w:t>
      </w:r>
      <w:proofErr w:type="gramEnd"/>
      <w:r>
        <w:rPr>
          <w:lang w:val="nl-NL"/>
        </w:rPr>
        <w:t xml:space="preserve">. </w:t>
      </w:r>
    </w:p>
    <w:p w14:paraId="659E7302" w14:textId="46FCDD7E" w:rsidR="00BC7B98" w:rsidRDefault="00BC7B98" w:rsidP="00BC7B98">
      <w:pPr>
        <w:pStyle w:val="Heading1"/>
        <w:rPr>
          <w:lang w:val="nl-NL"/>
        </w:rPr>
      </w:pPr>
      <w:r>
        <w:rPr>
          <w:lang w:val="nl-NL"/>
        </w:rPr>
        <w:t>Resultaten</w:t>
      </w:r>
    </w:p>
    <w:p w14:paraId="6DC9F447" w14:textId="2F8CA9A9" w:rsidR="0062210E" w:rsidRPr="0062210E" w:rsidRDefault="0062210E" w:rsidP="0062210E">
      <w:pPr>
        <w:rPr>
          <w:lang w:val="nl-NL"/>
        </w:rPr>
      </w:pPr>
      <w:r>
        <w:rPr>
          <w:lang w:val="nl-NL"/>
        </w:rPr>
        <w:t xml:space="preserve">In de onderstaande tabel staan de tien gemeten tijden per implementatie. De tijd is uitgedrukt in microseconden. 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62210E" w:rsidRPr="0062210E" w14:paraId="3761E39A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8D25" w14:textId="77777777" w:rsidR="0062210E" w:rsidRPr="0062210E" w:rsidRDefault="0062210E" w:rsidP="006221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10E">
              <w:rPr>
                <w:rFonts w:ascii="Calibri" w:eastAsia="Times New Roman" w:hAnsi="Calibri" w:cs="Calibri"/>
                <w:color w:val="000000"/>
              </w:rPr>
              <w:t>int_array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5A2" w14:textId="77777777" w:rsidR="0062210E" w:rsidRPr="0062210E" w:rsidRDefault="0062210E" w:rsidP="006221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2210E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62210E">
              <w:rPr>
                <w:rFonts w:ascii="Calibri" w:eastAsia="Times New Roman" w:hAnsi="Calibri" w:cs="Calibri"/>
                <w:color w:val="000000"/>
              </w:rPr>
              <w:t>::</w:t>
            </w:r>
            <w:proofErr w:type="gramEnd"/>
            <w:r w:rsidRPr="0062210E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</w:tr>
      <w:tr w:rsidR="0062210E" w:rsidRPr="0062210E" w14:paraId="62662FAE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519A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283517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65CC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328102</w:t>
            </w:r>
          </w:p>
        </w:tc>
      </w:tr>
      <w:tr w:rsidR="0062210E" w:rsidRPr="0062210E" w14:paraId="0198F70B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079F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278671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1756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323129</w:t>
            </w:r>
          </w:p>
        </w:tc>
      </w:tr>
      <w:tr w:rsidR="0062210E" w:rsidRPr="0062210E" w14:paraId="1FD3FE0E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0855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278323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8C96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289810</w:t>
            </w:r>
          </w:p>
        </w:tc>
      </w:tr>
      <w:tr w:rsidR="0062210E" w:rsidRPr="0062210E" w14:paraId="681D5D34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3555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287726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B3FB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300239</w:t>
            </w:r>
          </w:p>
        </w:tc>
      </w:tr>
      <w:tr w:rsidR="0062210E" w:rsidRPr="0062210E" w14:paraId="6B9628E7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767F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304359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C179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274869</w:t>
            </w:r>
          </w:p>
        </w:tc>
      </w:tr>
      <w:tr w:rsidR="0062210E" w:rsidRPr="0062210E" w14:paraId="78B9531F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1FF9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289696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8F9D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318948</w:t>
            </w:r>
          </w:p>
        </w:tc>
      </w:tr>
      <w:tr w:rsidR="0062210E" w:rsidRPr="0062210E" w14:paraId="7BF7BD05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B56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297394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A4D8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281532</w:t>
            </w:r>
          </w:p>
        </w:tc>
      </w:tr>
      <w:tr w:rsidR="0062210E" w:rsidRPr="0062210E" w14:paraId="51F4C785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5EC0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286583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E85B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311240</w:t>
            </w:r>
          </w:p>
        </w:tc>
      </w:tr>
      <w:tr w:rsidR="0062210E" w:rsidRPr="0062210E" w14:paraId="2EC9BB31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18B3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284539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6DA2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284976</w:t>
            </w:r>
          </w:p>
        </w:tc>
      </w:tr>
      <w:tr w:rsidR="0062210E" w:rsidRPr="0062210E" w14:paraId="7409681C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0A64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281776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4BAA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286056</w:t>
            </w:r>
          </w:p>
        </w:tc>
      </w:tr>
    </w:tbl>
    <w:p w14:paraId="50B1FEFD" w14:textId="77777777" w:rsidR="007E10F0" w:rsidRDefault="007E10F0" w:rsidP="007E10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1EAF7BA2" w14:textId="3A2FA3F7" w:rsidR="00BC7B98" w:rsidRDefault="007E10F0" w:rsidP="007E10F0">
      <w:pPr>
        <w:pStyle w:val="Heading1"/>
        <w:rPr>
          <w:lang w:val="nl-NL"/>
        </w:rPr>
      </w:pPr>
      <w:r>
        <w:rPr>
          <w:lang w:val="nl-NL"/>
        </w:rPr>
        <w:lastRenderedPageBreak/>
        <w:t>Verwerking</w:t>
      </w:r>
    </w:p>
    <w:p w14:paraId="44DBC350" w14:textId="50971118" w:rsidR="0062210E" w:rsidRDefault="009F0458" w:rsidP="00BC7B98">
      <w:pPr>
        <w:rPr>
          <w:lang w:val="nl-NL"/>
        </w:rPr>
      </w:pPr>
      <w:r>
        <w:rPr>
          <w:lang w:val="nl-NL"/>
        </w:rPr>
        <w:t>Op de data is m</w:t>
      </w:r>
      <w:r w:rsidR="007E10F0">
        <w:rPr>
          <w:lang w:val="nl-NL"/>
        </w:rPr>
        <w:t xml:space="preserve">et </w:t>
      </w:r>
      <w:proofErr w:type="spellStart"/>
      <w:r w:rsidR="007E10F0">
        <w:rPr>
          <w:lang w:val="nl-NL"/>
        </w:rPr>
        <w:t>excel</w:t>
      </w:r>
      <w:proofErr w:type="spellEnd"/>
      <w:r w:rsidR="007E10F0">
        <w:rPr>
          <w:lang w:val="nl-NL"/>
        </w:rPr>
        <w:t xml:space="preserve"> een t-test van het type “</w:t>
      </w:r>
      <w:proofErr w:type="spellStart"/>
      <w:r w:rsidR="007E10F0">
        <w:rPr>
          <w:lang w:val="nl-NL"/>
        </w:rPr>
        <w:t>two</w:t>
      </w:r>
      <w:proofErr w:type="spellEnd"/>
      <w:r w:rsidR="007E10F0">
        <w:rPr>
          <w:lang w:val="nl-NL"/>
        </w:rPr>
        <w:t xml:space="preserve">-sample </w:t>
      </w:r>
      <w:proofErr w:type="spellStart"/>
      <w:r w:rsidR="007E10F0">
        <w:rPr>
          <w:lang w:val="nl-NL"/>
        </w:rPr>
        <w:t>assuming</w:t>
      </w:r>
      <w:proofErr w:type="spellEnd"/>
      <w:r w:rsidR="007E10F0">
        <w:rPr>
          <w:lang w:val="nl-NL"/>
        </w:rPr>
        <w:t xml:space="preserve"> </w:t>
      </w:r>
      <w:proofErr w:type="spellStart"/>
      <w:r w:rsidR="007E10F0">
        <w:rPr>
          <w:lang w:val="nl-NL"/>
        </w:rPr>
        <w:t>unequal</w:t>
      </w:r>
      <w:proofErr w:type="spellEnd"/>
      <w:r w:rsidR="007E10F0">
        <w:rPr>
          <w:lang w:val="nl-NL"/>
        </w:rPr>
        <w:t xml:space="preserve"> </w:t>
      </w:r>
      <w:proofErr w:type="spellStart"/>
      <w:r w:rsidR="007E10F0">
        <w:rPr>
          <w:lang w:val="nl-NL"/>
        </w:rPr>
        <w:t>variances</w:t>
      </w:r>
      <w:proofErr w:type="spellEnd"/>
      <w:r w:rsidR="007E10F0">
        <w:rPr>
          <w:lang w:val="nl-NL"/>
        </w:rPr>
        <w:t xml:space="preserve">” uitgevoerd met een </w:t>
      </w:r>
      <w:proofErr w:type="spellStart"/>
      <w:r w:rsidR="007E10F0">
        <w:rPr>
          <w:lang w:val="nl-NL"/>
        </w:rPr>
        <w:t>alpha</w:t>
      </w:r>
      <w:proofErr w:type="spellEnd"/>
      <w:r w:rsidR="007E10F0">
        <w:rPr>
          <w:lang w:val="nl-NL"/>
        </w:rPr>
        <w:t xml:space="preserve"> van 0,05. De uitkomst hiervan is hieronder afgedrukt: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3429"/>
        <w:gridCol w:w="1131"/>
        <w:gridCol w:w="1420"/>
      </w:tblGrid>
      <w:tr w:rsidR="007E10F0" w:rsidRPr="007E10F0" w14:paraId="0A638D4B" w14:textId="77777777" w:rsidTr="007E10F0">
        <w:trPr>
          <w:trHeight w:val="300"/>
        </w:trPr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771D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6D85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509D3CB1" w14:textId="77777777" w:rsidTr="007E10F0">
        <w:trPr>
          <w:trHeight w:val="315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2108" w14:textId="77777777" w:rsidR="007E10F0" w:rsidRPr="007E10F0" w:rsidRDefault="007E10F0" w:rsidP="007E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FEE1" w14:textId="77777777" w:rsidR="007E10F0" w:rsidRPr="007E10F0" w:rsidRDefault="007E10F0" w:rsidP="007E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E8D0" w14:textId="77777777" w:rsidR="007E10F0" w:rsidRPr="007E10F0" w:rsidRDefault="007E10F0" w:rsidP="007E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0F0" w:rsidRPr="007E10F0" w14:paraId="7D295593" w14:textId="77777777" w:rsidTr="007E10F0">
        <w:trPr>
          <w:trHeight w:val="300"/>
        </w:trPr>
        <w:tc>
          <w:tcPr>
            <w:tcW w:w="34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E36EE" w14:textId="77777777" w:rsidR="007E10F0" w:rsidRPr="007E10F0" w:rsidRDefault="007E10F0" w:rsidP="007E1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E2020" w14:textId="77777777" w:rsidR="007E10F0" w:rsidRPr="007E10F0" w:rsidRDefault="007E10F0" w:rsidP="007E1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int_array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35966" w14:textId="77777777" w:rsidR="007E10F0" w:rsidRPr="007E10F0" w:rsidRDefault="007E10F0" w:rsidP="007E1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proofErr w:type="gramStart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std</w:t>
            </w:r>
            <w:proofErr w:type="spellEnd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::</w:t>
            </w:r>
            <w:proofErr w:type="gramEnd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map</w:t>
            </w:r>
          </w:p>
        </w:tc>
      </w:tr>
      <w:tr w:rsidR="007E10F0" w:rsidRPr="007E10F0" w14:paraId="09CB04A9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D918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4EC0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287258.4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FE34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299890.1</w:t>
            </w:r>
          </w:p>
        </w:tc>
      </w:tr>
      <w:tr w:rsidR="007E10F0" w:rsidRPr="007E10F0" w14:paraId="75B24409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6CDC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06DF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67423594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F69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367399965.2</w:t>
            </w:r>
          </w:p>
        </w:tc>
      </w:tr>
      <w:tr w:rsidR="007E10F0" w:rsidRPr="007E10F0" w14:paraId="7A47C213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5C1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99F3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DB25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E10F0" w:rsidRPr="007E10F0" w14:paraId="7C680C40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567A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5EAA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5928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6D4EB928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E059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10F0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7BCB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CD5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4879C0EB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550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E241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-1.9156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A731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4411397F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C11B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E919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0.039773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3814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3C5D7C12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9BFE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5DD3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1.782288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FD6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3E50F7C3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8485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D52F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0.079545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101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5B85EBF1" w14:textId="77777777" w:rsidTr="007E10F0">
        <w:trPr>
          <w:trHeight w:val="315"/>
        </w:trPr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CC2E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EE078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2.178813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63AAD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10F0" w:rsidRPr="007E10F0" w14:paraId="48413C38" w14:textId="77777777" w:rsidTr="007E10F0">
        <w:trPr>
          <w:trHeight w:val="315"/>
        </w:trPr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96860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5ECF6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07B26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E77A9F9" w14:textId="09AFFAE7" w:rsidR="007E10F0" w:rsidRDefault="007E10F0" w:rsidP="00BC7B98">
      <w:pPr>
        <w:rPr>
          <w:lang w:val="nl-NL"/>
        </w:rPr>
      </w:pPr>
    </w:p>
    <w:p w14:paraId="3F391921" w14:textId="0FF75659" w:rsidR="007E10F0" w:rsidRDefault="007E10F0" w:rsidP="007E10F0">
      <w:pPr>
        <w:pStyle w:val="Heading1"/>
        <w:rPr>
          <w:lang w:val="nl-NL"/>
        </w:rPr>
      </w:pPr>
      <w:r>
        <w:rPr>
          <w:lang w:val="nl-NL"/>
        </w:rPr>
        <w:t>Conclusie</w:t>
      </w:r>
    </w:p>
    <w:p w14:paraId="34011B14" w14:textId="11769F32" w:rsidR="0038073D" w:rsidRDefault="007E10F0" w:rsidP="007E10F0">
      <w:pPr>
        <w:rPr>
          <w:lang w:val="nl-NL"/>
        </w:rPr>
      </w:pPr>
      <w:r>
        <w:rPr>
          <w:lang w:val="nl-NL"/>
        </w:rPr>
        <w:t xml:space="preserve">De t-waarde ligt ver onder de kritieke waarde (t </w:t>
      </w:r>
      <w:proofErr w:type="spellStart"/>
      <w:r>
        <w:rPr>
          <w:lang w:val="nl-NL"/>
        </w:rPr>
        <w:t>critical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two-tail</w:t>
      </w:r>
      <w:proofErr w:type="spellEnd"/>
      <w:r>
        <w:rPr>
          <w:lang w:val="nl-NL"/>
        </w:rPr>
        <w:t xml:space="preserve">). Dit betekent dat het verschil in gemiddelde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</w:t>
      </w:r>
      <w:r w:rsidR="009D5B2E">
        <w:rPr>
          <w:lang w:val="nl-NL"/>
        </w:rPr>
        <w:t>tijd</w:t>
      </w:r>
      <w:r>
        <w:rPr>
          <w:lang w:val="nl-NL"/>
        </w:rPr>
        <w:t xml:space="preserve"> niet </w:t>
      </w:r>
      <w:r w:rsidR="008D52DA">
        <w:rPr>
          <w:lang w:val="nl-NL"/>
        </w:rPr>
        <w:t>significant</w:t>
      </w:r>
      <w:r>
        <w:rPr>
          <w:lang w:val="nl-NL"/>
        </w:rPr>
        <w:t xml:space="preserve"> is.</w:t>
      </w:r>
      <w:r w:rsidR="00A55B5A">
        <w:rPr>
          <w:lang w:val="nl-NL"/>
        </w:rPr>
        <w:t xml:space="preserve"> Op grond hiervan wordt de hypothese verworpen. </w:t>
      </w:r>
    </w:p>
    <w:p w14:paraId="56C18D90" w14:textId="77777777" w:rsidR="0038073D" w:rsidRDefault="0038073D" w:rsidP="007E10F0">
      <w:pPr>
        <w:rPr>
          <w:lang w:val="nl-NL"/>
        </w:rPr>
      </w:pPr>
    </w:p>
    <w:p w14:paraId="4540B18B" w14:textId="77777777" w:rsidR="005453F2" w:rsidRDefault="0038073D" w:rsidP="0038073D">
      <w:pPr>
        <w:pStyle w:val="Heading1"/>
        <w:rPr>
          <w:lang w:val="nl-NL"/>
        </w:rPr>
      </w:pPr>
      <w:r>
        <w:rPr>
          <w:lang w:val="nl-NL"/>
        </w:rPr>
        <w:t>Evaluatie</w:t>
      </w:r>
    </w:p>
    <w:p w14:paraId="41AEEC8E" w14:textId="77777777" w:rsidR="003C5CFD" w:rsidRDefault="008D52DA" w:rsidP="005453F2">
      <w:pPr>
        <w:rPr>
          <w:lang w:val="nl-NL"/>
        </w:rPr>
      </w:pPr>
      <w:r>
        <w:rPr>
          <w:lang w:val="nl-NL"/>
        </w:rPr>
        <w:t xml:space="preserve">Met de T-test wordt bepaald of het verschil in gemiddelde meetwaarden significant is op grond van de grootte van de standaarddeviatie. </w:t>
      </w:r>
      <w:r w:rsidR="009D5B2E">
        <w:rPr>
          <w:lang w:val="nl-NL"/>
        </w:rPr>
        <w:t xml:space="preserve">Het verschil is dusdanig klein dat dit binnen de meetonzekerheid valt. </w:t>
      </w:r>
    </w:p>
    <w:p w14:paraId="1EB85898" w14:textId="5CC7B048" w:rsidR="007E10F0" w:rsidRPr="007E10F0" w:rsidRDefault="009D5B2E" w:rsidP="005453F2">
      <w:pPr>
        <w:rPr>
          <w:lang w:val="nl-NL"/>
        </w:rPr>
      </w:pPr>
      <w:r>
        <w:rPr>
          <w:lang w:val="nl-NL"/>
        </w:rPr>
        <w:t xml:space="preserve">In dit experiment is de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tijd van de hele applicatie genomen. Hierbinnen valt ook disk toegang, en het </w:t>
      </w:r>
      <w:proofErr w:type="spellStart"/>
      <w:r>
        <w:rPr>
          <w:lang w:val="nl-NL"/>
        </w:rPr>
        <w:t>cpu</w:t>
      </w:r>
      <w:proofErr w:type="spellEnd"/>
      <w:r>
        <w:rPr>
          <w:lang w:val="nl-NL"/>
        </w:rPr>
        <w:t xml:space="preserve"> gebruik van andere software heeft ook invloed hierop. Daarom </w:t>
      </w:r>
      <w:r w:rsidR="003C5CFD">
        <w:rPr>
          <w:lang w:val="nl-NL"/>
        </w:rPr>
        <w:t xml:space="preserve">zijn beide proeven direct na elkaar uitgevoerd op dezelfde pc, met dezelfde applicaties geopend. Het veranderen van de prioriteit van het proces kan invloed hebben op de uitkomst. </w:t>
      </w:r>
    </w:p>
    <w:sectPr w:rsidR="007E10F0" w:rsidRPr="007E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96"/>
    <w:rsid w:val="00116DB6"/>
    <w:rsid w:val="002D5096"/>
    <w:rsid w:val="002E0A74"/>
    <w:rsid w:val="0038073D"/>
    <w:rsid w:val="003875A9"/>
    <w:rsid w:val="003C5CFD"/>
    <w:rsid w:val="005453F2"/>
    <w:rsid w:val="0062210E"/>
    <w:rsid w:val="0065383C"/>
    <w:rsid w:val="007E10F0"/>
    <w:rsid w:val="008A1AA7"/>
    <w:rsid w:val="008D52DA"/>
    <w:rsid w:val="009D5B2E"/>
    <w:rsid w:val="009F0458"/>
    <w:rsid w:val="00A55B5A"/>
    <w:rsid w:val="00B149C1"/>
    <w:rsid w:val="00B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B021"/>
  <w15:chartTrackingRefBased/>
  <w15:docId w15:val="{B9AECC8C-4672-486E-98F2-95B1627A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5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Dijk</dc:creator>
  <cp:keywords/>
  <dc:description/>
  <cp:lastModifiedBy>Martijn van Dijk</cp:lastModifiedBy>
  <cp:revision>3</cp:revision>
  <cp:lastPrinted>2016-09-04T16:28:00Z</cp:lastPrinted>
  <dcterms:created xsi:type="dcterms:W3CDTF">2016-09-04T16:28:00Z</dcterms:created>
  <dcterms:modified xsi:type="dcterms:W3CDTF">2016-09-04T16:29:00Z</dcterms:modified>
</cp:coreProperties>
</file>