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8184B4" w14:textId="143BAD1C" w:rsidR="0028005D" w:rsidRPr="0028005D" w:rsidRDefault="0028005D" w:rsidP="17159BB8">
      <w:pPr>
        <w:jc w:val="center"/>
        <w:rPr>
          <w:b/>
          <w:bCs/>
        </w:rPr>
      </w:pPr>
      <w:r w:rsidRPr="17159BB8">
        <w:rPr>
          <w:b/>
          <w:bCs/>
        </w:rPr>
        <w:t xml:space="preserve">UNIVERSIDAD LAICA ELOY </w:t>
      </w:r>
      <w:r w:rsidR="54ABE326" w:rsidRPr="17159BB8">
        <w:rPr>
          <w:b/>
          <w:bCs/>
        </w:rPr>
        <w:t>A</w:t>
      </w:r>
      <w:r w:rsidRPr="17159BB8">
        <w:rPr>
          <w:b/>
          <w:bCs/>
        </w:rPr>
        <w:t>LFARO DE MANABÍ</w:t>
      </w:r>
    </w:p>
    <w:p w14:paraId="5ECCA62F" w14:textId="77777777" w:rsidR="0028005D" w:rsidRPr="0028005D" w:rsidRDefault="0028005D" w:rsidP="0028005D">
      <w:pPr>
        <w:jc w:val="center"/>
        <w:rPr>
          <w:b/>
        </w:rPr>
      </w:pPr>
      <w:r w:rsidRPr="0028005D">
        <w:rPr>
          <w:b/>
        </w:rPr>
        <w:t>FACULTAD DE CIENCIAS INFORMÁTICAS</w:t>
      </w:r>
    </w:p>
    <w:p w14:paraId="6C104D23" w14:textId="77777777" w:rsidR="0028005D" w:rsidRDefault="0028005D" w:rsidP="0028005D">
      <w:pPr>
        <w:jc w:val="center"/>
        <w:rPr>
          <w:b/>
        </w:rPr>
      </w:pPr>
      <w:r w:rsidRPr="0028005D">
        <w:rPr>
          <w:b/>
        </w:rPr>
        <w:t>FACCI</w:t>
      </w:r>
    </w:p>
    <w:p w14:paraId="420211AB" w14:textId="77777777" w:rsidR="0028005D" w:rsidRPr="0028005D" w:rsidRDefault="0028005D" w:rsidP="0028005D">
      <w:pPr>
        <w:jc w:val="center"/>
        <w:rPr>
          <w:b/>
        </w:rPr>
      </w:pPr>
    </w:p>
    <w:p w14:paraId="486C1F6A" w14:textId="77777777" w:rsidR="0028005D" w:rsidRPr="0028005D" w:rsidRDefault="0028005D" w:rsidP="0028005D">
      <w:pPr>
        <w:jc w:val="center"/>
        <w:rPr>
          <w:b/>
        </w:rPr>
      </w:pPr>
      <w:r w:rsidRPr="0028005D">
        <w:rPr>
          <w:b/>
        </w:rPr>
        <w:t>CARRERA:</w:t>
      </w:r>
    </w:p>
    <w:p w14:paraId="76FE0E54" w14:textId="0A370AFE" w:rsidR="0028005D" w:rsidRDefault="0028005D" w:rsidP="0028005D">
      <w:pPr>
        <w:jc w:val="center"/>
      </w:pPr>
      <w:r>
        <w:t>ING. TECNOLOGÍA DE LA INFORMACIÓN</w:t>
      </w:r>
      <w:r w:rsidR="00137781">
        <w:t>.</w:t>
      </w:r>
    </w:p>
    <w:p w14:paraId="646CB079" w14:textId="77777777" w:rsidR="0028005D" w:rsidRDefault="0028005D" w:rsidP="0028005D">
      <w:pPr>
        <w:jc w:val="center"/>
      </w:pPr>
    </w:p>
    <w:p w14:paraId="5C5B6B77" w14:textId="4A1173D8" w:rsidR="0028005D" w:rsidRPr="0028005D" w:rsidRDefault="0028005D" w:rsidP="0028005D">
      <w:pPr>
        <w:jc w:val="center"/>
        <w:rPr>
          <w:b/>
        </w:rPr>
      </w:pPr>
      <w:r>
        <w:rPr>
          <w:b/>
        </w:rPr>
        <w:t>INTEGRANTES</w:t>
      </w:r>
      <w:r w:rsidRPr="0028005D">
        <w:rPr>
          <w:b/>
        </w:rPr>
        <w:t>:</w:t>
      </w:r>
    </w:p>
    <w:p w14:paraId="5C880F16" w14:textId="097DE7D9" w:rsidR="0028005D" w:rsidRDefault="0028005D" w:rsidP="0028005D">
      <w:pPr>
        <w:pStyle w:val="Prrafodelista"/>
        <w:numPr>
          <w:ilvl w:val="0"/>
          <w:numId w:val="4"/>
        </w:numPr>
        <w:ind w:firstLine="839"/>
        <w:jc w:val="left"/>
      </w:pPr>
      <w:r>
        <w:t>ARTEAGA ZAMBRANO BRYAN DAVID</w:t>
      </w:r>
      <w:r w:rsidR="00137781">
        <w:t>.</w:t>
      </w:r>
    </w:p>
    <w:p w14:paraId="1A95FDD0" w14:textId="76643B69" w:rsidR="0028005D" w:rsidRDefault="0028005D" w:rsidP="0028005D">
      <w:pPr>
        <w:pStyle w:val="Prrafodelista"/>
        <w:numPr>
          <w:ilvl w:val="0"/>
          <w:numId w:val="4"/>
        </w:numPr>
        <w:ind w:firstLine="839"/>
        <w:jc w:val="left"/>
      </w:pPr>
      <w:r>
        <w:t>MACIAS PICO JOSSEL</w:t>
      </w:r>
      <w:r w:rsidR="15039E5A">
        <w:t>Y</w:t>
      </w:r>
      <w:r>
        <w:t>N STEFANY</w:t>
      </w:r>
      <w:r w:rsidR="00137781">
        <w:t>.</w:t>
      </w:r>
    </w:p>
    <w:p w14:paraId="30307909" w14:textId="63C141A4" w:rsidR="0028005D" w:rsidRDefault="0028005D" w:rsidP="0028005D">
      <w:pPr>
        <w:pStyle w:val="Prrafodelista"/>
        <w:numPr>
          <w:ilvl w:val="0"/>
          <w:numId w:val="4"/>
        </w:numPr>
        <w:ind w:firstLine="839"/>
        <w:jc w:val="left"/>
      </w:pPr>
      <w:r>
        <w:t>QUIMIS ANCHUNDIA MANUEL ALEJANDRO</w:t>
      </w:r>
      <w:r w:rsidR="00137781">
        <w:t>.</w:t>
      </w:r>
    </w:p>
    <w:p w14:paraId="3A368920" w14:textId="01769F09" w:rsidR="0028005D" w:rsidRDefault="0028005D" w:rsidP="0028005D">
      <w:pPr>
        <w:pStyle w:val="Prrafodelista"/>
        <w:numPr>
          <w:ilvl w:val="0"/>
          <w:numId w:val="4"/>
        </w:numPr>
        <w:ind w:firstLine="839"/>
        <w:jc w:val="left"/>
      </w:pPr>
      <w:r>
        <w:t>RIVERA ALVARADO ROSA GUADALUPE</w:t>
      </w:r>
      <w:r w:rsidR="00137781">
        <w:t>.</w:t>
      </w:r>
    </w:p>
    <w:p w14:paraId="593762BF" w14:textId="750D6084" w:rsidR="0028005D" w:rsidRDefault="0028005D" w:rsidP="0028005D">
      <w:pPr>
        <w:pStyle w:val="Prrafodelista"/>
        <w:numPr>
          <w:ilvl w:val="0"/>
          <w:numId w:val="4"/>
        </w:numPr>
        <w:ind w:firstLine="839"/>
        <w:jc w:val="left"/>
      </w:pPr>
      <w:r>
        <w:t>VILLAMAR PILOSO DAYANA LISSETH</w:t>
      </w:r>
      <w:r w:rsidR="00137781">
        <w:t>.</w:t>
      </w:r>
    </w:p>
    <w:p w14:paraId="5596D298" w14:textId="77777777" w:rsidR="0028005D" w:rsidRDefault="0028005D" w:rsidP="0028005D">
      <w:pPr>
        <w:pStyle w:val="Prrafodelista"/>
        <w:ind w:left="1843" w:firstLine="0"/>
        <w:jc w:val="left"/>
      </w:pPr>
    </w:p>
    <w:p w14:paraId="4EA028A2" w14:textId="77777777" w:rsidR="0028005D" w:rsidRPr="0028005D" w:rsidRDefault="0028005D" w:rsidP="0028005D">
      <w:pPr>
        <w:jc w:val="center"/>
        <w:rPr>
          <w:b/>
        </w:rPr>
      </w:pPr>
      <w:r w:rsidRPr="0028005D">
        <w:rPr>
          <w:b/>
        </w:rPr>
        <w:t>ASIGNATURA:</w:t>
      </w:r>
    </w:p>
    <w:p w14:paraId="7143AAF0" w14:textId="2BEC0C93" w:rsidR="0028005D" w:rsidRDefault="0028005D" w:rsidP="0028005D">
      <w:pPr>
        <w:jc w:val="center"/>
      </w:pPr>
      <w:r>
        <w:t>GESTIÓN DE BASES DE DATOS</w:t>
      </w:r>
      <w:r w:rsidR="00137781">
        <w:t>.</w:t>
      </w:r>
    </w:p>
    <w:p w14:paraId="7E08CE89" w14:textId="77777777" w:rsidR="0028005D" w:rsidRDefault="0028005D" w:rsidP="0028005D">
      <w:pPr>
        <w:jc w:val="center"/>
      </w:pPr>
    </w:p>
    <w:p w14:paraId="4C019C18" w14:textId="77777777" w:rsidR="0028005D" w:rsidRPr="0028005D" w:rsidRDefault="0028005D" w:rsidP="0028005D">
      <w:pPr>
        <w:jc w:val="center"/>
        <w:rPr>
          <w:b/>
        </w:rPr>
      </w:pPr>
      <w:r w:rsidRPr="0028005D">
        <w:rPr>
          <w:b/>
        </w:rPr>
        <w:t>CURSO:</w:t>
      </w:r>
    </w:p>
    <w:p w14:paraId="74CE1590" w14:textId="49055293" w:rsidR="0028005D" w:rsidRDefault="0028005D" w:rsidP="0028005D">
      <w:pPr>
        <w:jc w:val="center"/>
      </w:pPr>
      <w:r>
        <w:t>QUINTO-B</w:t>
      </w:r>
      <w:r w:rsidR="00137781">
        <w:t>.</w:t>
      </w:r>
    </w:p>
    <w:p w14:paraId="69E2F3D5" w14:textId="77777777" w:rsidR="0028005D" w:rsidRDefault="0028005D" w:rsidP="0028005D">
      <w:pPr>
        <w:jc w:val="center"/>
      </w:pPr>
    </w:p>
    <w:p w14:paraId="211E3524" w14:textId="77777777" w:rsidR="0028005D" w:rsidRPr="0028005D" w:rsidRDefault="0028005D" w:rsidP="0028005D">
      <w:pPr>
        <w:jc w:val="center"/>
        <w:rPr>
          <w:b/>
        </w:rPr>
      </w:pPr>
      <w:r w:rsidRPr="0028005D">
        <w:rPr>
          <w:b/>
        </w:rPr>
        <w:t>PROFESOR:</w:t>
      </w:r>
    </w:p>
    <w:p w14:paraId="1EE97B6C" w14:textId="52B07EC8" w:rsidR="0028005D" w:rsidRDefault="0028005D" w:rsidP="0028005D">
      <w:pPr>
        <w:jc w:val="center"/>
      </w:pPr>
      <w:r>
        <w:t xml:space="preserve">ING. </w:t>
      </w:r>
      <w:r w:rsidRPr="0028005D">
        <w:t>MOREIRA CENTENO</w:t>
      </w:r>
      <w:r>
        <w:t xml:space="preserve"> </w:t>
      </w:r>
      <w:r w:rsidRPr="0028005D">
        <w:t>ROBERT</w:t>
      </w:r>
      <w:r w:rsidR="00137781">
        <w:t>.</w:t>
      </w:r>
    </w:p>
    <w:p w14:paraId="39C977A6" w14:textId="77777777" w:rsidR="0028005D" w:rsidRDefault="0028005D" w:rsidP="0028005D">
      <w:pPr>
        <w:jc w:val="center"/>
      </w:pPr>
    </w:p>
    <w:p w14:paraId="7E30B3CD" w14:textId="77777777" w:rsidR="0028005D" w:rsidRPr="0028005D" w:rsidRDefault="0028005D" w:rsidP="0028005D">
      <w:pPr>
        <w:jc w:val="center"/>
        <w:rPr>
          <w:b/>
        </w:rPr>
      </w:pPr>
      <w:r w:rsidRPr="0028005D">
        <w:rPr>
          <w:b/>
        </w:rPr>
        <w:t>PERIODO:</w:t>
      </w:r>
    </w:p>
    <w:p w14:paraId="097A871A" w14:textId="472609AC" w:rsidR="0028005D" w:rsidRDefault="0028005D" w:rsidP="0028005D">
      <w:pPr>
        <w:jc w:val="center"/>
      </w:pPr>
      <w:r>
        <w:t>2020-2</w:t>
      </w:r>
      <w:r w:rsidR="00137781">
        <w:t>.</w:t>
      </w:r>
    </w:p>
    <w:p w14:paraId="4A0F366A" w14:textId="77777777" w:rsidR="0028005D" w:rsidRDefault="0028005D" w:rsidP="0028005D">
      <w:pPr>
        <w:jc w:val="center"/>
      </w:pPr>
    </w:p>
    <w:p w14:paraId="77ED852C" w14:textId="3FC5D1CC" w:rsidR="17159BB8" w:rsidRDefault="17159BB8" w:rsidP="17159BB8">
      <w:pPr>
        <w:jc w:val="center"/>
      </w:pPr>
    </w:p>
    <w:p w14:paraId="46760483" w14:textId="70861E76" w:rsidR="17159BB8" w:rsidRDefault="17159BB8" w:rsidP="17159BB8">
      <w:pPr>
        <w:jc w:val="center"/>
      </w:pPr>
    </w:p>
    <w:p w14:paraId="7F834519" w14:textId="2A9C3EE8" w:rsidR="00D550C9" w:rsidRDefault="0028005D" w:rsidP="00137781">
      <w:pPr>
        <w:jc w:val="center"/>
      </w:pPr>
      <w:r>
        <w:rPr>
          <w:b/>
        </w:rPr>
        <w:t>EXPOSICIÓN:</w:t>
      </w:r>
      <w:r>
        <w:t xml:space="preserve"> 1.3 CONSIDERACIONES PARA ELEGIR UN BUEN DBMS</w:t>
      </w:r>
      <w:r w:rsidR="00137781">
        <w:t>.</w:t>
      </w:r>
    </w:p>
    <w:p w14:paraId="125C42B7" w14:textId="46C420DD" w:rsidR="008E679A" w:rsidRPr="008E679A" w:rsidRDefault="008E679A" w:rsidP="00137781">
      <w:pPr>
        <w:jc w:val="center"/>
        <w:rPr>
          <w:b/>
        </w:rPr>
      </w:pPr>
      <w:r w:rsidRPr="008E679A">
        <w:rPr>
          <w:b/>
        </w:rPr>
        <w:t>CONSIDERACIONES PARA ELEGIR UN BUEN DBMS</w:t>
      </w:r>
    </w:p>
    <w:p w14:paraId="6AE88264" w14:textId="65A51759" w:rsidR="00502C86" w:rsidRDefault="00502C86" w:rsidP="00502C86">
      <w:r>
        <w:t>Bibliografía 1</w:t>
      </w:r>
      <w:r w:rsidR="00C921CE">
        <w:t>,</w:t>
      </w:r>
      <w:r w:rsidR="000D071D">
        <w:t xml:space="preserve"> </w:t>
      </w:r>
      <w:r w:rsidR="00C921CE">
        <w:t>2,</w:t>
      </w:r>
      <w:r w:rsidR="000D071D">
        <w:t xml:space="preserve"> </w:t>
      </w:r>
      <w:r w:rsidR="00C921CE">
        <w:t>3</w:t>
      </w:r>
      <w:r>
        <w:t>: (Prieto de Lope, 2014)</w:t>
      </w:r>
    </w:p>
    <w:p w14:paraId="78A54F54" w14:textId="46A05718" w:rsidR="00502C86" w:rsidRDefault="008E679A" w:rsidP="008E679A">
      <w:pPr>
        <w:tabs>
          <w:tab w:val="left" w:pos="2078"/>
        </w:tabs>
        <w:jc w:val="center"/>
        <w:rPr>
          <w:b/>
        </w:rPr>
      </w:pPr>
      <w:r w:rsidRPr="008E679A">
        <w:rPr>
          <w:b/>
        </w:rPr>
        <w:t>Instalación de un SGBD</w:t>
      </w:r>
    </w:p>
    <w:p w14:paraId="223DA553" w14:textId="5422FC6E" w:rsidR="00090032" w:rsidRPr="0031565F" w:rsidRDefault="0031565F" w:rsidP="0031565F">
      <w:pPr>
        <w:pStyle w:val="Prrafodelista"/>
        <w:numPr>
          <w:ilvl w:val="0"/>
          <w:numId w:val="5"/>
        </w:numPr>
        <w:tabs>
          <w:tab w:val="left" w:pos="2078"/>
        </w:tabs>
        <w:rPr>
          <w:b/>
        </w:rPr>
      </w:pPr>
      <w:r w:rsidRPr="0031565F">
        <w:rPr>
          <w:b/>
        </w:rPr>
        <w:t>Introducción:</w:t>
      </w:r>
    </w:p>
    <w:p w14:paraId="53FBEEE7" w14:textId="22441618" w:rsidR="00680236" w:rsidRDefault="00680236" w:rsidP="0031565F">
      <w:pPr>
        <w:tabs>
          <w:tab w:val="left" w:pos="2078"/>
        </w:tabs>
      </w:pPr>
      <w:r>
        <w:t>Un sistema gestor de base de datos es un conjunto de programas cuyas herramientas nos permiten</w:t>
      </w:r>
      <w:r w:rsidR="00926F85">
        <w:t xml:space="preserve"> la</w:t>
      </w:r>
      <w:r>
        <w:t xml:space="preserve"> </w:t>
      </w:r>
      <w:r w:rsidR="00926F85" w:rsidRPr="00926F85">
        <w:t>creación, gestión y administración de bases de datos, así como la elección y manejo de las estructuras necesarias para el almacenamiento y búsqueda de información</w:t>
      </w:r>
      <w:r w:rsidR="00926F85">
        <w:t xml:space="preserve"> del modo más eficiente posible</w:t>
      </w:r>
      <w:r>
        <w:t>.</w:t>
      </w:r>
    </w:p>
    <w:p w14:paraId="0DAD9EAF" w14:textId="23C48963" w:rsidR="0031565F" w:rsidRDefault="0031565F" w:rsidP="0031565F">
      <w:pPr>
        <w:tabs>
          <w:tab w:val="left" w:pos="2078"/>
        </w:tabs>
      </w:pPr>
      <w:r w:rsidRPr="0031565F">
        <w:t>Una de las tareas más importantes de un administrador de base de datos es la instalación y correcta configuración de un SGBD. Hay muchas variables a la hora de seleccionar un SGBD</w:t>
      </w:r>
      <w:r w:rsidR="30D6C02F">
        <w:t xml:space="preserve">. </w:t>
      </w:r>
    </w:p>
    <w:p w14:paraId="2C964816" w14:textId="407C7B62" w:rsidR="00234635" w:rsidRDefault="00234635" w:rsidP="0031565F">
      <w:pPr>
        <w:tabs>
          <w:tab w:val="left" w:pos="2078"/>
        </w:tabs>
      </w:pPr>
      <w:r>
        <w:t>Puntos importantes a considerar:</w:t>
      </w:r>
    </w:p>
    <w:p w14:paraId="4B1D5CC3" w14:textId="1188C0CD" w:rsidR="00234635" w:rsidRDefault="00234635" w:rsidP="00234635">
      <w:pPr>
        <w:pStyle w:val="Prrafodelista"/>
        <w:numPr>
          <w:ilvl w:val="0"/>
          <w:numId w:val="8"/>
        </w:numPr>
        <w:tabs>
          <w:tab w:val="left" w:pos="2078"/>
        </w:tabs>
      </w:pPr>
      <w:r>
        <w:t>Requisitos y parámetros de configuración (complejidad, accesibilidad</w:t>
      </w:r>
      <w:r w:rsidR="0DC1FC10">
        <w:t>, software y hardware</w:t>
      </w:r>
      <w:r>
        <w:t>).</w:t>
      </w:r>
    </w:p>
    <w:p w14:paraId="724D4A21" w14:textId="0FAE1BA9" w:rsidR="0031565F" w:rsidRDefault="00234635" w:rsidP="00234635">
      <w:pPr>
        <w:pStyle w:val="Prrafodelista"/>
        <w:numPr>
          <w:ilvl w:val="0"/>
          <w:numId w:val="8"/>
        </w:numPr>
        <w:tabs>
          <w:tab w:val="left" w:pos="2078"/>
        </w:tabs>
      </w:pPr>
      <w:r>
        <w:t xml:space="preserve">Sistema operativo sobre el cual se instala el SGBD (Windows, Linux). </w:t>
      </w:r>
      <w:r w:rsidR="0031565F" w:rsidRPr="0031565F">
        <w:t>El primero generalmente ofrece una configuración menos compleja, y aunque Linux presenta algo más de</w:t>
      </w:r>
      <w:r w:rsidR="0031565F">
        <w:t xml:space="preserve"> difi</w:t>
      </w:r>
      <w:r w:rsidR="0031565F" w:rsidRPr="0031565F">
        <w:t>cultad a la hora de la instalación, en contraprestación ofrece un mayor control sobre la instalación que se está realizando.</w:t>
      </w:r>
    </w:p>
    <w:p w14:paraId="4CDD0F84" w14:textId="77777777" w:rsidR="0031565F" w:rsidRPr="000603BE" w:rsidRDefault="0031565F" w:rsidP="0031565F">
      <w:pPr>
        <w:pStyle w:val="Prrafodelista"/>
        <w:numPr>
          <w:ilvl w:val="0"/>
          <w:numId w:val="5"/>
        </w:numPr>
        <w:tabs>
          <w:tab w:val="left" w:pos="2078"/>
        </w:tabs>
        <w:rPr>
          <w:b/>
        </w:rPr>
      </w:pPr>
      <w:r w:rsidRPr="000603BE">
        <w:rPr>
          <w:b/>
        </w:rPr>
        <w:t>Determinación de un SGBD a instalar en función de unos requerimientos planteados en un supuesto.</w:t>
      </w:r>
    </w:p>
    <w:p w14:paraId="75F9E70B" w14:textId="77777777" w:rsidR="00944C1B" w:rsidRPr="000603BE" w:rsidRDefault="0031565F" w:rsidP="0031565F">
      <w:r w:rsidRPr="000603BE">
        <w:t xml:space="preserve">A la hora de seleccionar un SGBD hay varios factores que van a influir: </w:t>
      </w:r>
    </w:p>
    <w:p w14:paraId="5BFC7BED" w14:textId="65C16F62" w:rsidR="00CA6CF2" w:rsidRPr="000603BE" w:rsidRDefault="160A792E" w:rsidP="000603BE">
      <w:pPr>
        <w:pStyle w:val="Prrafodelista"/>
        <w:numPr>
          <w:ilvl w:val="0"/>
          <w:numId w:val="9"/>
        </w:numPr>
      </w:pPr>
      <w:r w:rsidRPr="000603BE">
        <w:t>P</w:t>
      </w:r>
      <w:r w:rsidR="0031565F" w:rsidRPr="000603BE">
        <w:t>restaciones h</w:t>
      </w:r>
      <w:r w:rsidR="00944C1B" w:rsidRPr="000603BE">
        <w:t>ardware y software disponibles.</w:t>
      </w:r>
    </w:p>
    <w:p w14:paraId="21A568D1" w14:textId="5EF16BDF" w:rsidR="00C921CE" w:rsidRPr="000603BE" w:rsidRDefault="7C2A68BE" w:rsidP="4BB00D2B">
      <w:pPr>
        <w:pStyle w:val="Prrafodelista"/>
        <w:numPr>
          <w:ilvl w:val="0"/>
          <w:numId w:val="9"/>
        </w:numPr>
      </w:pPr>
      <w:r w:rsidRPr="000603BE">
        <w:t>S</w:t>
      </w:r>
      <w:r w:rsidR="00944C1B" w:rsidRPr="000603BE">
        <w:t>eguridad.</w:t>
      </w:r>
      <w:r w:rsidR="0031565F" w:rsidRPr="000603BE">
        <w:t xml:space="preserve"> </w:t>
      </w:r>
    </w:p>
    <w:p w14:paraId="287D760C" w14:textId="2ADA453A" w:rsidR="00C921CE" w:rsidRPr="000603BE" w:rsidRDefault="39179846" w:rsidP="48BA9019">
      <w:pPr>
        <w:pStyle w:val="Prrafodelista"/>
        <w:numPr>
          <w:ilvl w:val="1"/>
          <w:numId w:val="9"/>
        </w:numPr>
      </w:pPr>
      <w:r w:rsidRPr="000603BE">
        <w:t>P</w:t>
      </w:r>
      <w:r w:rsidR="00C921CE" w:rsidRPr="000603BE">
        <w:t>odría llegar a ser un factor vital, aunque si ese fuese el caso, lo más recomendable sería invertir en software o hardware de terceros.</w:t>
      </w:r>
      <w:r w:rsidR="00C921CE" w:rsidRPr="000603BE">
        <w:tab/>
      </w:r>
    </w:p>
    <w:p w14:paraId="10084410" w14:textId="001DDC61" w:rsidR="000603BE" w:rsidRPr="000603BE" w:rsidRDefault="762FFD27" w:rsidP="000603BE">
      <w:pPr>
        <w:pStyle w:val="Prrafodelista"/>
        <w:numPr>
          <w:ilvl w:val="0"/>
          <w:numId w:val="9"/>
        </w:numPr>
        <w:rPr>
          <w:rFonts w:asciiTheme="minorHAnsi" w:eastAsiaTheme="minorEastAsia" w:hAnsiTheme="minorHAnsi"/>
          <w:szCs w:val="24"/>
        </w:rPr>
      </w:pPr>
      <w:r w:rsidRPr="000603BE">
        <w:t>La escalabilidad.</w:t>
      </w:r>
    </w:p>
    <w:p w14:paraId="4895904F" w14:textId="6785E904" w:rsidR="00CA6CF2" w:rsidRDefault="762FFD27" w:rsidP="581B32DA">
      <w:pPr>
        <w:pStyle w:val="Prrafodelista"/>
        <w:numPr>
          <w:ilvl w:val="1"/>
          <w:numId w:val="9"/>
        </w:numPr>
        <w:rPr>
          <w:rFonts w:asciiTheme="minorHAnsi" w:eastAsiaTheme="minorEastAsia" w:hAnsiTheme="minorHAnsi"/>
          <w:szCs w:val="24"/>
        </w:rPr>
      </w:pPr>
      <w:r>
        <w:lastRenderedPageBreak/>
        <w:t>El SGBD debe estar acto para asumir cambios constantes en los siguientes aspectos:</w:t>
      </w:r>
    </w:p>
    <w:p w14:paraId="6F3AE9D8" w14:textId="2EFE311E" w:rsidR="00CA6CF2" w:rsidRDefault="762FFD27" w:rsidP="581B32DA">
      <w:pPr>
        <w:pStyle w:val="Prrafodelista"/>
        <w:numPr>
          <w:ilvl w:val="2"/>
          <w:numId w:val="9"/>
        </w:numPr>
        <w:rPr>
          <w:szCs w:val="24"/>
        </w:rPr>
      </w:pPr>
      <w:r>
        <w:t>Número de usuarios.</w:t>
      </w:r>
    </w:p>
    <w:p w14:paraId="4148E710" w14:textId="164A0BE4" w:rsidR="00CA6CF2" w:rsidRDefault="762FFD27" w:rsidP="581B32DA">
      <w:pPr>
        <w:pStyle w:val="Prrafodelista"/>
        <w:numPr>
          <w:ilvl w:val="2"/>
          <w:numId w:val="9"/>
        </w:numPr>
        <w:rPr>
          <w:rFonts w:asciiTheme="minorHAnsi" w:eastAsiaTheme="minorEastAsia" w:hAnsiTheme="minorHAnsi"/>
          <w:szCs w:val="24"/>
        </w:rPr>
      </w:pPr>
      <w:r>
        <w:t>Tamaño de la base de datos.</w:t>
      </w:r>
    </w:p>
    <w:p w14:paraId="77264F90" w14:textId="15C26AA0" w:rsidR="00CA6CF2" w:rsidRDefault="762FFD27" w:rsidP="581B32DA">
      <w:pPr>
        <w:pStyle w:val="Prrafodelista"/>
        <w:numPr>
          <w:ilvl w:val="2"/>
          <w:numId w:val="9"/>
        </w:numPr>
        <w:rPr>
          <w:rFonts w:asciiTheme="minorHAnsi" w:eastAsiaTheme="minorEastAsia" w:hAnsiTheme="minorHAnsi"/>
          <w:szCs w:val="24"/>
        </w:rPr>
      </w:pPr>
      <w:r>
        <w:t>Facilidad de mantenimiento.</w:t>
      </w:r>
    </w:p>
    <w:p w14:paraId="082E61C1" w14:textId="32A0741C" w:rsidR="00CA6CF2" w:rsidRDefault="5A25CB53" w:rsidP="581B32DA">
      <w:pPr>
        <w:pStyle w:val="Prrafodelista"/>
        <w:numPr>
          <w:ilvl w:val="2"/>
          <w:numId w:val="9"/>
        </w:numPr>
        <w:rPr>
          <w:rFonts w:asciiTheme="minorHAnsi" w:eastAsiaTheme="minorEastAsia" w:hAnsiTheme="minorHAnsi"/>
          <w:szCs w:val="24"/>
        </w:rPr>
      </w:pPr>
      <w:r>
        <w:t>Capacidad de integración</w:t>
      </w:r>
      <w:r w:rsidR="42C727B5">
        <w:t>: Puede que en un futuro quieras integrar tu sistema de gestión de base de datos con otros sistemas que estéis utilizando. Asegúrate de que tu sistema tiene la capacidad de integrarse con ellos, por ejemplo, con un sistema de CRM (administración de la relación con los clientes), son herramientas informáticas creadas para apoyar la gestión de clientes en las organizaciones.</w:t>
      </w:r>
    </w:p>
    <w:p w14:paraId="3D54002F" w14:textId="0B6572A2" w:rsidR="00CA6CF2" w:rsidRPr="000603BE" w:rsidRDefault="390244E4" w:rsidP="581B32DA">
      <w:pPr>
        <w:pStyle w:val="Prrafodelista"/>
        <w:numPr>
          <w:ilvl w:val="0"/>
          <w:numId w:val="9"/>
        </w:numPr>
        <w:rPr>
          <w:rFonts w:asciiTheme="minorHAnsi" w:eastAsiaTheme="minorEastAsia" w:hAnsiTheme="minorHAnsi"/>
          <w:szCs w:val="24"/>
        </w:rPr>
      </w:pPr>
      <w:r w:rsidRPr="000603BE">
        <w:t>Costos.</w:t>
      </w:r>
    </w:p>
    <w:p w14:paraId="09898C1C" w14:textId="77777777" w:rsidR="00CA6CF2" w:rsidRPr="000603BE" w:rsidRDefault="390244E4" w:rsidP="581B32DA">
      <w:pPr>
        <w:pStyle w:val="Prrafodelista"/>
        <w:numPr>
          <w:ilvl w:val="1"/>
          <w:numId w:val="9"/>
        </w:numPr>
        <w:rPr>
          <w:rFonts w:asciiTheme="minorHAnsi" w:eastAsiaTheme="minorEastAsia" w:hAnsiTheme="minorHAnsi"/>
          <w:szCs w:val="24"/>
        </w:rPr>
      </w:pPr>
      <w:r w:rsidRPr="000603BE">
        <w:t>Depende de los siguientes factores:</w:t>
      </w:r>
    </w:p>
    <w:p w14:paraId="5F3ED981" w14:textId="34F29304" w:rsidR="00CA6CF2" w:rsidRPr="000603BE" w:rsidRDefault="390244E4" w:rsidP="581B32DA">
      <w:pPr>
        <w:pStyle w:val="Prrafodelista"/>
        <w:numPr>
          <w:ilvl w:val="2"/>
          <w:numId w:val="9"/>
        </w:numPr>
        <w:rPr>
          <w:rFonts w:asciiTheme="minorHAnsi" w:eastAsiaTheme="minorEastAsia" w:hAnsiTheme="minorHAnsi"/>
          <w:szCs w:val="24"/>
        </w:rPr>
      </w:pPr>
      <w:r w:rsidRPr="000603BE">
        <w:t>Tamaño de la empresa o institución.</w:t>
      </w:r>
    </w:p>
    <w:p w14:paraId="5DFD232C" w14:textId="6E8DA7DD" w:rsidR="00CA6CF2" w:rsidRPr="000603BE" w:rsidRDefault="390244E4" w:rsidP="581B32DA">
      <w:pPr>
        <w:pStyle w:val="Prrafodelista"/>
        <w:numPr>
          <w:ilvl w:val="2"/>
          <w:numId w:val="9"/>
        </w:numPr>
        <w:rPr>
          <w:rFonts w:asciiTheme="minorHAnsi" w:eastAsiaTheme="minorEastAsia" w:hAnsiTheme="minorHAnsi"/>
          <w:szCs w:val="24"/>
        </w:rPr>
      </w:pPr>
      <w:r w:rsidRPr="000603BE">
        <w:t>Capacidad y complejidad del proyecto.</w:t>
      </w:r>
    </w:p>
    <w:p w14:paraId="0BD5A890" w14:textId="12E3990A" w:rsidR="00CA6CF2" w:rsidRPr="000603BE" w:rsidRDefault="390244E4" w:rsidP="581B32DA">
      <w:pPr>
        <w:pStyle w:val="Prrafodelista"/>
        <w:numPr>
          <w:ilvl w:val="0"/>
          <w:numId w:val="9"/>
        </w:numPr>
        <w:rPr>
          <w:rFonts w:asciiTheme="minorHAnsi" w:eastAsiaTheme="minorEastAsia" w:hAnsiTheme="minorHAnsi"/>
          <w:szCs w:val="24"/>
        </w:rPr>
      </w:pPr>
      <w:r w:rsidRPr="000603BE">
        <w:t>Diseño de la base o bases de datos.</w:t>
      </w:r>
    </w:p>
    <w:p w14:paraId="327A3338" w14:textId="3D40D760" w:rsidR="00CA6CF2" w:rsidRPr="000603BE" w:rsidRDefault="390244E4" w:rsidP="581B32DA">
      <w:pPr>
        <w:pStyle w:val="Prrafodelista"/>
        <w:numPr>
          <w:ilvl w:val="1"/>
          <w:numId w:val="9"/>
        </w:numPr>
        <w:rPr>
          <w:rFonts w:asciiTheme="minorHAnsi" w:eastAsiaTheme="minorEastAsia" w:hAnsiTheme="minorHAnsi"/>
          <w:szCs w:val="24"/>
        </w:rPr>
      </w:pPr>
      <w:r w:rsidRPr="000603BE">
        <w:t>Bases de datos que soportará (Relacional-No relacional): no es un parámetro determinante, pero sí a tener en cuenta, sobre todo si ya está definida la base de datos.</w:t>
      </w:r>
    </w:p>
    <w:p w14:paraId="6BEF9CA2" w14:textId="3C5355DD" w:rsidR="00CA6CF2" w:rsidRPr="000603BE" w:rsidRDefault="5C94A152" w:rsidP="581B32DA">
      <w:pPr>
        <w:pStyle w:val="Prrafodelista"/>
        <w:numPr>
          <w:ilvl w:val="1"/>
          <w:numId w:val="9"/>
        </w:numPr>
        <w:rPr>
          <w:szCs w:val="24"/>
        </w:rPr>
      </w:pPr>
      <w:r w:rsidRPr="000603BE">
        <w:t xml:space="preserve">Es importante realizar un estudio previo de la capacidad con la que cuenta la base de datos </w:t>
      </w:r>
    </w:p>
    <w:p w14:paraId="3E748B4C" w14:textId="5667D65E" w:rsidR="00CA6CF2" w:rsidRPr="000603BE" w:rsidRDefault="00CA6CF2" w:rsidP="00CA6CF2">
      <w:pPr>
        <w:pStyle w:val="Prrafodelista"/>
        <w:numPr>
          <w:ilvl w:val="0"/>
          <w:numId w:val="9"/>
        </w:numPr>
      </w:pPr>
      <w:r w:rsidRPr="000603BE">
        <w:t xml:space="preserve">Nivel de soporte proporcionado por el fabricante del SGBD: </w:t>
      </w:r>
    </w:p>
    <w:p w14:paraId="439265B2" w14:textId="623C7A71" w:rsidR="00CA6CF2" w:rsidRPr="000603BE" w:rsidRDefault="00CA6CF2" w:rsidP="00CA6CF2">
      <w:pPr>
        <w:pStyle w:val="Prrafodelista"/>
        <w:numPr>
          <w:ilvl w:val="1"/>
          <w:numId w:val="9"/>
        </w:numPr>
      </w:pPr>
      <w:r w:rsidRPr="000603BE">
        <w:t>Este factor es la principal desventaja que presenta el software gratuito en un entorno profesional, ya que el hecho de no contar con ningún tipo de soporte puede llegar a ser un hándicap</w:t>
      </w:r>
      <w:r w:rsidR="005A52B7">
        <w:t>(Desventaja)</w:t>
      </w:r>
      <w:r w:rsidRPr="000603BE">
        <w:t>.</w:t>
      </w:r>
    </w:p>
    <w:p w14:paraId="7F12E4CF" w14:textId="6166A391" w:rsidR="0031565F" w:rsidRPr="000603BE" w:rsidRDefault="00944C1B" w:rsidP="00944C1B">
      <w:pPr>
        <w:pStyle w:val="Prrafodelista"/>
        <w:numPr>
          <w:ilvl w:val="0"/>
          <w:numId w:val="9"/>
        </w:numPr>
      </w:pPr>
      <w:r w:rsidRPr="000603BE">
        <w:t>E</w:t>
      </w:r>
      <w:r w:rsidR="0031565F" w:rsidRPr="000603BE">
        <w:t>xperiencia del administrador en uno u otro SGBD, etc.</w:t>
      </w:r>
    </w:p>
    <w:p w14:paraId="3463C7A3" w14:textId="6E0476ED" w:rsidR="007C50F5" w:rsidRDefault="00DD39B9" w:rsidP="00944C1B">
      <w:pPr>
        <w:pStyle w:val="Prrafodelista"/>
        <w:numPr>
          <w:ilvl w:val="0"/>
          <w:numId w:val="9"/>
        </w:numPr>
      </w:pPr>
      <w:r>
        <w:t>Funcionalidad</w:t>
      </w:r>
      <w:r w:rsidR="57615C9C">
        <w:t xml:space="preserve"> (dirigido más al </w:t>
      </w:r>
      <w:r w:rsidR="000603BE">
        <w:t>ámbito</w:t>
      </w:r>
      <w:r w:rsidR="57615C9C">
        <w:t xml:space="preserve"> empresarial)</w:t>
      </w:r>
      <w:r>
        <w:t>.</w:t>
      </w:r>
    </w:p>
    <w:p w14:paraId="0C82F20D" w14:textId="16AE4576" w:rsidR="007C50F5" w:rsidRDefault="007C50F5" w:rsidP="007C50F5">
      <w:pPr>
        <w:pStyle w:val="Prrafodelista"/>
        <w:numPr>
          <w:ilvl w:val="1"/>
          <w:numId w:val="9"/>
        </w:numPr>
      </w:pPr>
      <w:r>
        <w:t>Módulos o funcionalidades básicas:</w:t>
      </w:r>
    </w:p>
    <w:p w14:paraId="04EA9DC7" w14:textId="7117A2FA" w:rsidR="007C50F5" w:rsidRDefault="00DD39B9" w:rsidP="007C50F5">
      <w:pPr>
        <w:pStyle w:val="Prrafodelista"/>
        <w:numPr>
          <w:ilvl w:val="2"/>
          <w:numId w:val="9"/>
        </w:numPr>
      </w:pPr>
      <w:r>
        <w:lastRenderedPageBreak/>
        <w:t xml:space="preserve"> </w:t>
      </w:r>
      <w:r w:rsidR="007C50F5">
        <w:t>Gestión de ROI (Retorno de Inversión): es un indicador que permite medir la eficiencia de una inversión realizada por la empresa.</w:t>
      </w:r>
    </w:p>
    <w:p w14:paraId="0965B8D7" w14:textId="5A7361DB" w:rsidR="00DD39B9" w:rsidRDefault="007C50F5" w:rsidP="007C50F5">
      <w:pPr>
        <w:pStyle w:val="Prrafodelista"/>
        <w:numPr>
          <w:ilvl w:val="2"/>
          <w:numId w:val="9"/>
        </w:numPr>
      </w:pPr>
      <w:r>
        <w:t xml:space="preserve"> Planificador de campañas: </w:t>
      </w:r>
    </w:p>
    <w:p w14:paraId="25702620" w14:textId="3A019A4E" w:rsidR="007C50F5" w:rsidRDefault="007C50F5" w:rsidP="007C50F5">
      <w:pPr>
        <w:pStyle w:val="Prrafodelista"/>
        <w:numPr>
          <w:ilvl w:val="2"/>
          <w:numId w:val="9"/>
        </w:numPr>
      </w:pPr>
      <w:r>
        <w:t>Consultas y análisis de resultados:</w:t>
      </w:r>
    </w:p>
    <w:p w14:paraId="301CE734" w14:textId="05A8ED47" w:rsidR="007C50F5" w:rsidRDefault="00E83C1D" w:rsidP="007C50F5">
      <w:pPr>
        <w:pStyle w:val="Prrafodelista"/>
        <w:numPr>
          <w:ilvl w:val="2"/>
          <w:numId w:val="9"/>
        </w:numPr>
      </w:pPr>
      <w:r>
        <w:t>Automatización de datos:</w:t>
      </w:r>
    </w:p>
    <w:p w14:paraId="613C141B" w14:textId="455E50D7" w:rsidR="009F5DDA" w:rsidRDefault="00E83C1D" w:rsidP="00DE5329">
      <w:pPr>
        <w:pStyle w:val="Prrafodelista"/>
        <w:numPr>
          <w:ilvl w:val="2"/>
          <w:numId w:val="9"/>
        </w:numPr>
      </w:pPr>
      <w:r>
        <w:t>Filtrar y extraer datos, etc.</w:t>
      </w:r>
    </w:p>
    <w:p w14:paraId="244CA103" w14:textId="2807DE2C" w:rsidR="008465D6" w:rsidRPr="008465D6" w:rsidRDefault="008465D6" w:rsidP="008465D6">
      <w:pPr>
        <w:pStyle w:val="Prrafodelista"/>
        <w:numPr>
          <w:ilvl w:val="0"/>
          <w:numId w:val="5"/>
        </w:numPr>
        <w:rPr>
          <w:b/>
        </w:rPr>
      </w:pPr>
      <w:r w:rsidRPr="008465D6">
        <w:rPr>
          <w:b/>
        </w:rPr>
        <w:t>Aspectos dest</w:t>
      </w:r>
      <w:r>
        <w:rPr>
          <w:b/>
        </w:rPr>
        <w:t xml:space="preserve">acables de la licencia de </w:t>
      </w:r>
      <w:proofErr w:type="spellStart"/>
      <w:r>
        <w:rPr>
          <w:b/>
        </w:rPr>
        <w:t>MySQL</w:t>
      </w:r>
      <w:proofErr w:type="spellEnd"/>
      <w:r>
        <w:rPr>
          <w:b/>
        </w:rPr>
        <w:t xml:space="preserve">. </w:t>
      </w:r>
    </w:p>
    <w:p w14:paraId="37181A3D" w14:textId="6DC3642F" w:rsidR="005E3624" w:rsidRDefault="005E3624" w:rsidP="005E3624">
      <w:proofErr w:type="spellStart"/>
      <w:r w:rsidRPr="00E96747">
        <w:t>MySQL</w:t>
      </w:r>
      <w:proofErr w:type="spellEnd"/>
      <w:r w:rsidRPr="00E96747">
        <w:t xml:space="preserve"> tiene licencia dual. ¿Qué quiere decir esto? Por una </w:t>
      </w:r>
      <w:proofErr w:type="gramStart"/>
      <w:r w:rsidRPr="00E96747">
        <w:t>parte</w:t>
      </w:r>
      <w:proofErr w:type="gramEnd"/>
      <w:r w:rsidRPr="00E96747">
        <w:t xml:space="preserve"> es libre, y por otra es comercial. Puedes obtener el software de </w:t>
      </w:r>
      <w:proofErr w:type="spellStart"/>
      <w:r w:rsidRPr="00E96747">
        <w:t>MySQL</w:t>
      </w:r>
      <w:proofErr w:type="spellEnd"/>
      <w:r w:rsidRPr="00E96747">
        <w:t xml:space="preserve"> bajo licencia GPL (v.2) o puedes comprar una licencia. Está muy extendida la sensación de que si ganas dinero con </w:t>
      </w:r>
      <w:proofErr w:type="spellStart"/>
      <w:r w:rsidRPr="00E96747">
        <w:t>MySQL</w:t>
      </w:r>
      <w:proofErr w:type="spellEnd"/>
      <w:r w:rsidRPr="00E96747">
        <w:t xml:space="preserve"> hay que comprar una licencia comercial</w:t>
      </w:r>
      <w:r w:rsidR="00DE5329">
        <w:t xml:space="preserve"> ya que ofrece un servicio de soporte</w:t>
      </w:r>
      <w:r w:rsidRPr="00E96747">
        <w:t>.</w:t>
      </w:r>
    </w:p>
    <w:p w14:paraId="32B357CC" w14:textId="77777777" w:rsidR="005E3624" w:rsidRDefault="005E3624" w:rsidP="005E3624">
      <w:proofErr w:type="spellStart"/>
      <w:r>
        <w:t>MySQL</w:t>
      </w:r>
      <w:proofErr w:type="spellEnd"/>
      <w:r>
        <w:t xml:space="preserve"> se distribuye bajo la licencia GPL, no es una licencia fácil de entender, por esto mismo </w:t>
      </w:r>
      <w:proofErr w:type="spellStart"/>
      <w:r>
        <w:t>MySQL</w:t>
      </w:r>
      <w:proofErr w:type="spellEnd"/>
      <w:r>
        <w:t xml:space="preserve"> confunde a muchos desarrolladores. ¿Hay que pagar para poder vender un producto que funciona con </w:t>
      </w:r>
      <w:proofErr w:type="spellStart"/>
      <w:r>
        <w:t>MySQL</w:t>
      </w:r>
      <w:proofErr w:type="spellEnd"/>
      <w:r>
        <w:t>? Únicamente se requiere una licencia comercial en estos dos escenarios:</w:t>
      </w:r>
    </w:p>
    <w:p w14:paraId="4F2A865B" w14:textId="77777777" w:rsidR="005E3624" w:rsidRDefault="005E3624" w:rsidP="005E3624">
      <w:r>
        <w:t xml:space="preserve">Si queremos modificar el código de </w:t>
      </w:r>
      <w:proofErr w:type="spellStart"/>
      <w:r>
        <w:t>MySQL</w:t>
      </w:r>
      <w:proofErr w:type="spellEnd"/>
      <w:r>
        <w:t xml:space="preserve"> y queremos redistribuir estas modificaciones cobrando por ellas.</w:t>
      </w:r>
    </w:p>
    <w:p w14:paraId="2D712F3F" w14:textId="77777777" w:rsidR="005E3624" w:rsidRDefault="005E3624" w:rsidP="005E3624">
      <w:r>
        <w:t xml:space="preserve">Si queremos incluir </w:t>
      </w:r>
      <w:proofErr w:type="spellStart"/>
      <w:r>
        <w:t>MySQL</w:t>
      </w:r>
      <w:proofErr w:type="spellEnd"/>
      <w:r>
        <w:t xml:space="preserve"> dentro de nuestro software como uno solo. Hay que tener en cuenta que no significa que no podamos conectarnos con </w:t>
      </w:r>
      <w:proofErr w:type="spellStart"/>
      <w:r>
        <w:t>MySQL</w:t>
      </w:r>
      <w:proofErr w:type="spellEnd"/>
      <w:r>
        <w:t xml:space="preserve">, si no que no podemos incluirlo en nuestro software. Por ejemplo, </w:t>
      </w:r>
      <w:proofErr w:type="spellStart"/>
      <w:r>
        <w:t>WordPress</w:t>
      </w:r>
      <w:proofErr w:type="spellEnd"/>
      <w:r>
        <w:t xml:space="preserve"> trabaja con PHP y se conecta a </w:t>
      </w:r>
      <w:proofErr w:type="spellStart"/>
      <w:r>
        <w:t>MySQL</w:t>
      </w:r>
      <w:proofErr w:type="spellEnd"/>
      <w:r>
        <w:t>, pero no lo distribuye.</w:t>
      </w:r>
    </w:p>
    <w:p w14:paraId="7147EEA7" w14:textId="2BB447FB" w:rsidR="005E3624" w:rsidRDefault="005E3624" w:rsidP="00DE5329">
      <w:r>
        <w:t xml:space="preserve">Muy importante. Si quieres incluir </w:t>
      </w:r>
      <w:proofErr w:type="spellStart"/>
      <w:r>
        <w:t>MySQL</w:t>
      </w:r>
      <w:proofErr w:type="spellEnd"/>
      <w:r>
        <w:t xml:space="preserve"> dentro de tu software y distribuirlo conjuntamente y no deseas comprar una licencia comercial, puedes hacerlo, pero tu software deberá estar licenciado</w:t>
      </w:r>
      <w:r w:rsidR="00DE5329">
        <w:t xml:space="preserve"> de la misma forma, </w:t>
      </w:r>
      <w:proofErr w:type="spellStart"/>
      <w:r w:rsidR="00DE5329">
        <w:t>acogiéndo</w:t>
      </w:r>
      <w:proofErr w:type="spellEnd"/>
      <w:r w:rsidR="00DE5329">
        <w:t xml:space="preserve"> la licencia GPL y liberando</w:t>
      </w:r>
      <w:r>
        <w:t xml:space="preserve"> el código.</w:t>
      </w:r>
    </w:p>
    <w:p w14:paraId="22B0741E" w14:textId="3351B349" w:rsidR="005E3624" w:rsidRDefault="005E3624" w:rsidP="005E3624">
      <w:r>
        <w:t xml:space="preserve">Parte de ésta popularidad se debe también al hecho de que </w:t>
      </w:r>
      <w:proofErr w:type="spellStart"/>
      <w:r>
        <w:t>MySQL</w:t>
      </w:r>
      <w:proofErr w:type="spellEnd"/>
      <w:r>
        <w:t xml:space="preserve"> puede ser utilizada o modificada por cualquier persona o empresa sin ningún costo. El programa </w:t>
      </w:r>
      <w:proofErr w:type="spellStart"/>
      <w:r>
        <w:t>incorpóra</w:t>
      </w:r>
      <w:proofErr w:type="spellEnd"/>
      <w:r>
        <w:t xml:space="preserve"> dos tipos de licencias:</w:t>
      </w:r>
    </w:p>
    <w:p w14:paraId="66636848" w14:textId="4465281A" w:rsidR="005E3624" w:rsidRDefault="005E3624" w:rsidP="005E3624">
      <w:r>
        <w:t xml:space="preserve">1. La licencia GNU GPL: la cual permite a cualquier persona, empresa o entidad usar el programa sin </w:t>
      </w:r>
      <w:r w:rsidR="00DE5329">
        <w:t>ninguna</w:t>
      </w:r>
      <w:r>
        <w:t xml:space="preserve"> restricción. También se da la libertad de </w:t>
      </w:r>
      <w:r>
        <w:lastRenderedPageBreak/>
        <w:t xml:space="preserve">modificar el producto y nuevamente re-distribuirlo bajo la misma licencia. Esta licencia se </w:t>
      </w:r>
      <w:proofErr w:type="spellStart"/>
      <w:r>
        <w:t>caracteríza</w:t>
      </w:r>
      <w:proofErr w:type="spellEnd"/>
      <w:r>
        <w:t xml:space="preserve"> </w:t>
      </w:r>
      <w:r w:rsidR="00F60BC1">
        <w:t>por ser completamente gratuita.</w:t>
      </w:r>
    </w:p>
    <w:p w14:paraId="7C5433BD" w14:textId="0E55FF09" w:rsidR="005E3624" w:rsidRDefault="005E3624" w:rsidP="00F60BC1">
      <w:r>
        <w:t xml:space="preserve">2. </w:t>
      </w:r>
      <w:proofErr w:type="spellStart"/>
      <w:r>
        <w:t>MySQL</w:t>
      </w:r>
      <w:proofErr w:type="spellEnd"/>
      <w:r>
        <w:t xml:space="preserve"> también incorpora una licencia comercial con la cual las empresas pueden re-distribuir el producto bajo sus propios términos. La licencia sin embargo tiene un </w:t>
      </w:r>
      <w:proofErr w:type="gramStart"/>
      <w:r>
        <w:t>precio</w:t>
      </w:r>
      <w:proofErr w:type="gramEnd"/>
      <w:r>
        <w:t xml:space="preserve"> pero no es costosa comparada con licencias de bases de datos comerciales como SQL Server de Microsoft.</w:t>
      </w:r>
    </w:p>
    <w:p w14:paraId="0D9EE7FC" w14:textId="28A6543C" w:rsidR="005E3624" w:rsidRPr="00F60BC1" w:rsidRDefault="005E3624" w:rsidP="00F60BC1">
      <w:pPr>
        <w:rPr>
          <w:b/>
          <w:bCs/>
        </w:rPr>
      </w:pPr>
      <w:r>
        <w:rPr>
          <w:b/>
          <w:bCs/>
        </w:rPr>
        <w:t>¿Que permite la licencia</w:t>
      </w:r>
      <w:r w:rsidRPr="005E3624">
        <w:rPr>
          <w:b/>
          <w:bCs/>
        </w:rPr>
        <w:t xml:space="preserve"> GPL en </w:t>
      </w:r>
      <w:proofErr w:type="spellStart"/>
      <w:r w:rsidRPr="005E3624">
        <w:rPr>
          <w:b/>
          <w:bCs/>
        </w:rPr>
        <w:t>MySQL</w:t>
      </w:r>
      <w:proofErr w:type="spellEnd"/>
      <w:r>
        <w:rPr>
          <w:b/>
          <w:bCs/>
        </w:rPr>
        <w:t>?</w:t>
      </w:r>
    </w:p>
    <w:p w14:paraId="24366F36" w14:textId="77777777" w:rsidR="005E3624" w:rsidRDefault="005E3624" w:rsidP="005E3624">
      <w:pPr>
        <w:pStyle w:val="Prrafodelista"/>
        <w:numPr>
          <w:ilvl w:val="0"/>
          <w:numId w:val="14"/>
        </w:numPr>
        <w:spacing w:before="0" w:after="160" w:line="259" w:lineRule="auto"/>
        <w:jc w:val="left"/>
      </w:pPr>
      <w:r>
        <w:t xml:space="preserve">Gestionar un negocio que te reporte beneficios usando </w:t>
      </w:r>
      <w:proofErr w:type="spellStart"/>
      <w:r>
        <w:t>MySQL</w:t>
      </w:r>
      <w:proofErr w:type="spellEnd"/>
    </w:p>
    <w:p w14:paraId="57553B17" w14:textId="77777777" w:rsidR="005E3624" w:rsidRDefault="005E3624" w:rsidP="005E3624">
      <w:pPr>
        <w:pStyle w:val="Prrafodelista"/>
        <w:numPr>
          <w:ilvl w:val="0"/>
          <w:numId w:val="14"/>
        </w:numPr>
        <w:spacing w:before="0" w:after="160" w:line="259" w:lineRule="auto"/>
        <w:jc w:val="left"/>
      </w:pPr>
      <w:r>
        <w:t>Modificar su código fuente como se desee.</w:t>
      </w:r>
    </w:p>
    <w:p w14:paraId="7BC8BE57" w14:textId="77777777" w:rsidR="005E3624" w:rsidRDefault="005E3624" w:rsidP="005E3624">
      <w:pPr>
        <w:pStyle w:val="Prrafodelista"/>
        <w:numPr>
          <w:ilvl w:val="0"/>
          <w:numId w:val="14"/>
        </w:numPr>
        <w:spacing w:before="0" w:after="160" w:line="259" w:lineRule="auto"/>
        <w:jc w:val="left"/>
      </w:pPr>
      <w:r>
        <w:t xml:space="preserve">Vender y distribuir </w:t>
      </w:r>
      <w:proofErr w:type="spellStart"/>
      <w:r>
        <w:t>MySQL</w:t>
      </w:r>
      <w:proofErr w:type="spellEnd"/>
      <w:r>
        <w:t xml:space="preserve"> (hay que hacerlo bajo licencia GPL también).</w:t>
      </w:r>
    </w:p>
    <w:p w14:paraId="5E0CD2E3" w14:textId="30CE19DA" w:rsidR="009F5DDA" w:rsidRDefault="005E3624" w:rsidP="00C908AD">
      <w:pPr>
        <w:pStyle w:val="Prrafodelista"/>
        <w:numPr>
          <w:ilvl w:val="0"/>
          <w:numId w:val="14"/>
        </w:numPr>
        <w:spacing w:before="0" w:after="160" w:line="259" w:lineRule="auto"/>
        <w:jc w:val="left"/>
      </w:pPr>
      <w:r>
        <w:t>Redistribuir las modificaciones realizadas.</w:t>
      </w:r>
      <w:bookmarkStart w:id="0" w:name="_GoBack"/>
      <w:bookmarkEnd w:id="0"/>
      <w:r w:rsidR="008465D6">
        <w:tab/>
      </w:r>
    </w:p>
    <w:p w14:paraId="2AEEAE23" w14:textId="759C9033" w:rsidR="008465D6" w:rsidRPr="008465D6" w:rsidRDefault="008465D6" w:rsidP="42B715B3">
      <w:pPr>
        <w:rPr>
          <w:b/>
          <w:bCs/>
        </w:rPr>
      </w:pPr>
      <w:r w:rsidRPr="42B715B3">
        <w:rPr>
          <w:b/>
          <w:bCs/>
        </w:rPr>
        <w:t xml:space="preserve">Para elegir </w:t>
      </w:r>
      <w:r w:rsidR="00624A2E">
        <w:rPr>
          <w:b/>
          <w:bCs/>
        </w:rPr>
        <w:t>una base de dato se debe tener</w:t>
      </w:r>
      <w:r w:rsidRPr="42B715B3">
        <w:rPr>
          <w:b/>
          <w:bCs/>
        </w:rPr>
        <w:t xml:space="preserve"> en </w:t>
      </w:r>
      <w:r w:rsidR="00624A2E">
        <w:rPr>
          <w:b/>
          <w:bCs/>
        </w:rPr>
        <w:t>cuenta</w:t>
      </w:r>
      <w:r w:rsidRPr="42B715B3">
        <w:rPr>
          <w:b/>
          <w:bCs/>
        </w:rPr>
        <w:t>:</w:t>
      </w:r>
    </w:p>
    <w:p w14:paraId="219B4BDC" w14:textId="77777777" w:rsidR="008465D6" w:rsidRPr="008465D6" w:rsidRDefault="008465D6" w:rsidP="008465D6">
      <w:pPr>
        <w:pStyle w:val="Prrafodelista"/>
        <w:numPr>
          <w:ilvl w:val="0"/>
          <w:numId w:val="11"/>
        </w:numPr>
      </w:pPr>
      <w:r w:rsidRPr="008465D6">
        <w:t>Números de Usuarios.</w:t>
      </w:r>
    </w:p>
    <w:p w14:paraId="5DB9F3E9" w14:textId="77777777" w:rsidR="008465D6" w:rsidRPr="008465D6" w:rsidRDefault="008465D6" w:rsidP="008465D6">
      <w:pPr>
        <w:pStyle w:val="Prrafodelista"/>
        <w:numPr>
          <w:ilvl w:val="0"/>
          <w:numId w:val="11"/>
        </w:numPr>
      </w:pPr>
      <w:r w:rsidRPr="008465D6">
        <w:t>Número de Transacciones.</w:t>
      </w:r>
    </w:p>
    <w:p w14:paraId="41CF2C4D" w14:textId="77777777" w:rsidR="008465D6" w:rsidRPr="008465D6" w:rsidRDefault="008465D6" w:rsidP="008465D6">
      <w:pPr>
        <w:pStyle w:val="Prrafodelista"/>
        <w:numPr>
          <w:ilvl w:val="0"/>
          <w:numId w:val="11"/>
        </w:numPr>
      </w:pPr>
      <w:r w:rsidRPr="008465D6">
        <w:t>Cantidad de Datos para almacenar.</w:t>
      </w:r>
    </w:p>
    <w:p w14:paraId="43E36D13" w14:textId="77777777" w:rsidR="008465D6" w:rsidRPr="008465D6" w:rsidRDefault="008465D6" w:rsidP="008465D6">
      <w:pPr>
        <w:pStyle w:val="Prrafodelista"/>
        <w:numPr>
          <w:ilvl w:val="0"/>
          <w:numId w:val="11"/>
        </w:numPr>
      </w:pPr>
      <w:r w:rsidRPr="008465D6">
        <w:t>Consistencia de la información</w:t>
      </w:r>
    </w:p>
    <w:p w14:paraId="504B6A6C" w14:textId="6465341C" w:rsidR="008465D6" w:rsidRDefault="008465D6" w:rsidP="008465D6">
      <w:pPr>
        <w:pStyle w:val="Prrafodelista"/>
        <w:numPr>
          <w:ilvl w:val="0"/>
          <w:numId w:val="11"/>
        </w:numPr>
      </w:pPr>
      <w:r>
        <w:t>Experiencia Propia o Externa.</w:t>
      </w:r>
    </w:p>
    <w:p w14:paraId="198CFD94" w14:textId="0927862F" w:rsidR="00624A2E" w:rsidRPr="008476B8" w:rsidRDefault="00624A2E" w:rsidP="008476B8">
      <w:pPr>
        <w:spacing w:line="257" w:lineRule="auto"/>
        <w:ind w:left="644" w:firstLine="0"/>
        <w:rPr>
          <w:rFonts w:eastAsia="Arial" w:cs="Arial"/>
          <w:b/>
          <w:bCs/>
          <w:szCs w:val="24"/>
        </w:rPr>
      </w:pPr>
      <w:r w:rsidRPr="00624A2E">
        <w:rPr>
          <w:rFonts w:eastAsia="Arial" w:cs="Arial"/>
          <w:bCs/>
          <w:szCs w:val="24"/>
        </w:rPr>
        <w:t>Cabe recalcar que cada base de dato tiene su</w:t>
      </w:r>
      <w:r w:rsidR="008476B8">
        <w:rPr>
          <w:rFonts w:eastAsia="Arial" w:cs="Arial"/>
          <w:bCs/>
          <w:szCs w:val="24"/>
        </w:rPr>
        <w:t>s</w:t>
      </w:r>
      <w:r w:rsidRPr="00624A2E">
        <w:rPr>
          <w:rFonts w:eastAsia="Arial" w:cs="Arial"/>
          <w:bCs/>
          <w:szCs w:val="24"/>
        </w:rPr>
        <w:t xml:space="preserve"> propia</w:t>
      </w:r>
      <w:r w:rsidR="008476B8">
        <w:rPr>
          <w:rFonts w:eastAsia="Arial" w:cs="Arial"/>
          <w:bCs/>
          <w:szCs w:val="24"/>
        </w:rPr>
        <w:t>s</w:t>
      </w:r>
      <w:r w:rsidRPr="00624A2E">
        <w:rPr>
          <w:rFonts w:eastAsia="Arial" w:cs="Arial"/>
          <w:bCs/>
          <w:szCs w:val="24"/>
        </w:rPr>
        <w:t xml:space="preserve"> ventajas y desventaja</w:t>
      </w:r>
      <w:r w:rsidR="008476B8">
        <w:rPr>
          <w:rFonts w:eastAsia="Arial" w:cs="Arial"/>
          <w:bCs/>
          <w:szCs w:val="24"/>
        </w:rPr>
        <w:t>s</w:t>
      </w:r>
      <w:r w:rsidRPr="00624A2E">
        <w:rPr>
          <w:rFonts w:eastAsia="Arial" w:cs="Arial"/>
          <w:bCs/>
          <w:szCs w:val="24"/>
        </w:rPr>
        <w:t xml:space="preserve"> y debemos seleccionar</w:t>
      </w:r>
      <w:r w:rsidR="008476B8">
        <w:rPr>
          <w:rFonts w:eastAsia="Arial" w:cs="Arial"/>
          <w:bCs/>
          <w:szCs w:val="24"/>
        </w:rPr>
        <w:t xml:space="preserve">las </w:t>
      </w:r>
      <w:r w:rsidRPr="00624A2E">
        <w:rPr>
          <w:rFonts w:eastAsia="Arial" w:cs="Arial"/>
          <w:bCs/>
          <w:szCs w:val="24"/>
        </w:rPr>
        <w:t>dependiendo de qué tipo de sistema vamos a realizar.</w:t>
      </w:r>
    </w:p>
    <w:p w14:paraId="178A4E8B" w14:textId="4B7F8BE5" w:rsidR="007F3B16" w:rsidRDefault="370822F4" w:rsidP="42B715B3">
      <w:pPr>
        <w:spacing w:line="257" w:lineRule="auto"/>
        <w:rPr>
          <w:rFonts w:eastAsia="Arial" w:cs="Arial"/>
          <w:b/>
          <w:bCs/>
          <w:szCs w:val="24"/>
        </w:rPr>
      </w:pPr>
      <w:r w:rsidRPr="42B715B3">
        <w:rPr>
          <w:rFonts w:eastAsia="Arial" w:cs="Arial"/>
          <w:b/>
          <w:bCs/>
          <w:szCs w:val="24"/>
        </w:rPr>
        <w:t xml:space="preserve">Sistemas relacionales </w:t>
      </w:r>
    </w:p>
    <w:p w14:paraId="3652886A" w14:textId="0C91487D" w:rsidR="007F3B16" w:rsidRDefault="370822F4" w:rsidP="42B715B3">
      <w:pPr>
        <w:rPr>
          <w:rFonts w:eastAsia="Arial" w:cs="Arial"/>
          <w:b/>
          <w:bCs/>
          <w:color w:val="2E74B5" w:themeColor="accent1" w:themeShade="BF"/>
          <w:szCs w:val="24"/>
        </w:rPr>
      </w:pPr>
      <w:r w:rsidRPr="42B715B3">
        <w:rPr>
          <w:b/>
          <w:bCs/>
        </w:rPr>
        <w:t>Oracle –</w:t>
      </w:r>
    </w:p>
    <w:p w14:paraId="1DD07799" w14:textId="021465E5" w:rsidR="007F3B16" w:rsidRDefault="370822F4" w:rsidP="42B715B3">
      <w:pPr>
        <w:spacing w:line="257" w:lineRule="auto"/>
        <w:rPr>
          <w:rFonts w:eastAsia="Arial" w:cs="Arial"/>
          <w:b/>
          <w:bCs/>
          <w:szCs w:val="24"/>
        </w:rPr>
      </w:pPr>
      <w:r w:rsidRPr="42B715B3">
        <w:rPr>
          <w:rFonts w:eastAsia="Arial" w:cs="Arial"/>
          <w:b/>
          <w:bCs/>
          <w:sz w:val="20"/>
          <w:szCs w:val="20"/>
        </w:rPr>
        <w:t>VENTAJA</w:t>
      </w:r>
      <w:r w:rsidR="007F3B16">
        <w:br/>
      </w:r>
      <w:r w:rsidRPr="42B715B3">
        <w:rPr>
          <w:rFonts w:eastAsia="Arial" w:cs="Arial"/>
          <w:szCs w:val="24"/>
        </w:rPr>
        <w:t>Oracle es la base de datos con más orientación hacía INTERNET</w:t>
      </w:r>
    </w:p>
    <w:p w14:paraId="70A9D4D6" w14:textId="1CFA1960" w:rsidR="007F3B16" w:rsidRDefault="370822F4" w:rsidP="42B715B3">
      <w:pPr>
        <w:spacing w:line="257" w:lineRule="auto"/>
        <w:rPr>
          <w:rFonts w:eastAsia="Arial" w:cs="Arial"/>
          <w:b/>
          <w:bCs/>
          <w:sz w:val="20"/>
          <w:szCs w:val="20"/>
        </w:rPr>
      </w:pPr>
      <w:r w:rsidRPr="42B715B3">
        <w:rPr>
          <w:rFonts w:eastAsia="Arial" w:cs="Arial"/>
          <w:sz w:val="20"/>
          <w:szCs w:val="20"/>
        </w:rPr>
        <w:t xml:space="preserve"> </w:t>
      </w:r>
      <w:r w:rsidRPr="42B715B3">
        <w:rPr>
          <w:rFonts w:eastAsia="Arial" w:cs="Arial"/>
          <w:b/>
          <w:bCs/>
          <w:sz w:val="20"/>
          <w:szCs w:val="20"/>
        </w:rPr>
        <w:t>DESVENTAJA</w:t>
      </w:r>
    </w:p>
    <w:p w14:paraId="56DAA773" w14:textId="71B3219A" w:rsidR="007F3B16" w:rsidRDefault="008476B8" w:rsidP="42B715B3">
      <w:pPr>
        <w:spacing w:line="257" w:lineRule="auto"/>
        <w:rPr>
          <w:rFonts w:eastAsia="Arial" w:cs="Arial"/>
          <w:szCs w:val="24"/>
        </w:rPr>
      </w:pPr>
      <w:r>
        <w:rPr>
          <w:rFonts w:eastAsia="Arial" w:cs="Arial"/>
          <w:szCs w:val="24"/>
        </w:rPr>
        <w:t>Oracle tiene algunas fallas</w:t>
      </w:r>
      <w:r w:rsidR="370822F4" w:rsidRPr="42B715B3">
        <w:rPr>
          <w:rFonts w:eastAsia="Arial" w:cs="Arial"/>
          <w:szCs w:val="24"/>
        </w:rPr>
        <w:t xml:space="preserve"> </w:t>
      </w:r>
      <w:r w:rsidRPr="42B715B3">
        <w:rPr>
          <w:rFonts w:eastAsia="Arial" w:cs="Arial"/>
          <w:szCs w:val="24"/>
        </w:rPr>
        <w:t>por causa de la introducción de extensiones orientadas a objetos.</w:t>
      </w:r>
      <w:r>
        <w:rPr>
          <w:rFonts w:eastAsia="Arial" w:cs="Arial"/>
          <w:szCs w:val="24"/>
        </w:rPr>
        <w:t xml:space="preserve"> </w:t>
      </w:r>
      <w:proofErr w:type="gramStart"/>
      <w:r w:rsidR="370822F4" w:rsidRPr="42B715B3">
        <w:rPr>
          <w:rFonts w:eastAsia="Arial" w:cs="Arial"/>
          <w:szCs w:val="24"/>
        </w:rPr>
        <w:t>(</w:t>
      </w:r>
      <w:proofErr w:type="spellStart"/>
      <w:proofErr w:type="gramEnd"/>
      <w:r w:rsidR="370822F4" w:rsidRPr="42B715B3">
        <w:rPr>
          <w:rFonts w:eastAsia="Arial" w:cs="Arial"/>
          <w:szCs w:val="24"/>
        </w:rPr>
        <w:t>Paucar</w:t>
      </w:r>
      <w:proofErr w:type="spellEnd"/>
      <w:r w:rsidR="370822F4" w:rsidRPr="42B715B3">
        <w:rPr>
          <w:rFonts w:eastAsia="Arial" w:cs="Arial"/>
          <w:szCs w:val="24"/>
        </w:rPr>
        <w:t>, s.f.)</w:t>
      </w:r>
    </w:p>
    <w:p w14:paraId="6BE102FE" w14:textId="25A393CE" w:rsidR="007F3B16" w:rsidRDefault="370822F4" w:rsidP="42B715B3">
      <w:pPr>
        <w:rPr>
          <w:rFonts w:eastAsia="Arial" w:cs="Arial"/>
          <w:b/>
          <w:bCs/>
          <w:color w:val="2E74B5" w:themeColor="accent1" w:themeShade="BF"/>
          <w:szCs w:val="24"/>
        </w:rPr>
      </w:pPr>
      <w:r w:rsidRPr="42B715B3">
        <w:rPr>
          <w:b/>
          <w:bCs/>
        </w:rPr>
        <w:t>SQL Server-</w:t>
      </w:r>
    </w:p>
    <w:p w14:paraId="51D27945" w14:textId="1C665B00" w:rsidR="007F3B16" w:rsidRDefault="370822F4" w:rsidP="42B715B3">
      <w:pPr>
        <w:spacing w:line="257" w:lineRule="auto"/>
        <w:rPr>
          <w:rFonts w:eastAsia="Arial" w:cs="Arial"/>
          <w:b/>
          <w:bCs/>
          <w:sz w:val="20"/>
          <w:szCs w:val="20"/>
        </w:rPr>
      </w:pPr>
      <w:r w:rsidRPr="42B715B3">
        <w:rPr>
          <w:rFonts w:eastAsia="Arial" w:cs="Arial"/>
          <w:b/>
          <w:bCs/>
          <w:sz w:val="20"/>
          <w:szCs w:val="20"/>
        </w:rPr>
        <w:t>VENTAJA</w:t>
      </w:r>
    </w:p>
    <w:p w14:paraId="353FA16F" w14:textId="41063FF5" w:rsidR="007F3B16" w:rsidRDefault="370822F4" w:rsidP="42B715B3">
      <w:pPr>
        <w:spacing w:line="257" w:lineRule="auto"/>
        <w:rPr>
          <w:rFonts w:eastAsia="Arial" w:cs="Arial"/>
          <w:szCs w:val="24"/>
        </w:rPr>
      </w:pPr>
      <w:r w:rsidRPr="42B715B3">
        <w:rPr>
          <w:rFonts w:eastAsia="Arial" w:cs="Arial"/>
          <w:szCs w:val="24"/>
        </w:rPr>
        <w:t>SQL permite administrar permisos a todo</w:t>
      </w:r>
      <w:r w:rsidR="00C0565D">
        <w:rPr>
          <w:rFonts w:eastAsia="Arial" w:cs="Arial"/>
          <w:szCs w:val="24"/>
        </w:rPr>
        <w:t>s</w:t>
      </w:r>
      <w:r w:rsidRPr="42B715B3">
        <w:rPr>
          <w:rFonts w:eastAsia="Arial" w:cs="Arial"/>
          <w:szCs w:val="24"/>
        </w:rPr>
        <w:t xml:space="preserve">. </w:t>
      </w:r>
      <w:proofErr w:type="gramStart"/>
      <w:r w:rsidRPr="42B715B3">
        <w:rPr>
          <w:rFonts w:eastAsia="Arial" w:cs="Arial"/>
          <w:szCs w:val="24"/>
        </w:rPr>
        <w:t>También  permite</w:t>
      </w:r>
      <w:proofErr w:type="gramEnd"/>
      <w:r w:rsidRPr="42B715B3">
        <w:rPr>
          <w:rFonts w:eastAsia="Arial" w:cs="Arial"/>
          <w:szCs w:val="24"/>
        </w:rPr>
        <w:t xml:space="preserve"> que  alguien</w:t>
      </w:r>
      <w:r w:rsidR="00C0565D">
        <w:rPr>
          <w:rFonts w:eastAsia="Arial" w:cs="Arial"/>
          <w:szCs w:val="24"/>
        </w:rPr>
        <w:t xml:space="preserve"> conecte su SQL</w:t>
      </w:r>
      <w:r w:rsidRPr="42B715B3">
        <w:rPr>
          <w:rFonts w:eastAsia="Arial" w:cs="Arial"/>
          <w:szCs w:val="24"/>
        </w:rPr>
        <w:t xml:space="preserve"> al nuestro pero sin embargo podemos decirle que no puede ver</w:t>
      </w:r>
      <w:r w:rsidR="00C0565D">
        <w:rPr>
          <w:rFonts w:eastAsia="Arial" w:cs="Arial"/>
          <w:szCs w:val="24"/>
        </w:rPr>
        <w:t xml:space="preserve"> esta base de datos pero otro sí</w:t>
      </w:r>
      <w:r w:rsidRPr="42B715B3">
        <w:rPr>
          <w:rFonts w:eastAsia="Arial" w:cs="Arial"/>
          <w:szCs w:val="24"/>
        </w:rPr>
        <w:t>.</w:t>
      </w:r>
    </w:p>
    <w:p w14:paraId="1565921D" w14:textId="3F95CC2D" w:rsidR="007F3B16" w:rsidRDefault="370822F4" w:rsidP="42B715B3">
      <w:pPr>
        <w:spacing w:line="257" w:lineRule="auto"/>
        <w:rPr>
          <w:rFonts w:eastAsia="Arial" w:cs="Arial"/>
          <w:szCs w:val="24"/>
        </w:rPr>
      </w:pPr>
      <w:r w:rsidRPr="42B715B3">
        <w:rPr>
          <w:rFonts w:eastAsia="Arial" w:cs="Arial"/>
          <w:b/>
          <w:bCs/>
          <w:sz w:val="20"/>
          <w:szCs w:val="20"/>
        </w:rPr>
        <w:t>DESVENTAJA</w:t>
      </w:r>
      <w:r w:rsidR="007F3B16">
        <w:br/>
      </w:r>
      <w:r w:rsidRPr="42B715B3">
        <w:rPr>
          <w:rFonts w:eastAsia="Arial" w:cs="Arial"/>
          <w:b/>
          <w:bCs/>
          <w:szCs w:val="24"/>
        </w:rPr>
        <w:t xml:space="preserve">   </w:t>
      </w:r>
      <w:r w:rsidRPr="42B715B3">
        <w:rPr>
          <w:rFonts w:eastAsia="Arial" w:cs="Arial"/>
          <w:szCs w:val="24"/>
        </w:rPr>
        <w:t xml:space="preserve"> No se puede utilizar como practicas porque se prohíben muchas cosas, tiene restricciones en lo particular.(htt3)</w:t>
      </w:r>
    </w:p>
    <w:p w14:paraId="704A3A99" w14:textId="1EB9A53A" w:rsidR="007F3B16" w:rsidRDefault="370822F4" w:rsidP="42B715B3">
      <w:pPr>
        <w:rPr>
          <w:rFonts w:eastAsia="Arial" w:cs="Arial"/>
          <w:b/>
          <w:bCs/>
          <w:color w:val="2E74B5" w:themeColor="accent1" w:themeShade="BF"/>
          <w:szCs w:val="24"/>
        </w:rPr>
      </w:pPr>
      <w:r w:rsidRPr="42B715B3">
        <w:rPr>
          <w:b/>
          <w:bCs/>
        </w:rPr>
        <w:lastRenderedPageBreak/>
        <w:t>DB2-</w:t>
      </w:r>
    </w:p>
    <w:p w14:paraId="2D56F641" w14:textId="0F99251F" w:rsidR="007F3B16" w:rsidRDefault="370822F4" w:rsidP="42B715B3">
      <w:pPr>
        <w:spacing w:line="257" w:lineRule="auto"/>
        <w:rPr>
          <w:rFonts w:eastAsia="Arial" w:cs="Arial"/>
          <w:b/>
          <w:bCs/>
          <w:sz w:val="20"/>
          <w:szCs w:val="20"/>
        </w:rPr>
      </w:pPr>
      <w:r w:rsidRPr="42B715B3">
        <w:rPr>
          <w:rFonts w:eastAsia="Arial" w:cs="Arial"/>
          <w:b/>
          <w:bCs/>
          <w:sz w:val="20"/>
          <w:szCs w:val="20"/>
        </w:rPr>
        <w:t>Ventajas</w:t>
      </w:r>
    </w:p>
    <w:p w14:paraId="2887354D" w14:textId="2539D9D4" w:rsidR="007F3B16" w:rsidRDefault="370822F4" w:rsidP="42B715B3">
      <w:pPr>
        <w:spacing w:line="257" w:lineRule="auto"/>
        <w:rPr>
          <w:rFonts w:eastAsia="Arial" w:cs="Arial"/>
          <w:szCs w:val="24"/>
        </w:rPr>
      </w:pPr>
      <w:r w:rsidRPr="42B715B3">
        <w:rPr>
          <w:rFonts w:eastAsia="Arial" w:cs="Arial"/>
          <w:szCs w:val="24"/>
        </w:rPr>
        <w:t xml:space="preserve">  Permite agilizar el tiempo de respuestas de esta consulta</w:t>
      </w:r>
    </w:p>
    <w:p w14:paraId="078510BA" w14:textId="28DBBE26" w:rsidR="007F3B16" w:rsidRDefault="370822F4" w:rsidP="42B715B3">
      <w:pPr>
        <w:spacing w:line="257" w:lineRule="auto"/>
        <w:rPr>
          <w:rFonts w:eastAsia="Arial" w:cs="Arial"/>
          <w:b/>
          <w:bCs/>
          <w:sz w:val="20"/>
          <w:szCs w:val="20"/>
        </w:rPr>
      </w:pPr>
      <w:r w:rsidRPr="42B715B3">
        <w:rPr>
          <w:rFonts w:eastAsia="Arial" w:cs="Arial"/>
          <w:b/>
          <w:bCs/>
          <w:sz w:val="20"/>
          <w:szCs w:val="20"/>
        </w:rPr>
        <w:t>Desventaja</w:t>
      </w:r>
    </w:p>
    <w:p w14:paraId="6E454832" w14:textId="24188A4B" w:rsidR="007F3B16" w:rsidRDefault="370822F4" w:rsidP="42B715B3">
      <w:pPr>
        <w:spacing w:line="257" w:lineRule="auto"/>
        <w:rPr>
          <w:rFonts w:eastAsia="Arial" w:cs="Arial"/>
          <w:szCs w:val="24"/>
        </w:rPr>
      </w:pPr>
      <w:r w:rsidRPr="42B715B3">
        <w:rPr>
          <w:rFonts w:eastAsia="Arial" w:cs="Arial"/>
          <w:szCs w:val="24"/>
        </w:rPr>
        <w:t>En sistemas grandes la base más usada es DB2,</w:t>
      </w:r>
      <w:r w:rsidR="000C69ED">
        <w:rPr>
          <w:rFonts w:eastAsia="Arial" w:cs="Arial"/>
          <w:szCs w:val="24"/>
        </w:rPr>
        <w:t xml:space="preserve"> pero</w:t>
      </w:r>
      <w:r w:rsidRPr="42B715B3">
        <w:rPr>
          <w:rFonts w:eastAsia="Arial" w:cs="Arial"/>
          <w:szCs w:val="24"/>
        </w:rPr>
        <w:t xml:space="preserve"> en la mayoría de los casos la decisión para optar por un software de estas características es </w:t>
      </w:r>
      <w:proofErr w:type="gramStart"/>
      <w:r w:rsidRPr="42B715B3">
        <w:rPr>
          <w:rFonts w:eastAsia="Arial" w:cs="Arial"/>
          <w:szCs w:val="24"/>
        </w:rPr>
        <w:t>corporativa.(</w:t>
      </w:r>
      <w:proofErr w:type="spellStart"/>
      <w:proofErr w:type="gramEnd"/>
      <w:r w:rsidRPr="42B715B3">
        <w:rPr>
          <w:rFonts w:eastAsia="Arial" w:cs="Arial"/>
          <w:szCs w:val="24"/>
        </w:rPr>
        <w:t>Blogger</w:t>
      </w:r>
      <w:proofErr w:type="spellEnd"/>
      <w:r w:rsidRPr="42B715B3">
        <w:rPr>
          <w:rFonts w:eastAsia="Arial" w:cs="Arial"/>
          <w:szCs w:val="24"/>
        </w:rPr>
        <w:t>, s.f.)</w:t>
      </w:r>
    </w:p>
    <w:p w14:paraId="41735C18" w14:textId="519DA3AC" w:rsidR="007F3B16" w:rsidRDefault="370822F4" w:rsidP="42B715B3">
      <w:pPr>
        <w:rPr>
          <w:rFonts w:eastAsia="Arial" w:cs="Arial"/>
          <w:b/>
          <w:bCs/>
          <w:color w:val="2E74B5" w:themeColor="accent1" w:themeShade="BF"/>
          <w:szCs w:val="24"/>
        </w:rPr>
      </w:pPr>
      <w:proofErr w:type="spellStart"/>
      <w:r w:rsidRPr="42B715B3">
        <w:rPr>
          <w:b/>
          <w:bCs/>
        </w:rPr>
        <w:t>MySql</w:t>
      </w:r>
      <w:proofErr w:type="spellEnd"/>
      <w:r w:rsidRPr="42B715B3">
        <w:rPr>
          <w:b/>
          <w:bCs/>
        </w:rPr>
        <w:t>-</w:t>
      </w:r>
    </w:p>
    <w:p w14:paraId="51F91AFD" w14:textId="69C9A5BC" w:rsidR="007F3B16" w:rsidRDefault="370822F4" w:rsidP="42B715B3">
      <w:pPr>
        <w:spacing w:line="257" w:lineRule="auto"/>
        <w:rPr>
          <w:rFonts w:eastAsia="Arial" w:cs="Arial"/>
          <w:b/>
          <w:bCs/>
          <w:sz w:val="20"/>
          <w:szCs w:val="20"/>
        </w:rPr>
      </w:pPr>
      <w:r w:rsidRPr="42B715B3">
        <w:rPr>
          <w:rFonts w:eastAsia="Arial" w:cs="Arial"/>
          <w:b/>
          <w:bCs/>
          <w:sz w:val="20"/>
          <w:szCs w:val="20"/>
        </w:rPr>
        <w:t>Ventaja</w:t>
      </w:r>
    </w:p>
    <w:p w14:paraId="5BA1A5BA" w14:textId="6399E36E" w:rsidR="007F3B16" w:rsidRDefault="370822F4" w:rsidP="42B715B3">
      <w:pPr>
        <w:spacing w:line="257" w:lineRule="auto"/>
        <w:rPr>
          <w:rFonts w:eastAsia="Arial" w:cs="Arial"/>
          <w:szCs w:val="24"/>
        </w:rPr>
      </w:pPr>
      <w:r w:rsidRPr="42B715B3">
        <w:rPr>
          <w:rFonts w:eastAsia="Arial" w:cs="Arial"/>
          <w:szCs w:val="24"/>
        </w:rPr>
        <w:t>Velocidad   al realizar las operaciones, lo que le hace uno</w:t>
      </w:r>
      <w:r w:rsidR="000C69ED">
        <w:rPr>
          <w:rFonts w:eastAsia="Arial" w:cs="Arial"/>
          <w:szCs w:val="24"/>
        </w:rPr>
        <w:t xml:space="preserve"> de los gestores con mejor </w:t>
      </w:r>
      <w:r w:rsidRPr="42B715B3">
        <w:rPr>
          <w:rFonts w:eastAsia="Arial" w:cs="Arial"/>
          <w:szCs w:val="24"/>
        </w:rPr>
        <w:t>rendimiento.</w:t>
      </w:r>
    </w:p>
    <w:p w14:paraId="7A03AC9A" w14:textId="7ABD6883" w:rsidR="007F3B16" w:rsidRDefault="370822F4" w:rsidP="42B715B3">
      <w:pPr>
        <w:spacing w:line="257" w:lineRule="auto"/>
        <w:rPr>
          <w:rFonts w:eastAsia="Arial" w:cs="Arial"/>
          <w:b/>
          <w:bCs/>
          <w:sz w:val="20"/>
          <w:szCs w:val="20"/>
        </w:rPr>
      </w:pPr>
      <w:r w:rsidRPr="42B715B3">
        <w:rPr>
          <w:rFonts w:eastAsia="Arial" w:cs="Arial"/>
          <w:b/>
          <w:bCs/>
          <w:sz w:val="20"/>
          <w:szCs w:val="20"/>
        </w:rPr>
        <w:t>Desventaja.</w:t>
      </w:r>
    </w:p>
    <w:p w14:paraId="52E3D964" w14:textId="7D06C434" w:rsidR="007F3B16" w:rsidRDefault="370822F4" w:rsidP="42B715B3">
      <w:pPr>
        <w:spacing w:line="257" w:lineRule="auto"/>
        <w:rPr>
          <w:rFonts w:eastAsia="Arial" w:cs="Arial"/>
          <w:szCs w:val="24"/>
        </w:rPr>
      </w:pPr>
      <w:r w:rsidRPr="42B715B3">
        <w:rPr>
          <w:rFonts w:eastAsia="Arial" w:cs="Arial"/>
          <w:szCs w:val="24"/>
        </w:rPr>
        <w:t xml:space="preserve">Un gran porcentaje de las </w:t>
      </w:r>
      <w:r w:rsidR="000C69ED">
        <w:rPr>
          <w:rFonts w:eastAsia="Arial" w:cs="Arial"/>
          <w:szCs w:val="24"/>
        </w:rPr>
        <w:t xml:space="preserve">utilidades de </w:t>
      </w:r>
      <w:proofErr w:type="spellStart"/>
      <w:r w:rsidR="000C69ED">
        <w:rPr>
          <w:rFonts w:eastAsia="Arial" w:cs="Arial"/>
          <w:szCs w:val="24"/>
        </w:rPr>
        <w:t>MySQL</w:t>
      </w:r>
      <w:proofErr w:type="spellEnd"/>
      <w:r w:rsidR="000C69ED">
        <w:rPr>
          <w:rFonts w:eastAsia="Arial" w:cs="Arial"/>
          <w:szCs w:val="24"/>
        </w:rPr>
        <w:t xml:space="preserve"> no están </w:t>
      </w:r>
      <w:r w:rsidRPr="42B715B3">
        <w:rPr>
          <w:rFonts w:eastAsia="Arial" w:cs="Arial"/>
          <w:szCs w:val="24"/>
        </w:rPr>
        <w:t>documentadas.</w:t>
      </w:r>
    </w:p>
    <w:p w14:paraId="6DAF9328" w14:textId="19D67944" w:rsidR="007F3B16" w:rsidRDefault="370822F4" w:rsidP="42B715B3">
      <w:pPr>
        <w:spacing w:line="257" w:lineRule="auto"/>
        <w:rPr>
          <w:rFonts w:eastAsia="Arial" w:cs="Arial"/>
          <w:szCs w:val="24"/>
        </w:rPr>
      </w:pPr>
      <w:r w:rsidRPr="42B715B3">
        <w:rPr>
          <w:rFonts w:eastAsia="Arial" w:cs="Arial"/>
          <w:szCs w:val="24"/>
        </w:rPr>
        <w:t>(htt4)</w:t>
      </w:r>
    </w:p>
    <w:p w14:paraId="6D024421" w14:textId="667A53E1" w:rsidR="007F3B16" w:rsidRDefault="370822F4" w:rsidP="42B715B3">
      <w:pPr>
        <w:rPr>
          <w:rFonts w:eastAsia="Arial" w:cs="Arial"/>
          <w:b/>
          <w:bCs/>
          <w:color w:val="2E74B5" w:themeColor="accent1" w:themeShade="BF"/>
          <w:szCs w:val="24"/>
        </w:rPr>
      </w:pPr>
      <w:proofErr w:type="spellStart"/>
      <w:r w:rsidRPr="42B715B3">
        <w:rPr>
          <w:b/>
          <w:bCs/>
        </w:rPr>
        <w:t>PostgresSQL</w:t>
      </w:r>
      <w:proofErr w:type="spellEnd"/>
      <w:r w:rsidR="167DCE0D" w:rsidRPr="42B715B3">
        <w:rPr>
          <w:b/>
          <w:bCs/>
        </w:rPr>
        <w:t>-</w:t>
      </w:r>
    </w:p>
    <w:p w14:paraId="0BFED46B" w14:textId="0CA303F4" w:rsidR="007F3B16" w:rsidRDefault="370822F4" w:rsidP="42B715B3">
      <w:pPr>
        <w:spacing w:line="257" w:lineRule="auto"/>
        <w:rPr>
          <w:rFonts w:eastAsia="Arial" w:cs="Arial"/>
          <w:b/>
          <w:bCs/>
          <w:sz w:val="20"/>
          <w:szCs w:val="20"/>
        </w:rPr>
      </w:pPr>
      <w:r w:rsidRPr="42B715B3">
        <w:rPr>
          <w:rFonts w:eastAsia="Arial" w:cs="Arial"/>
          <w:b/>
          <w:bCs/>
          <w:sz w:val="20"/>
          <w:szCs w:val="20"/>
        </w:rPr>
        <w:t>Ventaja</w:t>
      </w:r>
    </w:p>
    <w:p w14:paraId="655F78BE" w14:textId="536CE7C6" w:rsidR="007F3B16" w:rsidRDefault="370822F4" w:rsidP="42B715B3">
      <w:pPr>
        <w:spacing w:line="257" w:lineRule="auto"/>
        <w:rPr>
          <w:rFonts w:eastAsia="Arial" w:cs="Arial"/>
          <w:szCs w:val="24"/>
        </w:rPr>
      </w:pPr>
      <w:proofErr w:type="spellStart"/>
      <w:r w:rsidRPr="42B715B3">
        <w:rPr>
          <w:rFonts w:eastAsia="Arial" w:cs="Arial"/>
          <w:szCs w:val="24"/>
        </w:rPr>
        <w:t>PostgreSQL</w:t>
      </w:r>
      <w:proofErr w:type="spellEnd"/>
      <w:r w:rsidRPr="42B715B3">
        <w:rPr>
          <w:rFonts w:eastAsia="Arial" w:cs="Arial"/>
          <w:szCs w:val="24"/>
        </w:rPr>
        <w:t xml:space="preserve"> </w:t>
      </w:r>
      <w:r w:rsidR="000C69ED">
        <w:rPr>
          <w:rFonts w:eastAsia="Arial" w:cs="Arial"/>
          <w:szCs w:val="24"/>
        </w:rPr>
        <w:t xml:space="preserve">es </w:t>
      </w:r>
      <w:r w:rsidRPr="42B715B3">
        <w:rPr>
          <w:rFonts w:eastAsia="Arial" w:cs="Arial"/>
          <w:szCs w:val="24"/>
        </w:rPr>
        <w:t>un sistema multiplataforma y también hace que sea más rentable con instalaciones a gran escala.</w:t>
      </w:r>
    </w:p>
    <w:p w14:paraId="159442CD" w14:textId="4F4EBA2C" w:rsidR="007F3B16" w:rsidRDefault="370822F4" w:rsidP="42B715B3">
      <w:pPr>
        <w:spacing w:line="257" w:lineRule="auto"/>
        <w:rPr>
          <w:rFonts w:eastAsia="Arial" w:cs="Arial"/>
          <w:b/>
          <w:bCs/>
          <w:sz w:val="20"/>
          <w:szCs w:val="20"/>
        </w:rPr>
      </w:pPr>
      <w:r w:rsidRPr="42B715B3">
        <w:rPr>
          <w:rFonts w:eastAsia="Arial" w:cs="Arial"/>
          <w:b/>
          <w:bCs/>
          <w:sz w:val="20"/>
          <w:szCs w:val="20"/>
        </w:rPr>
        <w:t xml:space="preserve">Desventaja </w:t>
      </w:r>
    </w:p>
    <w:p w14:paraId="02A7AFF7" w14:textId="0C1EA7F2" w:rsidR="007F3B16" w:rsidRPr="000C69ED" w:rsidRDefault="370822F4" w:rsidP="000C69ED">
      <w:pPr>
        <w:spacing w:line="257" w:lineRule="auto"/>
        <w:rPr>
          <w:rFonts w:eastAsia="Arial" w:cs="Arial"/>
          <w:szCs w:val="24"/>
        </w:rPr>
      </w:pPr>
      <w:r w:rsidRPr="42B715B3">
        <w:rPr>
          <w:rFonts w:eastAsia="Arial" w:cs="Arial"/>
          <w:szCs w:val="24"/>
        </w:rPr>
        <w:t xml:space="preserve">Es relativamente lento en inserciones y actualizaciones en bases de datos pequeñas, </w:t>
      </w:r>
      <w:proofErr w:type="spellStart"/>
      <w:r w:rsidRPr="42B715B3">
        <w:rPr>
          <w:rFonts w:eastAsia="Arial" w:cs="Arial"/>
          <w:szCs w:val="24"/>
        </w:rPr>
        <w:t>PostgreSQL</w:t>
      </w:r>
      <w:proofErr w:type="spellEnd"/>
      <w:r w:rsidRPr="42B715B3">
        <w:rPr>
          <w:rFonts w:eastAsia="Arial" w:cs="Arial"/>
          <w:szCs w:val="24"/>
        </w:rPr>
        <w:t xml:space="preserve"> está diseñado para ambientes de alto volumen.</w:t>
      </w:r>
      <w:r w:rsidR="000C69ED">
        <w:rPr>
          <w:rFonts w:eastAsia="Arial" w:cs="Arial"/>
          <w:szCs w:val="24"/>
        </w:rPr>
        <w:t xml:space="preserve"> </w:t>
      </w:r>
      <w:r w:rsidRPr="42B715B3">
        <w:rPr>
          <w:rFonts w:eastAsia="Arial" w:cs="Arial"/>
          <w:szCs w:val="24"/>
        </w:rPr>
        <w:t>(</w:t>
      </w:r>
      <w:proofErr w:type="spellStart"/>
      <w:r w:rsidRPr="42B715B3">
        <w:rPr>
          <w:rFonts w:eastAsia="Arial" w:cs="Arial"/>
          <w:szCs w:val="24"/>
        </w:rPr>
        <w:t>Todopostgresql</w:t>
      </w:r>
      <w:proofErr w:type="spellEnd"/>
      <w:r w:rsidRPr="42B715B3">
        <w:rPr>
          <w:rFonts w:eastAsia="Arial" w:cs="Arial"/>
          <w:szCs w:val="24"/>
        </w:rPr>
        <w:t>, s.f.)</w:t>
      </w:r>
    </w:p>
    <w:p w14:paraId="17E63867" w14:textId="51F49AD1" w:rsidR="007F3B16" w:rsidRDefault="370822F4" w:rsidP="42B715B3">
      <w:pPr>
        <w:rPr>
          <w:rFonts w:eastAsia="Arial" w:cs="Arial"/>
          <w:b/>
          <w:bCs/>
          <w:szCs w:val="24"/>
        </w:rPr>
      </w:pPr>
      <w:proofErr w:type="spellStart"/>
      <w:r w:rsidRPr="42B715B3">
        <w:rPr>
          <w:b/>
          <w:bCs/>
        </w:rPr>
        <w:t>SQLite</w:t>
      </w:r>
      <w:proofErr w:type="spellEnd"/>
      <w:r w:rsidR="2C36553C" w:rsidRPr="42B715B3">
        <w:rPr>
          <w:b/>
          <w:bCs/>
        </w:rPr>
        <w:t>-</w:t>
      </w:r>
    </w:p>
    <w:p w14:paraId="34709B73" w14:textId="0E2BB897" w:rsidR="007F3B16" w:rsidRDefault="370822F4" w:rsidP="42B715B3">
      <w:pPr>
        <w:spacing w:line="257" w:lineRule="auto"/>
        <w:rPr>
          <w:rFonts w:eastAsia="Arial" w:cs="Arial"/>
          <w:b/>
          <w:bCs/>
          <w:sz w:val="20"/>
          <w:szCs w:val="20"/>
        </w:rPr>
      </w:pPr>
      <w:r w:rsidRPr="42B715B3">
        <w:rPr>
          <w:rFonts w:eastAsia="Arial" w:cs="Arial"/>
          <w:b/>
          <w:bCs/>
          <w:sz w:val="20"/>
          <w:szCs w:val="20"/>
        </w:rPr>
        <w:t>Ventaja</w:t>
      </w:r>
    </w:p>
    <w:p w14:paraId="4AA00D1D" w14:textId="1F08F559" w:rsidR="007F3B16" w:rsidRDefault="370822F4" w:rsidP="42B715B3">
      <w:pPr>
        <w:spacing w:line="257" w:lineRule="auto"/>
        <w:rPr>
          <w:rFonts w:eastAsia="Arial" w:cs="Arial"/>
          <w:szCs w:val="24"/>
        </w:rPr>
      </w:pPr>
      <w:r w:rsidRPr="42B715B3">
        <w:rPr>
          <w:rFonts w:eastAsia="Arial" w:cs="Arial"/>
          <w:szCs w:val="24"/>
        </w:rPr>
        <w:t>Fácilmente portable (multiplataforma Windows, Linux, MAC, dispositivos móviles, Tablet, etc.) y posee un acceso mucho más rápido.</w:t>
      </w:r>
    </w:p>
    <w:p w14:paraId="41C92C9C" w14:textId="26D7DDF0" w:rsidR="007F3B16" w:rsidRDefault="370822F4" w:rsidP="42B715B3">
      <w:pPr>
        <w:spacing w:line="257" w:lineRule="auto"/>
        <w:rPr>
          <w:rFonts w:eastAsia="Arial" w:cs="Arial"/>
          <w:b/>
          <w:bCs/>
          <w:sz w:val="20"/>
          <w:szCs w:val="20"/>
        </w:rPr>
      </w:pPr>
      <w:r w:rsidRPr="42B715B3">
        <w:rPr>
          <w:rFonts w:eastAsia="Arial" w:cs="Arial"/>
          <w:b/>
          <w:bCs/>
          <w:sz w:val="20"/>
          <w:szCs w:val="20"/>
        </w:rPr>
        <w:t>DESVENTAJA</w:t>
      </w:r>
    </w:p>
    <w:p w14:paraId="38EDBB30" w14:textId="32A726AC" w:rsidR="007F3B16" w:rsidRDefault="370822F4" w:rsidP="42B715B3">
      <w:pPr>
        <w:spacing w:line="257" w:lineRule="auto"/>
        <w:rPr>
          <w:rFonts w:eastAsia="Arial" w:cs="Arial"/>
          <w:szCs w:val="24"/>
        </w:rPr>
      </w:pPr>
      <w:proofErr w:type="spellStart"/>
      <w:r w:rsidRPr="42B715B3">
        <w:rPr>
          <w:rFonts w:eastAsia="Arial" w:cs="Arial"/>
          <w:szCs w:val="24"/>
        </w:rPr>
        <w:t>Sqlite</w:t>
      </w:r>
      <w:proofErr w:type="spellEnd"/>
      <w:r w:rsidRPr="42B715B3">
        <w:rPr>
          <w:rFonts w:eastAsia="Arial" w:cs="Arial"/>
          <w:szCs w:val="24"/>
        </w:rPr>
        <w:t xml:space="preserve"> posee deficiencias en la herramienta </w:t>
      </w:r>
      <w:proofErr w:type="spellStart"/>
      <w:r w:rsidRPr="42B715B3">
        <w:rPr>
          <w:rFonts w:eastAsia="Arial" w:cs="Arial"/>
          <w:szCs w:val="24"/>
        </w:rPr>
        <w:t>where</w:t>
      </w:r>
      <w:proofErr w:type="spellEnd"/>
      <w:r w:rsidRPr="42B715B3">
        <w:rPr>
          <w:rFonts w:eastAsia="Arial" w:cs="Arial"/>
          <w:szCs w:val="24"/>
        </w:rPr>
        <w:t xml:space="preserve"> esta limitación está dada por el soporte para </w:t>
      </w:r>
      <w:proofErr w:type="spellStart"/>
      <w:r w:rsidRPr="42B715B3">
        <w:rPr>
          <w:rFonts w:eastAsia="Arial" w:cs="Arial"/>
          <w:szCs w:val="24"/>
        </w:rPr>
        <w:t>clausúras</w:t>
      </w:r>
      <w:proofErr w:type="spellEnd"/>
      <w:r w:rsidRPr="42B715B3">
        <w:rPr>
          <w:rFonts w:eastAsia="Arial" w:cs="Arial"/>
          <w:szCs w:val="24"/>
        </w:rPr>
        <w:t xml:space="preserve"> anidadas, de igual forma es notoria la falta de Claves </w:t>
      </w:r>
      <w:proofErr w:type="gramStart"/>
      <w:r w:rsidRPr="42B715B3">
        <w:rPr>
          <w:rFonts w:eastAsia="Arial" w:cs="Arial"/>
          <w:szCs w:val="24"/>
        </w:rPr>
        <w:t>Foráneas.(</w:t>
      </w:r>
      <w:proofErr w:type="spellStart"/>
      <w:proofErr w:type="gramEnd"/>
      <w:r w:rsidRPr="42B715B3">
        <w:rPr>
          <w:rFonts w:eastAsia="Arial" w:cs="Arial"/>
          <w:szCs w:val="24"/>
        </w:rPr>
        <w:t>Blogger</w:t>
      </w:r>
      <w:proofErr w:type="spellEnd"/>
      <w:r w:rsidRPr="42B715B3">
        <w:rPr>
          <w:rFonts w:eastAsia="Arial" w:cs="Arial"/>
          <w:szCs w:val="24"/>
        </w:rPr>
        <w:t>, 2019)</w:t>
      </w:r>
    </w:p>
    <w:p w14:paraId="6ABB582A" w14:textId="12CE6410" w:rsidR="007F3B16" w:rsidRDefault="370822F4" w:rsidP="42B715B3">
      <w:pPr>
        <w:rPr>
          <w:rFonts w:eastAsia="Arial" w:cs="Arial"/>
          <w:b/>
          <w:bCs/>
          <w:color w:val="2E74B5" w:themeColor="accent1" w:themeShade="BF"/>
          <w:szCs w:val="24"/>
        </w:rPr>
      </w:pPr>
      <w:proofErr w:type="spellStart"/>
      <w:r w:rsidRPr="42B715B3">
        <w:rPr>
          <w:b/>
          <w:bCs/>
        </w:rPr>
        <w:t>MsAccess</w:t>
      </w:r>
      <w:proofErr w:type="spellEnd"/>
      <w:r w:rsidR="43E0085A" w:rsidRPr="42B715B3">
        <w:rPr>
          <w:b/>
          <w:bCs/>
        </w:rPr>
        <w:t>-</w:t>
      </w:r>
    </w:p>
    <w:p w14:paraId="40F9861E" w14:textId="5F4625A1" w:rsidR="007F3B16" w:rsidRDefault="370822F4" w:rsidP="42B715B3">
      <w:pPr>
        <w:spacing w:line="257" w:lineRule="auto"/>
        <w:rPr>
          <w:rFonts w:eastAsia="Arial" w:cs="Arial"/>
          <w:b/>
          <w:bCs/>
          <w:sz w:val="20"/>
          <w:szCs w:val="20"/>
        </w:rPr>
      </w:pPr>
      <w:r w:rsidRPr="42B715B3">
        <w:rPr>
          <w:rFonts w:eastAsia="Arial" w:cs="Arial"/>
          <w:b/>
          <w:bCs/>
          <w:sz w:val="20"/>
          <w:szCs w:val="20"/>
        </w:rPr>
        <w:t>Ventaja</w:t>
      </w:r>
    </w:p>
    <w:p w14:paraId="75BD5DDB" w14:textId="4AC59E00" w:rsidR="007F3B16" w:rsidRDefault="370822F4" w:rsidP="42B715B3">
      <w:pPr>
        <w:spacing w:line="257" w:lineRule="auto"/>
        <w:rPr>
          <w:rFonts w:eastAsia="Arial" w:cs="Arial"/>
          <w:szCs w:val="24"/>
        </w:rPr>
      </w:pPr>
      <w:r w:rsidRPr="42B715B3">
        <w:rPr>
          <w:rFonts w:eastAsia="Arial" w:cs="Arial"/>
          <w:szCs w:val="24"/>
        </w:rPr>
        <w:t xml:space="preserve">mejores resultados con la interfaz de usuario de Office </w:t>
      </w:r>
      <w:proofErr w:type="spellStart"/>
      <w:r w:rsidRPr="42B715B3">
        <w:rPr>
          <w:rFonts w:eastAsia="Arial" w:cs="Arial"/>
          <w:szCs w:val="24"/>
        </w:rPr>
        <w:t>Fluent</w:t>
      </w:r>
      <w:proofErr w:type="spellEnd"/>
      <w:r w:rsidRPr="42B715B3">
        <w:rPr>
          <w:rFonts w:eastAsia="Arial" w:cs="Arial"/>
          <w:szCs w:val="24"/>
        </w:rPr>
        <w:t>. Incluso sin tener experiencia con bases de datos, cualquier usuario puede realizar un seguimiento de la información y crear informes para tomar decisiones mejor fundadas.</w:t>
      </w:r>
    </w:p>
    <w:p w14:paraId="5FC2712B" w14:textId="27B0F984" w:rsidR="007F3B16" w:rsidRDefault="370822F4" w:rsidP="42B715B3">
      <w:pPr>
        <w:spacing w:line="257" w:lineRule="auto"/>
        <w:rPr>
          <w:rFonts w:eastAsia="Arial" w:cs="Arial"/>
          <w:b/>
          <w:bCs/>
          <w:sz w:val="20"/>
          <w:szCs w:val="20"/>
        </w:rPr>
      </w:pPr>
      <w:r w:rsidRPr="42B715B3">
        <w:rPr>
          <w:rFonts w:eastAsia="Arial" w:cs="Arial"/>
          <w:b/>
          <w:bCs/>
          <w:sz w:val="20"/>
          <w:szCs w:val="20"/>
        </w:rPr>
        <w:t xml:space="preserve">Desventaja </w:t>
      </w:r>
    </w:p>
    <w:p w14:paraId="3FAA24CE" w14:textId="0F1DA218" w:rsidR="007F3B16" w:rsidRDefault="370822F4" w:rsidP="42B715B3">
      <w:pPr>
        <w:spacing w:line="257" w:lineRule="auto"/>
        <w:rPr>
          <w:rFonts w:eastAsia="Arial" w:cs="Arial"/>
          <w:szCs w:val="24"/>
        </w:rPr>
      </w:pPr>
      <w:r w:rsidRPr="42B715B3">
        <w:rPr>
          <w:rFonts w:eastAsia="Arial" w:cs="Arial"/>
          <w:szCs w:val="24"/>
        </w:rPr>
        <w:lastRenderedPageBreak/>
        <w:t xml:space="preserve">Entre sus mayores inconvenientes figuran que no es multiplataforma, pues sólo está disponible para sistemas operativos de Microsoft, Su uso es inadecuado para grandes proyectos de software que requieren tiempos de respuesta </w:t>
      </w:r>
      <w:proofErr w:type="gramStart"/>
      <w:r w:rsidRPr="42B715B3">
        <w:rPr>
          <w:rFonts w:eastAsia="Arial" w:cs="Arial"/>
          <w:szCs w:val="24"/>
        </w:rPr>
        <w:t>críticos(</w:t>
      </w:r>
      <w:proofErr w:type="gramEnd"/>
      <w:r w:rsidRPr="42B715B3">
        <w:rPr>
          <w:rFonts w:eastAsia="Arial" w:cs="Arial"/>
          <w:szCs w:val="24"/>
        </w:rPr>
        <w:t>base de dato, s.f.)</w:t>
      </w:r>
    </w:p>
    <w:p w14:paraId="3DAF05ED" w14:textId="667A3BF8" w:rsidR="007F3B16" w:rsidRDefault="370822F4" w:rsidP="42B715B3">
      <w:pPr>
        <w:rPr>
          <w:rFonts w:eastAsia="Arial" w:cs="Arial"/>
          <w:b/>
          <w:bCs/>
          <w:color w:val="2E74B5" w:themeColor="accent1" w:themeShade="BF"/>
          <w:szCs w:val="24"/>
        </w:rPr>
      </w:pPr>
      <w:r w:rsidRPr="42B715B3">
        <w:rPr>
          <w:b/>
          <w:bCs/>
        </w:rPr>
        <w:t xml:space="preserve">DBMS </w:t>
      </w:r>
      <w:proofErr w:type="spellStart"/>
      <w:r w:rsidRPr="42B715B3">
        <w:rPr>
          <w:b/>
          <w:bCs/>
        </w:rPr>
        <w:t>jerarquícos</w:t>
      </w:r>
      <w:proofErr w:type="spellEnd"/>
      <w:r w:rsidR="4F68593D" w:rsidRPr="42B715B3">
        <w:rPr>
          <w:b/>
          <w:bCs/>
        </w:rPr>
        <w:t>-</w:t>
      </w:r>
    </w:p>
    <w:p w14:paraId="08835C53" w14:textId="798DFAF2" w:rsidR="007F3B16" w:rsidRDefault="370822F4" w:rsidP="42B715B3">
      <w:pPr>
        <w:spacing w:line="257" w:lineRule="auto"/>
        <w:rPr>
          <w:rFonts w:eastAsia="Arial" w:cs="Arial"/>
          <w:szCs w:val="24"/>
        </w:rPr>
      </w:pPr>
      <w:r w:rsidRPr="42B715B3">
        <w:rPr>
          <w:rFonts w:eastAsia="Arial" w:cs="Arial"/>
          <w:szCs w:val="24"/>
        </w:rPr>
        <w:t xml:space="preserve">En éste modelo todos los </w:t>
      </w:r>
      <w:proofErr w:type="gramStart"/>
      <w:r w:rsidRPr="00B11457">
        <w:rPr>
          <w:rFonts w:eastAsia="Arial" w:cs="Arial"/>
          <w:szCs w:val="24"/>
        </w:rPr>
        <w:t xml:space="preserve">datos </w:t>
      </w:r>
      <w:r w:rsidR="00B11457">
        <w:rPr>
          <w:rFonts w:eastAsia="Arial" w:cs="Arial"/>
          <w:szCs w:val="24"/>
        </w:rPr>
        <w:t>,</w:t>
      </w:r>
      <w:proofErr w:type="gramEnd"/>
      <w:r w:rsidR="00B11457">
        <w:rPr>
          <w:rFonts w:eastAsia="Arial" w:cs="Arial"/>
          <w:szCs w:val="24"/>
        </w:rPr>
        <w:t xml:space="preserve"> </w:t>
      </w:r>
      <w:r w:rsidRPr="42B715B3">
        <w:rPr>
          <w:rFonts w:eastAsia="Arial" w:cs="Arial"/>
          <w:szCs w:val="24"/>
        </w:rPr>
        <w:t>se organizan de manera similar a un árbol visto del revés. Su principal ventaja es que permite acceder a los datos de manera rápida y sencilla. Se utilizan para gestionar grandes volúmenes de datos. (Big Data, s.f.)</w:t>
      </w:r>
    </w:p>
    <w:p w14:paraId="5B63076D" w14:textId="21AFA3EB" w:rsidR="007F3B16" w:rsidRDefault="370822F4" w:rsidP="42B715B3">
      <w:pPr>
        <w:rPr>
          <w:rFonts w:eastAsia="Arial" w:cs="Arial"/>
          <w:b/>
          <w:bCs/>
          <w:color w:val="2E74B5" w:themeColor="accent1" w:themeShade="BF"/>
          <w:szCs w:val="24"/>
        </w:rPr>
      </w:pPr>
      <w:r w:rsidRPr="42B715B3">
        <w:rPr>
          <w:b/>
          <w:bCs/>
        </w:rPr>
        <w:t>DBMS de red</w:t>
      </w:r>
      <w:r w:rsidR="3EBC22C3" w:rsidRPr="42B715B3">
        <w:rPr>
          <w:b/>
          <w:bCs/>
        </w:rPr>
        <w:t>-</w:t>
      </w:r>
      <w:r w:rsidRPr="42B715B3">
        <w:rPr>
          <w:b/>
          <w:bCs/>
        </w:rPr>
        <w:t xml:space="preserve"> </w:t>
      </w:r>
    </w:p>
    <w:p w14:paraId="40D49C7D" w14:textId="72A26898" w:rsidR="007F3B16" w:rsidRDefault="370822F4" w:rsidP="42B715B3">
      <w:pPr>
        <w:spacing w:line="257" w:lineRule="auto"/>
        <w:rPr>
          <w:rFonts w:eastAsia="Arial" w:cs="Arial"/>
          <w:b/>
          <w:bCs/>
          <w:sz w:val="20"/>
          <w:szCs w:val="20"/>
        </w:rPr>
      </w:pPr>
      <w:r w:rsidRPr="42B715B3">
        <w:rPr>
          <w:rFonts w:eastAsia="Arial" w:cs="Arial"/>
          <w:b/>
          <w:bCs/>
          <w:sz w:val="20"/>
          <w:szCs w:val="20"/>
        </w:rPr>
        <w:t xml:space="preserve">Ventaja </w:t>
      </w:r>
    </w:p>
    <w:p w14:paraId="74B099A5" w14:textId="154B00F1" w:rsidR="007F3B16" w:rsidRDefault="370822F4" w:rsidP="42B715B3">
      <w:pPr>
        <w:spacing w:line="257" w:lineRule="auto"/>
        <w:rPr>
          <w:rFonts w:eastAsia="Arial" w:cs="Arial"/>
          <w:szCs w:val="24"/>
        </w:rPr>
      </w:pPr>
      <w:r w:rsidRPr="42B715B3">
        <w:rPr>
          <w:rFonts w:eastAsia="Arial" w:cs="Arial"/>
          <w:szCs w:val="24"/>
        </w:rPr>
        <w:t xml:space="preserve">La ventaja principal del modelo de SGBD de red es la relación de muchos a muchos. No tiene en cuenta la base de datos jerárquica de muchos eventos de organización humanas que requieren una entidad para tener muchos enlaces ascendentes a otras entidades. </w:t>
      </w:r>
    </w:p>
    <w:p w14:paraId="13C5892F" w14:textId="6EC606AC" w:rsidR="007F3B16" w:rsidRDefault="370822F4" w:rsidP="42B715B3">
      <w:pPr>
        <w:spacing w:line="257" w:lineRule="auto"/>
        <w:rPr>
          <w:rFonts w:eastAsia="Arial" w:cs="Arial"/>
          <w:b/>
          <w:bCs/>
          <w:sz w:val="20"/>
          <w:szCs w:val="20"/>
        </w:rPr>
      </w:pPr>
      <w:r w:rsidRPr="42B715B3">
        <w:rPr>
          <w:rFonts w:eastAsia="Arial" w:cs="Arial"/>
          <w:b/>
          <w:bCs/>
          <w:sz w:val="20"/>
          <w:szCs w:val="20"/>
        </w:rPr>
        <w:t>Desventaja</w:t>
      </w:r>
    </w:p>
    <w:p w14:paraId="0B1F342E" w14:textId="02A2EC96" w:rsidR="007F3B16" w:rsidRDefault="370822F4" w:rsidP="42B715B3">
      <w:pPr>
        <w:spacing w:line="257" w:lineRule="auto"/>
        <w:rPr>
          <w:rFonts w:eastAsia="Arial" w:cs="Arial"/>
          <w:szCs w:val="24"/>
        </w:rPr>
      </w:pPr>
      <w:r w:rsidRPr="42B715B3">
        <w:rPr>
          <w:rFonts w:eastAsia="Arial" w:cs="Arial"/>
          <w:szCs w:val="24"/>
        </w:rPr>
        <w:t>Bases de datos relacionales tienen estructuras que resolución relaciones muchos-a-muchos, pero no bases de datos de red. (htt5)</w:t>
      </w:r>
    </w:p>
    <w:p w14:paraId="05076860" w14:textId="2B604FCD" w:rsidR="007F3B16" w:rsidRDefault="370822F4" w:rsidP="42B715B3">
      <w:pPr>
        <w:rPr>
          <w:rFonts w:eastAsia="Arial" w:cs="Arial"/>
          <w:b/>
          <w:bCs/>
          <w:color w:val="2E74B5" w:themeColor="accent1" w:themeShade="BF"/>
          <w:szCs w:val="24"/>
        </w:rPr>
      </w:pPr>
      <w:r w:rsidRPr="42B715B3">
        <w:rPr>
          <w:b/>
          <w:bCs/>
        </w:rPr>
        <w:t xml:space="preserve">DBMS orientado a objetos </w:t>
      </w:r>
      <w:r w:rsidR="0413573E" w:rsidRPr="42B715B3">
        <w:rPr>
          <w:b/>
          <w:bCs/>
        </w:rPr>
        <w:t>-</w:t>
      </w:r>
    </w:p>
    <w:p w14:paraId="46364A62" w14:textId="0DF31F66" w:rsidR="007F3B16" w:rsidRDefault="370822F4" w:rsidP="42B715B3">
      <w:pPr>
        <w:spacing w:line="257" w:lineRule="auto"/>
        <w:rPr>
          <w:rFonts w:eastAsia="Arial" w:cs="Arial"/>
          <w:b/>
          <w:bCs/>
          <w:sz w:val="20"/>
          <w:szCs w:val="20"/>
        </w:rPr>
      </w:pPr>
      <w:r w:rsidRPr="42B715B3">
        <w:rPr>
          <w:rFonts w:eastAsia="Arial" w:cs="Arial"/>
          <w:b/>
          <w:bCs/>
          <w:sz w:val="20"/>
          <w:szCs w:val="20"/>
        </w:rPr>
        <w:t xml:space="preserve">Ventaja </w:t>
      </w:r>
    </w:p>
    <w:p w14:paraId="60C43A28" w14:textId="5A01C846" w:rsidR="007F3B16" w:rsidRDefault="370822F4" w:rsidP="42B715B3">
      <w:pPr>
        <w:spacing w:line="257" w:lineRule="auto"/>
        <w:rPr>
          <w:rFonts w:eastAsia="Arial" w:cs="Arial"/>
          <w:szCs w:val="24"/>
        </w:rPr>
      </w:pPr>
      <w:r w:rsidRPr="42B715B3">
        <w:rPr>
          <w:rFonts w:eastAsia="Arial" w:cs="Arial"/>
          <w:szCs w:val="24"/>
        </w:rPr>
        <w:t>Los conjuntos de datos complejos pueden guardarse y consultarse de forma rápida y sencilla.</w:t>
      </w:r>
    </w:p>
    <w:p w14:paraId="0D14E5C7" w14:textId="0484DCB3" w:rsidR="007F3B16" w:rsidRDefault="370822F4" w:rsidP="42B715B3">
      <w:pPr>
        <w:spacing w:line="257" w:lineRule="auto"/>
        <w:rPr>
          <w:rFonts w:eastAsia="Arial" w:cs="Arial"/>
          <w:b/>
          <w:bCs/>
          <w:sz w:val="20"/>
          <w:szCs w:val="20"/>
        </w:rPr>
      </w:pPr>
      <w:r w:rsidRPr="42B715B3">
        <w:rPr>
          <w:rFonts w:eastAsia="Arial" w:cs="Arial"/>
          <w:b/>
          <w:bCs/>
          <w:sz w:val="20"/>
          <w:szCs w:val="20"/>
        </w:rPr>
        <w:t xml:space="preserve">Desventaja </w:t>
      </w:r>
    </w:p>
    <w:p w14:paraId="4493B23A" w14:textId="22E03FFA" w:rsidR="007F3B16" w:rsidRDefault="370822F4" w:rsidP="42B715B3">
      <w:pPr>
        <w:spacing w:line="257" w:lineRule="auto"/>
        <w:rPr>
          <w:rFonts w:eastAsia="Arial" w:cs="Arial"/>
          <w:szCs w:val="24"/>
        </w:rPr>
      </w:pPr>
      <w:r w:rsidRPr="42B715B3">
        <w:rPr>
          <w:rFonts w:eastAsia="Arial" w:cs="Arial"/>
          <w:szCs w:val="24"/>
        </w:rPr>
        <w:t>El uso de las bases de datos orientadas a objetos no está muy extendido.</w:t>
      </w:r>
    </w:p>
    <w:p w14:paraId="05A4268D" w14:textId="6D4A894E" w:rsidR="007F3B16" w:rsidRDefault="370822F4" w:rsidP="42B715B3">
      <w:pPr>
        <w:spacing w:line="257" w:lineRule="auto"/>
        <w:rPr>
          <w:rFonts w:eastAsia="Arial" w:cs="Arial"/>
          <w:szCs w:val="24"/>
        </w:rPr>
      </w:pPr>
      <w:r w:rsidRPr="42B715B3">
        <w:rPr>
          <w:rFonts w:eastAsia="Arial" w:cs="Arial"/>
          <w:szCs w:val="24"/>
        </w:rPr>
        <w:t>(</w:t>
      </w:r>
      <w:proofErr w:type="spellStart"/>
      <w:r w:rsidRPr="42B715B3">
        <w:rPr>
          <w:rFonts w:eastAsia="Arial" w:cs="Arial"/>
          <w:szCs w:val="24"/>
        </w:rPr>
        <w:t>Digitalguide</w:t>
      </w:r>
      <w:proofErr w:type="spellEnd"/>
      <w:r w:rsidRPr="42B715B3">
        <w:rPr>
          <w:rFonts w:eastAsia="Arial" w:cs="Arial"/>
          <w:szCs w:val="24"/>
        </w:rPr>
        <w:t>, s.f.)</w:t>
      </w:r>
    </w:p>
    <w:p w14:paraId="13BAB33C" w14:textId="2AA94200" w:rsidR="007F3B16" w:rsidRDefault="370822F4" w:rsidP="42B715B3">
      <w:pPr>
        <w:rPr>
          <w:rFonts w:eastAsia="Arial" w:cs="Arial"/>
          <w:b/>
          <w:bCs/>
          <w:color w:val="2E74B5" w:themeColor="accent1" w:themeShade="BF"/>
          <w:szCs w:val="24"/>
        </w:rPr>
      </w:pPr>
      <w:proofErr w:type="spellStart"/>
      <w:r w:rsidRPr="42B715B3">
        <w:rPr>
          <w:b/>
          <w:bCs/>
        </w:rPr>
        <w:t>NoSQL</w:t>
      </w:r>
      <w:proofErr w:type="spellEnd"/>
      <w:r w:rsidRPr="42B715B3">
        <w:rPr>
          <w:b/>
          <w:bCs/>
        </w:rPr>
        <w:t xml:space="preserve"> DBMS</w:t>
      </w:r>
      <w:r w:rsidR="53EB1F53" w:rsidRPr="42B715B3">
        <w:rPr>
          <w:b/>
          <w:bCs/>
        </w:rPr>
        <w:t>-</w:t>
      </w:r>
    </w:p>
    <w:p w14:paraId="46576858" w14:textId="42FE02B9" w:rsidR="007F3B16" w:rsidRDefault="370822F4" w:rsidP="42B715B3">
      <w:pPr>
        <w:spacing w:line="257" w:lineRule="auto"/>
        <w:rPr>
          <w:rFonts w:eastAsia="Arial" w:cs="Arial"/>
          <w:b/>
          <w:bCs/>
          <w:sz w:val="20"/>
          <w:szCs w:val="20"/>
        </w:rPr>
      </w:pPr>
      <w:r w:rsidRPr="42B715B3">
        <w:rPr>
          <w:rFonts w:eastAsia="Arial" w:cs="Arial"/>
          <w:b/>
          <w:bCs/>
          <w:sz w:val="20"/>
          <w:szCs w:val="20"/>
        </w:rPr>
        <w:t xml:space="preserve">Ventaja </w:t>
      </w:r>
    </w:p>
    <w:p w14:paraId="469266C1" w14:textId="598F9E43" w:rsidR="007F3B16" w:rsidRDefault="370822F4" w:rsidP="42B715B3">
      <w:pPr>
        <w:spacing w:line="257" w:lineRule="auto"/>
        <w:rPr>
          <w:rFonts w:eastAsia="Arial" w:cs="Arial"/>
          <w:szCs w:val="24"/>
        </w:rPr>
      </w:pPr>
      <w:r w:rsidRPr="42B715B3">
        <w:rPr>
          <w:rFonts w:eastAsia="Arial" w:cs="Arial"/>
          <w:szCs w:val="24"/>
        </w:rPr>
        <w:t xml:space="preserve">A diferencia de las bases de datos relacionales, las bases de datos </w:t>
      </w:r>
      <w:proofErr w:type="spellStart"/>
      <w:r w:rsidRPr="42B715B3">
        <w:rPr>
          <w:rFonts w:eastAsia="Arial" w:cs="Arial"/>
          <w:szCs w:val="24"/>
        </w:rPr>
        <w:t>NoSQL</w:t>
      </w:r>
      <w:proofErr w:type="spellEnd"/>
      <w:r w:rsidRPr="42B715B3">
        <w:rPr>
          <w:rFonts w:eastAsia="Arial" w:cs="Arial"/>
          <w:szCs w:val="24"/>
        </w:rPr>
        <w:t xml:space="preserve"> están basadas en </w:t>
      </w:r>
      <w:proofErr w:type="spellStart"/>
      <w:r w:rsidRPr="42B715B3">
        <w:rPr>
          <w:rFonts w:eastAsia="Arial" w:cs="Arial"/>
          <w:szCs w:val="24"/>
        </w:rPr>
        <w:t>key-value</w:t>
      </w:r>
      <w:proofErr w:type="spellEnd"/>
      <w:r w:rsidRPr="42B715B3">
        <w:rPr>
          <w:rFonts w:eastAsia="Arial" w:cs="Arial"/>
          <w:szCs w:val="24"/>
        </w:rPr>
        <w:t xml:space="preserve"> </w:t>
      </w:r>
      <w:proofErr w:type="spellStart"/>
      <w:r w:rsidRPr="42B715B3">
        <w:rPr>
          <w:rFonts w:eastAsia="Arial" w:cs="Arial"/>
          <w:szCs w:val="24"/>
        </w:rPr>
        <w:t>pairs</w:t>
      </w:r>
      <w:proofErr w:type="spellEnd"/>
    </w:p>
    <w:p w14:paraId="54C2B65F" w14:textId="24DA1BBE" w:rsidR="007F3B16" w:rsidRDefault="370822F4" w:rsidP="42B715B3">
      <w:pPr>
        <w:spacing w:line="257" w:lineRule="auto"/>
        <w:rPr>
          <w:rFonts w:eastAsia="Arial" w:cs="Arial"/>
          <w:b/>
          <w:bCs/>
          <w:sz w:val="20"/>
          <w:szCs w:val="20"/>
        </w:rPr>
      </w:pPr>
      <w:r w:rsidRPr="42B715B3">
        <w:rPr>
          <w:rFonts w:eastAsia="Arial" w:cs="Arial"/>
          <w:b/>
          <w:bCs/>
          <w:sz w:val="20"/>
          <w:szCs w:val="20"/>
        </w:rPr>
        <w:t xml:space="preserve">Desventaja </w:t>
      </w:r>
    </w:p>
    <w:p w14:paraId="56E9C080" w14:textId="1F08B619" w:rsidR="007F3B16" w:rsidRDefault="370822F4" w:rsidP="42B715B3">
      <w:pPr>
        <w:spacing w:line="257" w:lineRule="auto"/>
        <w:rPr>
          <w:rFonts w:eastAsia="Arial" w:cs="Arial"/>
          <w:szCs w:val="24"/>
        </w:rPr>
      </w:pPr>
      <w:r w:rsidRPr="42B715B3">
        <w:rPr>
          <w:rFonts w:eastAsia="Arial" w:cs="Arial"/>
          <w:szCs w:val="24"/>
        </w:rPr>
        <w:t xml:space="preserve">Con el fin de apoyar las características de fiabilidad y coherencia, los desarrolladores deben implementar su propio código, lo que agrega más complejidad al </w:t>
      </w:r>
      <w:proofErr w:type="gramStart"/>
      <w:r w:rsidRPr="42B715B3">
        <w:rPr>
          <w:rFonts w:eastAsia="Arial" w:cs="Arial"/>
          <w:szCs w:val="24"/>
        </w:rPr>
        <w:t>sistema.(</w:t>
      </w:r>
      <w:proofErr w:type="gramEnd"/>
      <w:r w:rsidRPr="42B715B3">
        <w:rPr>
          <w:rFonts w:eastAsia="Arial" w:cs="Arial"/>
          <w:szCs w:val="24"/>
        </w:rPr>
        <w:t>BLOG, s.f.)</w:t>
      </w:r>
    </w:p>
    <w:p w14:paraId="57818FFF" w14:textId="667068E2" w:rsidR="007F3B16" w:rsidRDefault="370822F4" w:rsidP="42B715B3">
      <w:pPr>
        <w:rPr>
          <w:rFonts w:eastAsia="Arial" w:cs="Arial"/>
          <w:b/>
          <w:bCs/>
          <w:color w:val="2E74B5" w:themeColor="accent1" w:themeShade="BF"/>
          <w:szCs w:val="24"/>
        </w:rPr>
      </w:pPr>
      <w:proofErr w:type="spellStart"/>
      <w:r w:rsidRPr="42B715B3">
        <w:rPr>
          <w:b/>
          <w:bCs/>
        </w:rPr>
        <w:t>Cassandra</w:t>
      </w:r>
      <w:proofErr w:type="spellEnd"/>
      <w:r w:rsidR="7D71ED7C" w:rsidRPr="42B715B3">
        <w:rPr>
          <w:b/>
          <w:bCs/>
        </w:rPr>
        <w:t>-</w:t>
      </w:r>
    </w:p>
    <w:p w14:paraId="008E2B98" w14:textId="4D08B93E" w:rsidR="007F3B16" w:rsidRDefault="370822F4" w:rsidP="42B715B3">
      <w:pPr>
        <w:spacing w:line="257" w:lineRule="auto"/>
        <w:rPr>
          <w:rFonts w:eastAsia="Arial" w:cs="Arial"/>
          <w:b/>
          <w:bCs/>
          <w:sz w:val="20"/>
          <w:szCs w:val="20"/>
        </w:rPr>
      </w:pPr>
      <w:r w:rsidRPr="42B715B3">
        <w:rPr>
          <w:rFonts w:eastAsia="Arial" w:cs="Arial"/>
          <w:b/>
          <w:bCs/>
          <w:sz w:val="20"/>
          <w:szCs w:val="20"/>
        </w:rPr>
        <w:t xml:space="preserve">Ventaja </w:t>
      </w:r>
    </w:p>
    <w:p w14:paraId="4B580E8C" w14:textId="62FC4729" w:rsidR="007F3B16" w:rsidRDefault="370822F4" w:rsidP="42B715B3">
      <w:pPr>
        <w:spacing w:line="257" w:lineRule="auto"/>
        <w:rPr>
          <w:rFonts w:eastAsia="Arial" w:cs="Arial"/>
          <w:szCs w:val="24"/>
        </w:rPr>
      </w:pPr>
      <w:r w:rsidRPr="42B715B3">
        <w:rPr>
          <w:rFonts w:eastAsia="Arial" w:cs="Arial"/>
          <w:szCs w:val="24"/>
        </w:rPr>
        <w:t>Cantidad de recursos que se tienen disponibles.</w:t>
      </w:r>
    </w:p>
    <w:p w14:paraId="1AA92868" w14:textId="2AEFEA85" w:rsidR="007F3B16" w:rsidRDefault="370822F4" w:rsidP="42B715B3">
      <w:pPr>
        <w:spacing w:line="257" w:lineRule="auto"/>
        <w:rPr>
          <w:rFonts w:eastAsia="Arial" w:cs="Arial"/>
          <w:b/>
          <w:bCs/>
          <w:sz w:val="20"/>
          <w:szCs w:val="20"/>
        </w:rPr>
      </w:pPr>
      <w:r w:rsidRPr="42B715B3">
        <w:rPr>
          <w:rFonts w:eastAsia="Arial" w:cs="Arial"/>
          <w:b/>
          <w:bCs/>
          <w:sz w:val="20"/>
          <w:szCs w:val="20"/>
        </w:rPr>
        <w:t xml:space="preserve">Desventaja </w:t>
      </w:r>
    </w:p>
    <w:p w14:paraId="71E4C90E" w14:textId="3FAEC5B5" w:rsidR="007F3B16" w:rsidRDefault="370822F4" w:rsidP="42B715B3">
      <w:pPr>
        <w:spacing w:line="257" w:lineRule="auto"/>
        <w:rPr>
          <w:rFonts w:eastAsia="Arial" w:cs="Arial"/>
          <w:szCs w:val="24"/>
        </w:rPr>
      </w:pPr>
      <w:r w:rsidRPr="42B715B3">
        <w:rPr>
          <w:rFonts w:eastAsia="Arial" w:cs="Arial"/>
          <w:szCs w:val="24"/>
        </w:rPr>
        <w:lastRenderedPageBreak/>
        <w:t xml:space="preserve">La conexión de nuevos nodos no es tarea fácil, ya que el mismo se tiene que poner de acuerdo con el resto, y esto conlleva un </w:t>
      </w:r>
      <w:proofErr w:type="gramStart"/>
      <w:r w:rsidRPr="42B715B3">
        <w:rPr>
          <w:rFonts w:eastAsia="Arial" w:cs="Arial"/>
          <w:szCs w:val="24"/>
        </w:rPr>
        <w:t>tiempo.(</w:t>
      </w:r>
      <w:proofErr w:type="spellStart"/>
      <w:proofErr w:type="gramEnd"/>
      <w:r w:rsidRPr="42B715B3">
        <w:rPr>
          <w:rFonts w:eastAsia="Arial" w:cs="Arial"/>
          <w:szCs w:val="24"/>
        </w:rPr>
        <w:t>openwebinars</w:t>
      </w:r>
      <w:proofErr w:type="spellEnd"/>
      <w:r w:rsidRPr="42B715B3">
        <w:rPr>
          <w:rFonts w:eastAsia="Arial" w:cs="Arial"/>
          <w:szCs w:val="24"/>
        </w:rPr>
        <w:t>, s.f.)</w:t>
      </w:r>
    </w:p>
    <w:p w14:paraId="59766E98" w14:textId="3C16DD27" w:rsidR="007F3B16" w:rsidRDefault="370822F4" w:rsidP="42B715B3">
      <w:pPr>
        <w:rPr>
          <w:rFonts w:eastAsia="Arial" w:cs="Arial"/>
          <w:b/>
          <w:bCs/>
          <w:color w:val="2E74B5" w:themeColor="accent1" w:themeShade="BF"/>
          <w:szCs w:val="24"/>
        </w:rPr>
      </w:pPr>
      <w:proofErr w:type="spellStart"/>
      <w:r w:rsidRPr="42B715B3">
        <w:rPr>
          <w:b/>
          <w:bCs/>
        </w:rPr>
        <w:t>CouchDB</w:t>
      </w:r>
      <w:proofErr w:type="spellEnd"/>
      <w:r w:rsidR="7AF7B691" w:rsidRPr="42B715B3">
        <w:rPr>
          <w:b/>
          <w:bCs/>
        </w:rPr>
        <w:t>-</w:t>
      </w:r>
    </w:p>
    <w:p w14:paraId="68020797" w14:textId="7528B538" w:rsidR="007F3B16" w:rsidRDefault="370822F4" w:rsidP="42B715B3">
      <w:pPr>
        <w:spacing w:line="257" w:lineRule="auto"/>
        <w:rPr>
          <w:rFonts w:eastAsia="Arial" w:cs="Arial"/>
          <w:b/>
          <w:bCs/>
          <w:sz w:val="20"/>
          <w:szCs w:val="20"/>
        </w:rPr>
      </w:pPr>
      <w:r w:rsidRPr="42B715B3">
        <w:rPr>
          <w:rFonts w:eastAsia="Arial" w:cs="Arial"/>
          <w:b/>
          <w:bCs/>
          <w:sz w:val="20"/>
          <w:szCs w:val="20"/>
        </w:rPr>
        <w:t xml:space="preserve">Ventaja </w:t>
      </w:r>
    </w:p>
    <w:p w14:paraId="685B5B11" w14:textId="5CA64E9D" w:rsidR="007F3B16" w:rsidRDefault="370822F4" w:rsidP="42B715B3">
      <w:pPr>
        <w:spacing w:line="257" w:lineRule="auto"/>
        <w:rPr>
          <w:rFonts w:eastAsia="Arial" w:cs="Arial"/>
          <w:szCs w:val="24"/>
        </w:rPr>
      </w:pPr>
      <w:r w:rsidRPr="42B715B3">
        <w:rPr>
          <w:rFonts w:eastAsia="Arial" w:cs="Arial"/>
          <w:szCs w:val="24"/>
        </w:rPr>
        <w:t xml:space="preserve">Una de las ventajas que ofrece </w:t>
      </w:r>
      <w:proofErr w:type="spellStart"/>
      <w:r w:rsidRPr="42B715B3">
        <w:rPr>
          <w:rFonts w:eastAsia="Arial" w:cs="Arial"/>
          <w:szCs w:val="24"/>
        </w:rPr>
        <w:t>CouchDB</w:t>
      </w:r>
      <w:proofErr w:type="spellEnd"/>
      <w:r w:rsidRPr="42B715B3">
        <w:rPr>
          <w:rFonts w:eastAsia="Arial" w:cs="Arial"/>
          <w:szCs w:val="24"/>
        </w:rPr>
        <w:t xml:space="preserve"> es la buena sincronización de varias bases de datos, algo especialmente importante para distribuir datos en un clúster </w:t>
      </w:r>
      <w:proofErr w:type="spellStart"/>
      <w:r w:rsidRPr="42B715B3">
        <w:rPr>
          <w:rFonts w:eastAsia="Arial" w:cs="Arial"/>
          <w:szCs w:val="24"/>
        </w:rPr>
        <w:t>CouchDB</w:t>
      </w:r>
      <w:proofErr w:type="spellEnd"/>
      <w:r w:rsidRPr="42B715B3">
        <w:rPr>
          <w:rFonts w:eastAsia="Arial" w:cs="Arial"/>
          <w:szCs w:val="24"/>
        </w:rPr>
        <w:t>. De esta manera, las redundancias de datos resultantes alivian todo el sistema.</w:t>
      </w:r>
    </w:p>
    <w:p w14:paraId="0642254E" w14:textId="75601AD2" w:rsidR="007F3B16" w:rsidRDefault="370822F4" w:rsidP="42B715B3">
      <w:pPr>
        <w:spacing w:line="257" w:lineRule="auto"/>
        <w:rPr>
          <w:rFonts w:eastAsia="Arial" w:cs="Arial"/>
          <w:b/>
          <w:bCs/>
          <w:sz w:val="20"/>
          <w:szCs w:val="20"/>
        </w:rPr>
      </w:pPr>
      <w:r w:rsidRPr="42B715B3">
        <w:rPr>
          <w:rFonts w:eastAsia="Arial" w:cs="Arial"/>
          <w:b/>
          <w:bCs/>
          <w:sz w:val="20"/>
          <w:szCs w:val="20"/>
        </w:rPr>
        <w:t xml:space="preserve">Desventaja </w:t>
      </w:r>
    </w:p>
    <w:p w14:paraId="5E38C513" w14:textId="4F6E255C" w:rsidR="007F3B16" w:rsidRDefault="370822F4" w:rsidP="42B715B3">
      <w:pPr>
        <w:spacing w:line="257" w:lineRule="auto"/>
        <w:rPr>
          <w:rFonts w:eastAsia="Arial" w:cs="Arial"/>
          <w:szCs w:val="24"/>
        </w:rPr>
      </w:pPr>
      <w:r w:rsidRPr="42B715B3">
        <w:rPr>
          <w:rFonts w:eastAsia="Arial" w:cs="Arial"/>
          <w:szCs w:val="24"/>
        </w:rPr>
        <w:t xml:space="preserve">Las vistas temporales de grandes conjuntos de datos son muy </w:t>
      </w:r>
      <w:proofErr w:type="gramStart"/>
      <w:r w:rsidRPr="42B715B3">
        <w:rPr>
          <w:rFonts w:eastAsia="Arial" w:cs="Arial"/>
          <w:szCs w:val="24"/>
        </w:rPr>
        <w:t>lentas.(</w:t>
      </w:r>
      <w:proofErr w:type="gramEnd"/>
      <w:r w:rsidRPr="42B715B3">
        <w:rPr>
          <w:rFonts w:eastAsia="Arial" w:cs="Arial"/>
          <w:szCs w:val="24"/>
        </w:rPr>
        <w:t xml:space="preserve">Digital </w:t>
      </w:r>
      <w:proofErr w:type="spellStart"/>
      <w:r w:rsidRPr="42B715B3">
        <w:rPr>
          <w:rFonts w:eastAsia="Arial" w:cs="Arial"/>
          <w:szCs w:val="24"/>
        </w:rPr>
        <w:t>guide</w:t>
      </w:r>
      <w:proofErr w:type="spellEnd"/>
      <w:r w:rsidRPr="42B715B3">
        <w:rPr>
          <w:rFonts w:eastAsia="Arial" w:cs="Arial"/>
          <w:szCs w:val="24"/>
        </w:rPr>
        <w:t>, s.f.)</w:t>
      </w:r>
    </w:p>
    <w:p w14:paraId="77C7FE53" w14:textId="18D67CBE" w:rsidR="007F3B16" w:rsidRDefault="370822F4" w:rsidP="42B715B3">
      <w:pPr>
        <w:rPr>
          <w:rFonts w:eastAsia="Arial" w:cs="Arial"/>
          <w:b/>
          <w:bCs/>
          <w:color w:val="2E74B5" w:themeColor="accent1" w:themeShade="BF"/>
          <w:szCs w:val="24"/>
        </w:rPr>
      </w:pPr>
      <w:proofErr w:type="spellStart"/>
      <w:r w:rsidRPr="42B715B3">
        <w:rPr>
          <w:b/>
          <w:bCs/>
        </w:rPr>
        <w:t>MongoDB</w:t>
      </w:r>
      <w:proofErr w:type="spellEnd"/>
      <w:r w:rsidR="7AF7B691" w:rsidRPr="42B715B3">
        <w:rPr>
          <w:b/>
          <w:bCs/>
        </w:rPr>
        <w:t>-</w:t>
      </w:r>
    </w:p>
    <w:p w14:paraId="03F9790F" w14:textId="1275F3C9" w:rsidR="007F3B16" w:rsidRDefault="370822F4" w:rsidP="42B715B3">
      <w:pPr>
        <w:spacing w:line="257" w:lineRule="auto"/>
        <w:rPr>
          <w:rFonts w:eastAsia="Arial" w:cs="Arial"/>
          <w:b/>
          <w:bCs/>
          <w:sz w:val="20"/>
          <w:szCs w:val="20"/>
        </w:rPr>
      </w:pPr>
      <w:r w:rsidRPr="42B715B3">
        <w:rPr>
          <w:rFonts w:eastAsia="Arial" w:cs="Arial"/>
          <w:b/>
          <w:bCs/>
          <w:sz w:val="20"/>
          <w:szCs w:val="20"/>
        </w:rPr>
        <w:t xml:space="preserve">Ventaja </w:t>
      </w:r>
    </w:p>
    <w:p w14:paraId="1E1718F5" w14:textId="3E263FEE" w:rsidR="007F3B16" w:rsidRDefault="370822F4" w:rsidP="42B715B3">
      <w:pPr>
        <w:spacing w:line="257" w:lineRule="auto"/>
        <w:rPr>
          <w:rFonts w:eastAsia="Arial" w:cs="Arial"/>
          <w:szCs w:val="24"/>
        </w:rPr>
      </w:pPr>
      <w:r w:rsidRPr="42B715B3">
        <w:rPr>
          <w:rFonts w:eastAsia="Arial" w:cs="Arial"/>
          <w:szCs w:val="24"/>
        </w:rPr>
        <w:t>Mejora notable en mantenimiento de datos en relación a la seguridad requerida de los mismos.</w:t>
      </w:r>
    </w:p>
    <w:p w14:paraId="794301B4" w14:textId="63C24F96" w:rsidR="007F3B16" w:rsidRDefault="370822F4" w:rsidP="42B715B3">
      <w:pPr>
        <w:spacing w:line="257" w:lineRule="auto"/>
        <w:rPr>
          <w:rFonts w:eastAsia="Arial" w:cs="Arial"/>
          <w:b/>
          <w:bCs/>
          <w:sz w:val="20"/>
          <w:szCs w:val="20"/>
        </w:rPr>
      </w:pPr>
      <w:r w:rsidRPr="42B715B3">
        <w:rPr>
          <w:rFonts w:eastAsia="Arial" w:cs="Arial"/>
          <w:b/>
          <w:bCs/>
          <w:sz w:val="20"/>
          <w:szCs w:val="20"/>
        </w:rPr>
        <w:t xml:space="preserve">Desventaja </w:t>
      </w:r>
    </w:p>
    <w:p w14:paraId="6B875C3B" w14:textId="3C6E0971" w:rsidR="007F3B16" w:rsidRPr="00B11457" w:rsidRDefault="370822F4" w:rsidP="00B11457">
      <w:pPr>
        <w:spacing w:line="257" w:lineRule="auto"/>
        <w:rPr>
          <w:rFonts w:eastAsia="Arial" w:cs="Arial"/>
          <w:szCs w:val="24"/>
        </w:rPr>
      </w:pPr>
      <w:r w:rsidRPr="42B715B3">
        <w:rPr>
          <w:rFonts w:eastAsia="Arial" w:cs="Arial"/>
          <w:szCs w:val="24"/>
        </w:rPr>
        <w:t xml:space="preserve">Límites en campos de las tablas que nos podrán hacer perder datos si no los </w:t>
      </w:r>
      <w:proofErr w:type="gramStart"/>
      <w:r w:rsidRPr="42B715B3">
        <w:rPr>
          <w:rFonts w:eastAsia="Arial" w:cs="Arial"/>
          <w:szCs w:val="24"/>
        </w:rPr>
        <w:t>configuramos</w:t>
      </w:r>
      <w:r w:rsidR="44C8722A" w:rsidRPr="42B715B3">
        <w:rPr>
          <w:rFonts w:eastAsia="Arial" w:cs="Arial"/>
          <w:szCs w:val="24"/>
        </w:rPr>
        <w:t>.</w:t>
      </w:r>
      <w:r w:rsidRPr="42B715B3">
        <w:rPr>
          <w:rFonts w:eastAsia="Arial" w:cs="Arial"/>
          <w:szCs w:val="24"/>
        </w:rPr>
        <w:t>(</w:t>
      </w:r>
      <w:proofErr w:type="gramEnd"/>
      <w:r w:rsidRPr="42B715B3">
        <w:rPr>
          <w:rFonts w:eastAsia="Arial" w:cs="Arial"/>
          <w:szCs w:val="24"/>
        </w:rPr>
        <w:t>htt6)</w:t>
      </w:r>
    </w:p>
    <w:p w14:paraId="4C8D5745" w14:textId="3295475F" w:rsidR="008465D6" w:rsidRDefault="008465D6" w:rsidP="007F3B16">
      <w:pPr>
        <w:tabs>
          <w:tab w:val="left" w:pos="5524"/>
        </w:tabs>
        <w:rPr>
          <w:b/>
        </w:rPr>
      </w:pPr>
      <w:r w:rsidRPr="008465D6">
        <w:rPr>
          <w:b/>
        </w:rPr>
        <w:t>Objetivo</w:t>
      </w:r>
      <w:r w:rsidR="007F3B16">
        <w:rPr>
          <w:b/>
        </w:rPr>
        <w:tab/>
      </w:r>
    </w:p>
    <w:p w14:paraId="0445970D" w14:textId="77777777" w:rsidR="008465D6" w:rsidRDefault="008465D6" w:rsidP="008465D6">
      <w:pPr>
        <w:pStyle w:val="Prrafodelista"/>
        <w:numPr>
          <w:ilvl w:val="0"/>
          <w:numId w:val="13"/>
        </w:numPr>
      </w:pPr>
      <w:r w:rsidRPr="008465D6">
        <w:t>Evaluación</w:t>
      </w:r>
      <w:r>
        <w:t xml:space="preserve"> de los sistemas de información actuales en cuento a las metas y objetivos de la organización.</w:t>
      </w:r>
    </w:p>
    <w:p w14:paraId="6EF43592" w14:textId="290CBC11" w:rsidR="009F5DDA" w:rsidRPr="008465D6" w:rsidRDefault="008465D6" w:rsidP="008465D6">
      <w:pPr>
        <w:pStyle w:val="Prrafodelista"/>
        <w:numPr>
          <w:ilvl w:val="0"/>
          <w:numId w:val="13"/>
        </w:numPr>
      </w:pPr>
      <w:r>
        <w:t xml:space="preserve">Determinación del alcance y la oportunidad para el desarrollo de nuevos sistemas de </w:t>
      </w:r>
      <w:r w:rsidR="00B11457">
        <w:t>información,</w:t>
      </w:r>
      <w:r>
        <w:t xml:space="preserve"> así como el uso de la nueva tecnología de la información.  </w:t>
      </w:r>
      <w:r w:rsidRPr="008465D6">
        <w:t xml:space="preserve"> </w:t>
      </w:r>
    </w:p>
    <w:p w14:paraId="1E88B506" w14:textId="29B822D8" w:rsidR="00502C86" w:rsidRDefault="009F5DDA" w:rsidP="009F5DDA">
      <w:pPr>
        <w:tabs>
          <w:tab w:val="left" w:pos="2780"/>
        </w:tabs>
      </w:pPr>
      <w:r>
        <w:tab/>
      </w:r>
    </w:p>
    <w:p w14:paraId="181D753D" w14:textId="7A927DB3" w:rsidR="009F5DDA" w:rsidRPr="0095730D" w:rsidRDefault="0095730D" w:rsidP="009F5DDA">
      <w:pPr>
        <w:tabs>
          <w:tab w:val="left" w:pos="2780"/>
        </w:tabs>
      </w:pPr>
      <w:r>
        <w:rPr>
          <w:b/>
        </w:rPr>
        <w:t xml:space="preserve">Selección y evaluación de los sistemas de administración de base de datos. </w:t>
      </w:r>
    </w:p>
    <w:p w14:paraId="60ED4153" w14:textId="233B8744" w:rsidR="0095730D" w:rsidRDefault="0095730D" w:rsidP="009F5DDA">
      <w:pPr>
        <w:tabs>
          <w:tab w:val="left" w:pos="2780"/>
        </w:tabs>
      </w:pPr>
      <w:r>
        <w:t>El proceso de selección y evaluación es importante para e</w:t>
      </w:r>
      <w:r w:rsidR="423B03B7">
        <w:t>l</w:t>
      </w:r>
      <w:r>
        <w:t xml:space="preserve"> impacto que puede tener una mala elección.</w:t>
      </w:r>
    </w:p>
    <w:p w14:paraId="1AF42CCC" w14:textId="7AA11A25" w:rsidR="008465D6" w:rsidRDefault="5AE66130" w:rsidP="42B715B3">
      <w:pPr>
        <w:tabs>
          <w:tab w:val="left" w:pos="2780"/>
        </w:tabs>
      </w:pPr>
      <w:r>
        <w:t>En la organización determinada se creará una cultura alrededor del SGBD. Además</w:t>
      </w:r>
      <w:r w:rsidR="1FC30B21">
        <w:t>,</w:t>
      </w:r>
      <w:r>
        <w:t xml:space="preserve"> se contratará y formará personal para darle soporte y este se convertirá en el principal impulsor para el hardware y la selección de otro software.</w:t>
      </w:r>
    </w:p>
    <w:p w14:paraId="25E410E7" w14:textId="157355D7" w:rsidR="008465D6" w:rsidRDefault="4567325C" w:rsidP="42B715B3">
      <w:pPr>
        <w:tabs>
          <w:tab w:val="left" w:pos="2780"/>
        </w:tabs>
        <w:rPr>
          <w:b/>
          <w:bCs/>
        </w:rPr>
      </w:pPr>
      <w:r w:rsidRPr="42B715B3">
        <w:rPr>
          <w:b/>
          <w:bCs/>
        </w:rPr>
        <w:t>Criterios para una selección de SGBD</w:t>
      </w:r>
    </w:p>
    <w:p w14:paraId="3F91A754" w14:textId="1D354648" w:rsidR="008465D6" w:rsidRDefault="34B1F0F5" w:rsidP="42B715B3">
      <w:pPr>
        <w:pStyle w:val="Prrafodelista"/>
        <w:numPr>
          <w:ilvl w:val="0"/>
          <w:numId w:val="16"/>
        </w:numPr>
        <w:tabs>
          <w:tab w:val="left" w:pos="2780"/>
        </w:tabs>
        <w:rPr>
          <w:rFonts w:asciiTheme="minorHAnsi" w:eastAsiaTheme="minorEastAsia" w:hAnsiTheme="minorHAnsi"/>
          <w:b/>
          <w:bCs/>
          <w:szCs w:val="24"/>
        </w:rPr>
      </w:pPr>
      <w:r w:rsidRPr="42B715B3">
        <w:rPr>
          <w:rFonts w:eastAsia="Arial" w:cs="Arial"/>
          <w:b/>
          <w:bCs/>
          <w:szCs w:val="24"/>
        </w:rPr>
        <w:lastRenderedPageBreak/>
        <w:t>Escalabilidad:</w:t>
      </w:r>
      <w:r w:rsidRPr="42B715B3">
        <w:rPr>
          <w:rFonts w:eastAsia="Arial" w:cs="Arial"/>
          <w:szCs w:val="24"/>
        </w:rPr>
        <w:t xml:space="preserve"> hay que buscar la consistencia en el comportamiento de la solución en relación con el crecimiento de la base de datos. </w:t>
      </w:r>
    </w:p>
    <w:p w14:paraId="30A5F91C" w14:textId="0D133697" w:rsidR="008465D6" w:rsidRDefault="34B1F0F5" w:rsidP="42B715B3">
      <w:pPr>
        <w:pStyle w:val="Prrafodelista"/>
        <w:numPr>
          <w:ilvl w:val="0"/>
          <w:numId w:val="16"/>
        </w:numPr>
        <w:tabs>
          <w:tab w:val="left" w:pos="2780"/>
        </w:tabs>
        <w:rPr>
          <w:rFonts w:asciiTheme="minorHAnsi" w:eastAsiaTheme="minorEastAsia" w:hAnsiTheme="minorHAnsi"/>
          <w:b/>
          <w:bCs/>
          <w:szCs w:val="24"/>
        </w:rPr>
      </w:pPr>
      <w:r w:rsidRPr="42B715B3">
        <w:rPr>
          <w:rFonts w:eastAsia="Arial" w:cs="Arial"/>
          <w:b/>
          <w:bCs/>
          <w:szCs w:val="24"/>
        </w:rPr>
        <w:t>Potencia:</w:t>
      </w:r>
      <w:r w:rsidRPr="42B715B3">
        <w:rPr>
          <w:rFonts w:eastAsia="Arial" w:cs="Arial"/>
          <w:szCs w:val="24"/>
        </w:rPr>
        <w:t xml:space="preserve"> el SGBD debe poder dar soporte a decisiones complejas en un entorno de carga de trabajo mixto multiusuario. </w:t>
      </w:r>
    </w:p>
    <w:p w14:paraId="56C6049D" w14:textId="65157BCC" w:rsidR="008465D6" w:rsidRDefault="34B1F0F5" w:rsidP="42B715B3">
      <w:pPr>
        <w:pStyle w:val="Prrafodelista"/>
        <w:numPr>
          <w:ilvl w:val="0"/>
          <w:numId w:val="16"/>
        </w:numPr>
        <w:tabs>
          <w:tab w:val="left" w:pos="2780"/>
        </w:tabs>
        <w:rPr>
          <w:rFonts w:asciiTheme="minorHAnsi" w:eastAsiaTheme="minorEastAsia" w:hAnsiTheme="minorHAnsi"/>
          <w:b/>
          <w:bCs/>
          <w:szCs w:val="24"/>
        </w:rPr>
      </w:pPr>
      <w:r w:rsidRPr="42B715B3">
        <w:rPr>
          <w:rFonts w:eastAsia="Arial" w:cs="Arial"/>
          <w:b/>
          <w:bCs/>
          <w:szCs w:val="24"/>
        </w:rPr>
        <w:t>Disponibilidad:</w:t>
      </w:r>
      <w:r w:rsidRPr="42B715B3">
        <w:rPr>
          <w:rFonts w:eastAsia="Arial" w:cs="Arial"/>
          <w:szCs w:val="24"/>
        </w:rPr>
        <w:t xml:space="preserve"> una buena selección de SGBD es la que admite aplicaciones empresariales de misión crítica con un tiempo de inactividad mínimo. también se tendrá que entender los requisitos de tiempo de inactividad del sistema y cualquier problema que pueda denegar o degradar </w:t>
      </w:r>
    </w:p>
    <w:p w14:paraId="705C2519" w14:textId="6445B4E7" w:rsidR="008465D6" w:rsidRDefault="34B1F0F5" w:rsidP="42B715B3">
      <w:pPr>
        <w:pStyle w:val="Prrafodelista"/>
        <w:numPr>
          <w:ilvl w:val="0"/>
          <w:numId w:val="16"/>
        </w:numPr>
        <w:tabs>
          <w:tab w:val="left" w:pos="2780"/>
        </w:tabs>
        <w:rPr>
          <w:rFonts w:asciiTheme="minorHAnsi" w:eastAsiaTheme="minorEastAsia" w:hAnsiTheme="minorHAnsi"/>
          <w:b/>
          <w:bCs/>
          <w:szCs w:val="24"/>
        </w:rPr>
      </w:pPr>
      <w:r w:rsidRPr="42B715B3">
        <w:rPr>
          <w:rFonts w:eastAsia="Arial" w:cs="Arial"/>
          <w:b/>
          <w:bCs/>
          <w:szCs w:val="24"/>
        </w:rPr>
        <w:t>Gestión:</w:t>
      </w:r>
      <w:r w:rsidRPr="42B715B3">
        <w:rPr>
          <w:rFonts w:eastAsia="Arial" w:cs="Arial"/>
          <w:szCs w:val="24"/>
        </w:rPr>
        <w:t xml:space="preserve"> la opción idónea es encontrar la solución que proporciona un punto de control único para la administración el sistema.</w:t>
      </w:r>
    </w:p>
    <w:p w14:paraId="1E61E1A7" w14:textId="0E3A9B07" w:rsidR="008465D6" w:rsidRDefault="34B1F0F5" w:rsidP="42B715B3">
      <w:pPr>
        <w:pStyle w:val="Prrafodelista"/>
        <w:numPr>
          <w:ilvl w:val="0"/>
          <w:numId w:val="16"/>
        </w:numPr>
        <w:tabs>
          <w:tab w:val="left" w:pos="2780"/>
        </w:tabs>
        <w:rPr>
          <w:rFonts w:asciiTheme="minorHAnsi" w:eastAsiaTheme="minorEastAsia" w:hAnsiTheme="minorHAnsi"/>
          <w:b/>
          <w:bCs/>
          <w:szCs w:val="24"/>
        </w:rPr>
      </w:pPr>
      <w:r w:rsidRPr="42B715B3">
        <w:rPr>
          <w:rFonts w:eastAsia="Arial" w:cs="Arial"/>
          <w:b/>
          <w:bCs/>
          <w:szCs w:val="24"/>
        </w:rPr>
        <w:t>Coste:</w:t>
      </w:r>
      <w:r w:rsidRPr="42B715B3">
        <w:rPr>
          <w:rFonts w:eastAsia="Arial" w:cs="Arial"/>
          <w:szCs w:val="24"/>
        </w:rPr>
        <w:t xml:space="preserve"> </w:t>
      </w:r>
      <w:r w:rsidR="00910C59">
        <w:rPr>
          <w:rFonts w:eastAsia="Arial" w:cs="Arial"/>
          <w:szCs w:val="24"/>
        </w:rPr>
        <w:t xml:space="preserve">Es </w:t>
      </w:r>
      <w:r w:rsidRPr="42B715B3">
        <w:rPr>
          <w:rFonts w:eastAsia="Arial" w:cs="Arial"/>
          <w:szCs w:val="24"/>
        </w:rPr>
        <w:t>recomendable centrarse en las alternativas que aseguren un menor coste total de propiedad.</w:t>
      </w:r>
    </w:p>
    <w:p w14:paraId="165F6714" w14:textId="417EC801" w:rsidR="008465D6" w:rsidRDefault="34B1F0F5" w:rsidP="42B715B3">
      <w:pPr>
        <w:pStyle w:val="Prrafodelista"/>
        <w:numPr>
          <w:ilvl w:val="0"/>
          <w:numId w:val="16"/>
        </w:numPr>
        <w:tabs>
          <w:tab w:val="left" w:pos="2780"/>
        </w:tabs>
        <w:rPr>
          <w:rFonts w:asciiTheme="minorHAnsi" w:eastAsiaTheme="minorEastAsia" w:hAnsiTheme="minorHAnsi"/>
          <w:b/>
          <w:bCs/>
          <w:szCs w:val="24"/>
        </w:rPr>
      </w:pPr>
      <w:r w:rsidRPr="42B715B3">
        <w:rPr>
          <w:rFonts w:eastAsia="Arial" w:cs="Arial"/>
          <w:b/>
          <w:bCs/>
          <w:szCs w:val="24"/>
        </w:rPr>
        <w:t>Escalabilidad:</w:t>
      </w:r>
      <w:r w:rsidRPr="42B715B3">
        <w:rPr>
          <w:rFonts w:eastAsia="Arial" w:cs="Arial"/>
          <w:szCs w:val="24"/>
        </w:rPr>
        <w:t xml:space="preserve"> la mejor opción es la que proporciona un diseño flexible de bases de datos y arquitectura de sistemas que puede adaptarse al ritmo de los requerimientos de negocio en constante evolución, aprovechando la inversión existente en hardware y aplicaciones.</w:t>
      </w:r>
    </w:p>
    <w:p w14:paraId="50214969" w14:textId="7B3B7425" w:rsidR="008465D6" w:rsidRDefault="34B1F0F5" w:rsidP="42B715B3">
      <w:pPr>
        <w:pStyle w:val="Prrafodelista"/>
        <w:numPr>
          <w:ilvl w:val="0"/>
          <w:numId w:val="16"/>
        </w:numPr>
        <w:tabs>
          <w:tab w:val="left" w:pos="2780"/>
        </w:tabs>
        <w:rPr>
          <w:rFonts w:asciiTheme="minorHAnsi" w:eastAsiaTheme="minorEastAsia" w:hAnsiTheme="minorHAnsi"/>
          <w:b/>
          <w:bCs/>
          <w:szCs w:val="24"/>
        </w:rPr>
      </w:pPr>
      <w:r w:rsidRPr="42B715B3">
        <w:rPr>
          <w:rFonts w:eastAsia="Arial" w:cs="Arial"/>
          <w:b/>
          <w:bCs/>
          <w:szCs w:val="24"/>
        </w:rPr>
        <w:t>Interoperabilidad:</w:t>
      </w:r>
      <w:r w:rsidRPr="42B715B3">
        <w:rPr>
          <w:rFonts w:eastAsia="Arial" w:cs="Arial"/>
          <w:szCs w:val="24"/>
        </w:rPr>
        <w:t xml:space="preserve"> acceso integrado a la web, redes internas y servicios corporativos serían algunas de las características que deben ser tenidas en cuenta</w:t>
      </w:r>
      <w:r w:rsidR="00C908AD">
        <w:rPr>
          <w:rFonts w:eastAsia="Arial" w:cs="Arial"/>
          <w:szCs w:val="24"/>
        </w:rPr>
        <w:t>.</w:t>
      </w:r>
    </w:p>
    <w:p w14:paraId="0126FD9A" w14:textId="77777777" w:rsidR="007F3B16" w:rsidRPr="007F3B16" w:rsidRDefault="007F3B16" w:rsidP="42B715B3">
      <w:pPr>
        <w:tabs>
          <w:tab w:val="left" w:pos="2780"/>
        </w:tabs>
        <w:rPr>
          <w:b/>
          <w:bCs/>
        </w:rPr>
      </w:pPr>
      <w:r w:rsidRPr="17159BB8">
        <w:rPr>
          <w:b/>
          <w:bCs/>
        </w:rPr>
        <w:t xml:space="preserve">¿Cuál es la disponibilidad de soporte de este gestor de bases de datos? </w:t>
      </w:r>
    </w:p>
    <w:p w14:paraId="0E20711E" w14:textId="5626B954" w:rsidR="00F52B41" w:rsidRDefault="597B854A" w:rsidP="17159BB8">
      <w:pPr>
        <w:tabs>
          <w:tab w:val="left" w:pos="2780"/>
        </w:tabs>
        <w:rPr>
          <w:b/>
          <w:bCs/>
        </w:rPr>
      </w:pPr>
      <w:r>
        <w:t>Es importante tener un ge</w:t>
      </w:r>
      <w:r w:rsidR="27D96F07">
        <w:t>st</w:t>
      </w:r>
      <w:r>
        <w:t xml:space="preserve">or de base de datos para poder acceder a los datos de la empresa, para crear relaciones </w:t>
      </w:r>
      <w:r w:rsidR="00910C59">
        <w:t>sólidas entre los datos.</w:t>
      </w:r>
      <w:r>
        <w:t xml:space="preserve"> </w:t>
      </w:r>
      <w:r w:rsidR="3A04CDEF">
        <w:t>Para introducir información nueva, modificar la existente o eliminarla si ya no es necesaria, para hacer búsquedas de datos de forma eficiente.</w:t>
      </w:r>
    </w:p>
    <w:p w14:paraId="28FFEBD7" w14:textId="26A0B504" w:rsidR="00F52B41" w:rsidRDefault="39FDC533" w:rsidP="17159BB8">
      <w:pPr>
        <w:tabs>
          <w:tab w:val="left" w:pos="2780"/>
        </w:tabs>
      </w:pPr>
      <w:r>
        <w:t xml:space="preserve">Para elegir el sistema gestor de base de datos correcto, las empresas también deben tener en cuenta que el sistema esté integrado con otro software, que sea escalable y capaz de crecer con las demandas que tenga la empresa, y que además sea sostenible y rentable. </w:t>
      </w:r>
    </w:p>
    <w:p w14:paraId="40623A96" w14:textId="2C0CE23A" w:rsidR="00F52B41" w:rsidRDefault="39FDC533" w:rsidP="00910C59">
      <w:r w:rsidRPr="17159BB8">
        <w:t>Si las aplicaciones que van a consumir esos datos son de misión cr</w:t>
      </w:r>
      <w:r w:rsidR="1C7C6671" w:rsidRPr="17159BB8">
        <w:t>í</w:t>
      </w:r>
      <w:r w:rsidRPr="17159BB8">
        <w:t xml:space="preserve">tica y se requiere alta disponibilidad y soluciones rápidas, no es recomendable usar un DBMS poco conocido en el mercado y mucho menos que sea nuevo como los </w:t>
      </w:r>
      <w:r w:rsidRPr="17159BB8">
        <w:lastRenderedPageBreak/>
        <w:t xml:space="preserve">gestores non-SQL ya que nadie los conoce y si mi gestor de base de datos sufre una caída, quien, cuándo y cuánto va a costar repararlo ya que a pesar de poseer una muy buena política de </w:t>
      </w:r>
      <w:proofErr w:type="spellStart"/>
      <w:r w:rsidRPr="17159BB8">
        <w:t>backups</w:t>
      </w:r>
      <w:proofErr w:type="spellEnd"/>
      <w:r w:rsidRPr="17159BB8">
        <w:t>, puede que el mismo servidor se dañe</w:t>
      </w:r>
    </w:p>
    <w:p w14:paraId="066D7195" w14:textId="77777777" w:rsidR="007F3B16" w:rsidRPr="007F3B16" w:rsidRDefault="007F3B16" w:rsidP="007F3B16">
      <w:pPr>
        <w:tabs>
          <w:tab w:val="left" w:pos="2780"/>
        </w:tabs>
        <w:rPr>
          <w:b/>
        </w:rPr>
      </w:pPr>
      <w:r w:rsidRPr="007F3B16">
        <w:rPr>
          <w:b/>
        </w:rPr>
        <w:t xml:space="preserve">¿Cuál es la carga de transacciones que va a soportar esa base de datos? </w:t>
      </w:r>
    </w:p>
    <w:p w14:paraId="536FF6E4" w14:textId="2161AF59" w:rsidR="007F3B16" w:rsidRDefault="00ED2D9F" w:rsidP="007F3B16">
      <w:pPr>
        <w:tabs>
          <w:tab w:val="left" w:pos="2780"/>
        </w:tabs>
      </w:pPr>
      <w:r w:rsidRPr="00ED2D9F">
        <w:t>Una transacción es una unidad de trabajo compuesta por diversas tareas, cuyo resultado final debe ser que se ejecuten todas o ninguna de ellas.</w:t>
      </w:r>
    </w:p>
    <w:p w14:paraId="2306188B" w14:textId="42A80C58" w:rsidR="00F52B41" w:rsidRDefault="00C12A96" w:rsidP="007F3B16">
      <w:pPr>
        <w:tabs>
          <w:tab w:val="left" w:pos="2780"/>
        </w:tabs>
      </w:pPr>
      <w:r>
        <w:t>La</w:t>
      </w:r>
      <w:r w:rsidRPr="00C12A96">
        <w:t xml:space="preserve"> regla general en un sistema de base de datos</w:t>
      </w:r>
      <w:r w:rsidR="00910C59">
        <w:t xml:space="preserve"> es que</w:t>
      </w:r>
      <w:r w:rsidR="00F52B41">
        <w:t xml:space="preserve"> </w:t>
      </w:r>
      <w:r w:rsidRPr="00C12A96">
        <w:t>todas las operaciones relacionadas entre sí</w:t>
      </w:r>
      <w:r w:rsidR="00F52B41">
        <w:t>,</w:t>
      </w:r>
      <w:r w:rsidRPr="00C12A96">
        <w:t xml:space="preserve"> se ejecuten dentro un mismo flujo lógico de trabajo, deben ejecutarse en bloque. </w:t>
      </w:r>
    </w:p>
    <w:p w14:paraId="654B1016" w14:textId="471CAD3B" w:rsidR="00F52B41" w:rsidRDefault="00F52B41" w:rsidP="00DC55FE">
      <w:pPr>
        <w:tabs>
          <w:tab w:val="left" w:pos="2780"/>
        </w:tabs>
      </w:pPr>
      <w:r>
        <w:t>Dado que</w:t>
      </w:r>
      <w:r w:rsidR="00C12A96" w:rsidRPr="00C12A96">
        <w:t xml:space="preserve"> si todas funcionan la operación conjunta de bloque tiene éxito, pero si falla cualquiera de ellas, deberán retrocederse todas las anteriores que ya se hayan realizado. De esta forma evitamos que el sist</w:t>
      </w:r>
      <w:r w:rsidR="00DC55FE">
        <w:t>ema de datos quede incoherente</w:t>
      </w:r>
      <w:r w:rsidR="00C12A96" w:rsidRPr="00C12A96">
        <w:t>.</w:t>
      </w:r>
    </w:p>
    <w:p w14:paraId="4A4CE755" w14:textId="2EB9B6ED" w:rsidR="007F3B16" w:rsidRPr="007F3B16" w:rsidRDefault="007F3B16" w:rsidP="007F3B16">
      <w:pPr>
        <w:tabs>
          <w:tab w:val="left" w:pos="2780"/>
        </w:tabs>
        <w:rPr>
          <w:b/>
        </w:rPr>
      </w:pPr>
      <w:r w:rsidRPr="17159BB8">
        <w:rPr>
          <w:b/>
          <w:bCs/>
        </w:rPr>
        <w:t xml:space="preserve">¿Qué sistema operativo se planea implementar? </w:t>
      </w:r>
    </w:p>
    <w:p w14:paraId="095F685E" w14:textId="34C91F46" w:rsidR="007F3B16" w:rsidRDefault="4041792E" w:rsidP="007F3B16">
      <w:pPr>
        <w:tabs>
          <w:tab w:val="left" w:pos="2780"/>
        </w:tabs>
      </w:pPr>
      <w:r>
        <w:t xml:space="preserve">SGBD </w:t>
      </w:r>
      <w:r w:rsidR="00DC55FE">
        <w:t>está</w:t>
      </w:r>
      <w:r>
        <w:t xml:space="preserve"> diseñado en código abierto es por eso que corren mucho más rápido en entornos operativos basados en UNIX que en Windows por lo tanto se necesita considerar los siguientes aspectos:</w:t>
      </w:r>
    </w:p>
    <w:p w14:paraId="6DB730A3" w14:textId="4D03FE1E" w:rsidR="008465D6" w:rsidRDefault="4041792E" w:rsidP="17159BB8">
      <w:pPr>
        <w:pStyle w:val="Prrafodelista"/>
        <w:numPr>
          <w:ilvl w:val="0"/>
          <w:numId w:val="2"/>
        </w:numPr>
        <w:tabs>
          <w:tab w:val="left" w:pos="2780"/>
        </w:tabs>
        <w:rPr>
          <w:rFonts w:asciiTheme="minorHAnsi" w:eastAsiaTheme="minorEastAsia" w:hAnsiTheme="minorHAnsi"/>
          <w:szCs w:val="24"/>
        </w:rPr>
      </w:pPr>
      <w:r>
        <w:t>Operatividad</w:t>
      </w:r>
    </w:p>
    <w:p w14:paraId="383F0D9D" w14:textId="0EE73F6E" w:rsidR="008465D6" w:rsidRDefault="4041792E" w:rsidP="17159BB8">
      <w:pPr>
        <w:pStyle w:val="Prrafodelista"/>
        <w:numPr>
          <w:ilvl w:val="0"/>
          <w:numId w:val="2"/>
        </w:numPr>
        <w:tabs>
          <w:tab w:val="left" w:pos="2780"/>
        </w:tabs>
        <w:rPr>
          <w:rFonts w:asciiTheme="minorHAnsi" w:eastAsiaTheme="minorEastAsia" w:hAnsiTheme="minorHAnsi"/>
          <w:szCs w:val="24"/>
        </w:rPr>
      </w:pPr>
      <w:r>
        <w:t xml:space="preserve">capacidad de administración de un servidor </w:t>
      </w:r>
    </w:p>
    <w:p w14:paraId="4097D34F" w14:textId="36D8A6C0" w:rsidR="008465D6" w:rsidRDefault="4041792E" w:rsidP="17159BB8">
      <w:pPr>
        <w:pStyle w:val="Prrafodelista"/>
        <w:numPr>
          <w:ilvl w:val="0"/>
          <w:numId w:val="2"/>
        </w:numPr>
        <w:tabs>
          <w:tab w:val="left" w:pos="2780"/>
        </w:tabs>
        <w:rPr>
          <w:rFonts w:asciiTheme="minorHAnsi" w:eastAsiaTheme="minorEastAsia" w:hAnsiTheme="minorHAnsi"/>
          <w:szCs w:val="24"/>
        </w:rPr>
      </w:pPr>
      <w:r>
        <w:t>gastos que implicarían su mantenimiento</w:t>
      </w:r>
    </w:p>
    <w:p w14:paraId="6C54008C" w14:textId="5E9856BD" w:rsidR="008465D6" w:rsidRDefault="4041792E" w:rsidP="17159BB8">
      <w:pPr>
        <w:pStyle w:val="Prrafodelista"/>
        <w:numPr>
          <w:ilvl w:val="0"/>
          <w:numId w:val="2"/>
        </w:numPr>
        <w:tabs>
          <w:tab w:val="left" w:pos="2780"/>
        </w:tabs>
        <w:rPr>
          <w:rFonts w:asciiTheme="minorHAnsi" w:eastAsiaTheme="minorEastAsia" w:hAnsiTheme="minorHAnsi"/>
          <w:szCs w:val="24"/>
        </w:rPr>
      </w:pPr>
      <w:r>
        <w:t>Conveniencia</w:t>
      </w:r>
    </w:p>
    <w:p w14:paraId="0E6E8090" w14:textId="68DBEB53" w:rsidR="008465D6" w:rsidRDefault="4041792E" w:rsidP="17159BB8">
      <w:pPr>
        <w:pStyle w:val="Prrafodelista"/>
        <w:numPr>
          <w:ilvl w:val="0"/>
          <w:numId w:val="2"/>
        </w:numPr>
        <w:tabs>
          <w:tab w:val="left" w:pos="2780"/>
        </w:tabs>
        <w:rPr>
          <w:rFonts w:asciiTheme="minorHAnsi" w:eastAsiaTheme="minorEastAsia" w:hAnsiTheme="minorHAnsi"/>
          <w:szCs w:val="24"/>
        </w:rPr>
      </w:pPr>
      <w:r>
        <w:t>Eficiencia</w:t>
      </w:r>
    </w:p>
    <w:p w14:paraId="4CE78A76" w14:textId="1DB41026" w:rsidR="008465D6" w:rsidRDefault="4041792E" w:rsidP="17159BB8">
      <w:pPr>
        <w:pStyle w:val="Prrafodelista"/>
        <w:numPr>
          <w:ilvl w:val="0"/>
          <w:numId w:val="2"/>
        </w:numPr>
        <w:tabs>
          <w:tab w:val="left" w:pos="2780"/>
        </w:tabs>
        <w:rPr>
          <w:rFonts w:asciiTheme="minorHAnsi" w:eastAsiaTheme="minorEastAsia" w:hAnsiTheme="minorHAnsi"/>
          <w:szCs w:val="24"/>
        </w:rPr>
      </w:pPr>
      <w:r>
        <w:t>Organizar datos para acceso rápido y seguro.</w:t>
      </w:r>
    </w:p>
    <w:p w14:paraId="4FEC22C0" w14:textId="062C0B49" w:rsidR="008465D6" w:rsidRDefault="4041792E" w:rsidP="17159BB8">
      <w:pPr>
        <w:pStyle w:val="Prrafodelista"/>
        <w:numPr>
          <w:ilvl w:val="0"/>
          <w:numId w:val="2"/>
        </w:numPr>
        <w:tabs>
          <w:tab w:val="left" w:pos="2780"/>
        </w:tabs>
        <w:rPr>
          <w:rFonts w:asciiTheme="minorHAnsi" w:eastAsiaTheme="minorEastAsia" w:hAnsiTheme="minorHAnsi"/>
          <w:szCs w:val="24"/>
        </w:rPr>
      </w:pPr>
      <w:r>
        <w:t>Facilitar las entradas y salidas</w:t>
      </w:r>
    </w:p>
    <w:p w14:paraId="26808246" w14:textId="254C9167" w:rsidR="008465D6" w:rsidRDefault="4041792E" w:rsidP="17159BB8">
      <w:pPr>
        <w:pStyle w:val="Prrafodelista"/>
        <w:numPr>
          <w:ilvl w:val="0"/>
          <w:numId w:val="2"/>
        </w:numPr>
        <w:tabs>
          <w:tab w:val="left" w:pos="2780"/>
        </w:tabs>
        <w:rPr>
          <w:rFonts w:asciiTheme="minorHAnsi" w:eastAsiaTheme="minorEastAsia" w:hAnsiTheme="minorHAnsi"/>
          <w:szCs w:val="24"/>
        </w:rPr>
      </w:pPr>
      <w:r>
        <w:t>Evita que otros usuarios interfieran</w:t>
      </w:r>
    </w:p>
    <w:p w14:paraId="27B182B6" w14:textId="700EE075" w:rsidR="008465D6" w:rsidRDefault="4041792E" w:rsidP="17159BB8">
      <w:pPr>
        <w:tabs>
          <w:tab w:val="left" w:pos="2780"/>
        </w:tabs>
      </w:pPr>
      <w:r>
        <w:t>El SGBD es la porción más importante del software de un sistema de base de datos. El objetivo primordial de un SGBD es proporcionar un entorno que sea a la vez conveniente y eficiente para ser utilizado al extraer, almacenar y manipular información de la base de datos.</w:t>
      </w:r>
    </w:p>
    <w:p w14:paraId="4CC7DEE0" w14:textId="550DB0BA" w:rsidR="008465D6" w:rsidRDefault="4041792E" w:rsidP="17159BB8">
      <w:pPr>
        <w:tabs>
          <w:tab w:val="left" w:pos="2780"/>
        </w:tabs>
      </w:pPr>
      <w:r>
        <w:t xml:space="preserve">Hoy en día los elementos de un sistema de base de datos son los mismos que los de un sistema de información, es por eso que el SGBD interpreta las </w:t>
      </w:r>
      <w:r>
        <w:lastRenderedPageBreak/>
        <w:t>peticiones de entrada/salida del usuario y las manda al sistema operativo para la transferencia de datos entre la unidad de memoria secundaria (discos) y la memoria principal, es decir un SGBD es el corazón de la base de datos ya que se encarga del control total de los posibles aspectos que la puedan afectar.</w:t>
      </w:r>
    </w:p>
    <w:p w14:paraId="346E4197" w14:textId="1CDFAC19" w:rsidR="008465D6" w:rsidRDefault="4041792E" w:rsidP="17159BB8">
      <w:pPr>
        <w:tabs>
          <w:tab w:val="left" w:pos="2780"/>
        </w:tabs>
      </w:pPr>
      <w:r>
        <w:t>Las bases de datos requieren de nuevo software y de un nuevo personal capacitado especialmente en las técnicas del Sistema de Gestión de Base de Datos (SABD), así como las nuevas estructuras administrativas.</w:t>
      </w:r>
    </w:p>
    <w:p w14:paraId="01045EFF" w14:textId="20526234" w:rsidR="008465D6" w:rsidRDefault="008465D6" w:rsidP="17159BB8">
      <w:pPr>
        <w:tabs>
          <w:tab w:val="left" w:pos="2780"/>
        </w:tabs>
      </w:pPr>
    </w:p>
    <w:p w14:paraId="280A1B36" w14:textId="339D5DBB" w:rsidR="008465D6" w:rsidRDefault="008465D6" w:rsidP="17159BB8">
      <w:pPr>
        <w:tabs>
          <w:tab w:val="left" w:pos="2780"/>
        </w:tabs>
      </w:pPr>
    </w:p>
    <w:p w14:paraId="26C2A6D5" w14:textId="77777777" w:rsidR="008465D6" w:rsidRDefault="008465D6" w:rsidP="009F5DDA">
      <w:pPr>
        <w:tabs>
          <w:tab w:val="left" w:pos="2780"/>
        </w:tabs>
      </w:pPr>
    </w:p>
    <w:p w14:paraId="14870668" w14:textId="77777777" w:rsidR="008465D6" w:rsidRDefault="008465D6" w:rsidP="009F5DDA">
      <w:pPr>
        <w:tabs>
          <w:tab w:val="left" w:pos="2780"/>
        </w:tabs>
      </w:pPr>
    </w:p>
    <w:p w14:paraId="1B0D9322" w14:textId="77777777" w:rsidR="008465D6" w:rsidRDefault="008465D6" w:rsidP="009F5DDA">
      <w:pPr>
        <w:tabs>
          <w:tab w:val="left" w:pos="2780"/>
        </w:tabs>
      </w:pPr>
    </w:p>
    <w:p w14:paraId="72D24089" w14:textId="77777777" w:rsidR="008465D6" w:rsidRDefault="008465D6" w:rsidP="009F5DDA">
      <w:pPr>
        <w:tabs>
          <w:tab w:val="left" w:pos="2780"/>
        </w:tabs>
      </w:pPr>
    </w:p>
    <w:p w14:paraId="0702C906" w14:textId="77777777" w:rsidR="008465D6" w:rsidRDefault="008465D6" w:rsidP="009F5DDA">
      <w:pPr>
        <w:tabs>
          <w:tab w:val="left" w:pos="2780"/>
        </w:tabs>
      </w:pPr>
    </w:p>
    <w:p w14:paraId="10E6AB65" w14:textId="77777777" w:rsidR="008465D6" w:rsidRDefault="008465D6" w:rsidP="009F5DDA">
      <w:pPr>
        <w:tabs>
          <w:tab w:val="left" w:pos="2780"/>
        </w:tabs>
      </w:pPr>
    </w:p>
    <w:p w14:paraId="33F7F4C9" w14:textId="77777777" w:rsidR="007F3B16" w:rsidRDefault="007F3B16" w:rsidP="009F5DDA">
      <w:pPr>
        <w:tabs>
          <w:tab w:val="left" w:pos="2780"/>
        </w:tabs>
      </w:pPr>
    </w:p>
    <w:p w14:paraId="4A769CA3" w14:textId="77777777" w:rsidR="007F3B16" w:rsidRDefault="007F3B16" w:rsidP="009F5DDA">
      <w:pPr>
        <w:tabs>
          <w:tab w:val="left" w:pos="2780"/>
        </w:tabs>
      </w:pPr>
    </w:p>
    <w:p w14:paraId="7C4A0EB7" w14:textId="77777777" w:rsidR="008465D6" w:rsidRDefault="008465D6" w:rsidP="009F5DDA">
      <w:pPr>
        <w:tabs>
          <w:tab w:val="left" w:pos="2780"/>
        </w:tabs>
      </w:pPr>
    </w:p>
    <w:p w14:paraId="34824079" w14:textId="3750ED5D" w:rsidR="009F5DDA" w:rsidRPr="008465D6" w:rsidRDefault="009F5DDA" w:rsidP="009F5DDA">
      <w:pPr>
        <w:tabs>
          <w:tab w:val="left" w:pos="2780"/>
        </w:tabs>
        <w:rPr>
          <w:color w:val="FF0000"/>
        </w:rPr>
      </w:pPr>
      <w:r w:rsidRPr="008465D6">
        <w:rPr>
          <w:color w:val="FF0000"/>
        </w:rPr>
        <w:t xml:space="preserve">Conclusión: </w:t>
      </w:r>
    </w:p>
    <w:p w14:paraId="45F0C4DE" w14:textId="1885AFCC" w:rsidR="009F5DDA" w:rsidRPr="008465D6" w:rsidRDefault="009F5DDA" w:rsidP="009F5DDA">
      <w:pPr>
        <w:tabs>
          <w:tab w:val="left" w:pos="2780"/>
        </w:tabs>
        <w:rPr>
          <w:color w:val="FF0000"/>
        </w:rPr>
      </w:pPr>
      <w:r w:rsidRPr="008465D6">
        <w:rPr>
          <w:color w:val="FF0000"/>
        </w:rPr>
        <w:t>El elegir un SGBD no es una decisión que deba tomarse a la ligera ya que este cubre muchos puntos muy importantes desde organizar y llevar el control de la base de datos hasta la misma seguridad de ello por ello es importante investigar cual es el más adecuado de acuerdo a tus necesidades y así no tener ningún problema.</w:t>
      </w:r>
    </w:p>
    <w:sectPr w:rsidR="009F5DDA" w:rsidRPr="008465D6" w:rsidSect="00AD12F0">
      <w:headerReference w:type="default" r:id="rId10"/>
      <w:type w:val="continuous"/>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98F678" w14:textId="77777777" w:rsidR="00BC7CCD" w:rsidRDefault="00BC7CCD" w:rsidP="0028005D">
      <w:pPr>
        <w:spacing w:before="0" w:after="0" w:line="240" w:lineRule="auto"/>
      </w:pPr>
      <w:r>
        <w:separator/>
      </w:r>
    </w:p>
  </w:endnote>
  <w:endnote w:type="continuationSeparator" w:id="0">
    <w:p w14:paraId="27368E15" w14:textId="77777777" w:rsidR="00BC7CCD" w:rsidRDefault="00BC7CCD" w:rsidP="0028005D">
      <w:pPr>
        <w:spacing w:before="0" w:after="0" w:line="240" w:lineRule="auto"/>
      </w:pPr>
      <w:r>
        <w:continuationSeparator/>
      </w:r>
    </w:p>
  </w:endnote>
  <w:endnote w:type="continuationNotice" w:id="1">
    <w:p w14:paraId="4F1E34AD" w14:textId="77777777" w:rsidR="00BC7CCD" w:rsidRDefault="00BC7CCD">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5687EF" w14:textId="77777777" w:rsidR="00BC7CCD" w:rsidRDefault="00BC7CCD" w:rsidP="0028005D">
      <w:pPr>
        <w:spacing w:before="0" w:after="0" w:line="240" w:lineRule="auto"/>
      </w:pPr>
      <w:r>
        <w:separator/>
      </w:r>
    </w:p>
  </w:footnote>
  <w:footnote w:type="continuationSeparator" w:id="0">
    <w:p w14:paraId="0E2FF486" w14:textId="77777777" w:rsidR="00BC7CCD" w:rsidRDefault="00BC7CCD" w:rsidP="0028005D">
      <w:pPr>
        <w:spacing w:before="0" w:after="0" w:line="240" w:lineRule="auto"/>
      </w:pPr>
      <w:r>
        <w:continuationSeparator/>
      </w:r>
    </w:p>
  </w:footnote>
  <w:footnote w:type="continuationNotice" w:id="1">
    <w:p w14:paraId="6C1F790F" w14:textId="77777777" w:rsidR="00BC7CCD" w:rsidRDefault="00BC7CCD">
      <w:pPr>
        <w:spacing w:before="0" w:after="0" w:line="240" w:lineRule="auto"/>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00EB1D" w14:textId="4DC5A708" w:rsidR="00B46691" w:rsidRDefault="00B46691">
    <w:pPr>
      <w:pStyle w:val="Encabezado"/>
    </w:pPr>
    <w:r>
      <w:rPr>
        <w:noProof/>
        <w:lang w:val="es-EC" w:eastAsia="es-EC"/>
      </w:rPr>
      <w:drawing>
        <wp:anchor distT="0" distB="0" distL="114300" distR="114300" simplePos="0" relativeHeight="251658240" behindDoc="0" locked="0" layoutInCell="1" allowOverlap="1" wp14:anchorId="00FA15C0" wp14:editId="3411A49C">
          <wp:simplePos x="0" y="0"/>
          <wp:positionH relativeFrom="margin">
            <wp:align>left</wp:align>
          </wp:positionH>
          <wp:positionV relativeFrom="paragraph">
            <wp:posOffset>-95885</wp:posOffset>
          </wp:positionV>
          <wp:extent cx="2545080" cy="537210"/>
          <wp:effectExtent l="0" t="0" r="7620" b="0"/>
          <wp:wrapSquare wrapText="bothSides"/>
          <wp:docPr id="2" name="Imagen 2"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relacionada"/>
                  <pic:cNvPicPr>
                    <a:picLocks noChangeAspect="1" noChangeArrowheads="1"/>
                  </pic:cNvPicPr>
                </pic:nvPicPr>
                <pic:blipFill rotWithShape="1">
                  <a:blip r:embed="rId1">
                    <a:extLst>
                      <a:ext uri="{28A0092B-C50C-407E-A947-70E740481C1C}">
                        <a14:useLocalDpi xmlns:a14="http://schemas.microsoft.com/office/drawing/2010/main" val="0"/>
                      </a:ext>
                    </a:extLst>
                  </a:blip>
                  <a:srcRect t="34359" b="34872"/>
                  <a:stretch/>
                </pic:blipFill>
                <pic:spPr bwMode="auto">
                  <a:xfrm>
                    <a:off x="0" y="0"/>
                    <a:ext cx="2545080" cy="5372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val="es-EC" w:eastAsia="es-EC"/>
      </w:rPr>
      <w:drawing>
        <wp:anchor distT="0" distB="0" distL="114300" distR="114300" simplePos="0" relativeHeight="251658241" behindDoc="0" locked="0" layoutInCell="1" allowOverlap="1" wp14:anchorId="67E4A24A" wp14:editId="32A5AE28">
          <wp:simplePos x="0" y="0"/>
          <wp:positionH relativeFrom="margin">
            <wp:posOffset>3163078</wp:posOffset>
          </wp:positionH>
          <wp:positionV relativeFrom="paragraph">
            <wp:posOffset>20320</wp:posOffset>
          </wp:positionV>
          <wp:extent cx="2756535" cy="424180"/>
          <wp:effectExtent l="0" t="0" r="571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
                    <a:extLst>
                      <a:ext uri="{28A0092B-C50C-407E-A947-70E740481C1C}">
                        <a14:useLocalDpi xmlns:a14="http://schemas.microsoft.com/office/drawing/2010/main" val="0"/>
                      </a:ext>
                    </a:extLst>
                  </a:blip>
                  <a:srcRect r="9497"/>
                  <a:stretch/>
                </pic:blipFill>
                <pic:spPr bwMode="auto">
                  <a:xfrm>
                    <a:off x="0" y="0"/>
                    <a:ext cx="2756535" cy="4241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4657E"/>
    <w:multiLevelType w:val="hybridMultilevel"/>
    <w:tmpl w:val="9AD68396"/>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 w15:restartNumberingAfterBreak="0">
    <w:nsid w:val="07711AF9"/>
    <w:multiLevelType w:val="hybridMultilevel"/>
    <w:tmpl w:val="E8A0C812"/>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 w15:restartNumberingAfterBreak="0">
    <w:nsid w:val="08E1509E"/>
    <w:multiLevelType w:val="hybridMultilevel"/>
    <w:tmpl w:val="FFFFFFFF"/>
    <w:lvl w:ilvl="0" w:tplc="F11C7FDC">
      <w:start w:val="1"/>
      <w:numFmt w:val="bullet"/>
      <w:lvlText w:val=""/>
      <w:lvlJc w:val="left"/>
      <w:pPr>
        <w:ind w:left="720" w:hanging="360"/>
      </w:pPr>
      <w:rPr>
        <w:rFonts w:ascii="Wingdings" w:hAnsi="Wingdings" w:hint="default"/>
      </w:rPr>
    </w:lvl>
    <w:lvl w:ilvl="1" w:tplc="84042624">
      <w:start w:val="1"/>
      <w:numFmt w:val="bullet"/>
      <w:lvlText w:val="o"/>
      <w:lvlJc w:val="left"/>
      <w:pPr>
        <w:ind w:left="1440" w:hanging="360"/>
      </w:pPr>
      <w:rPr>
        <w:rFonts w:ascii="Courier New" w:hAnsi="Courier New" w:hint="default"/>
      </w:rPr>
    </w:lvl>
    <w:lvl w:ilvl="2" w:tplc="9530BB64">
      <w:start w:val="1"/>
      <w:numFmt w:val="bullet"/>
      <w:lvlText w:val=""/>
      <w:lvlJc w:val="left"/>
      <w:pPr>
        <w:ind w:left="2160" w:hanging="360"/>
      </w:pPr>
      <w:rPr>
        <w:rFonts w:ascii="Wingdings" w:hAnsi="Wingdings" w:hint="default"/>
      </w:rPr>
    </w:lvl>
    <w:lvl w:ilvl="3" w:tplc="8FB0C2E0">
      <w:start w:val="1"/>
      <w:numFmt w:val="bullet"/>
      <w:lvlText w:val=""/>
      <w:lvlJc w:val="left"/>
      <w:pPr>
        <w:ind w:left="2880" w:hanging="360"/>
      </w:pPr>
      <w:rPr>
        <w:rFonts w:ascii="Symbol" w:hAnsi="Symbol" w:hint="default"/>
      </w:rPr>
    </w:lvl>
    <w:lvl w:ilvl="4" w:tplc="BB7049EA">
      <w:start w:val="1"/>
      <w:numFmt w:val="bullet"/>
      <w:lvlText w:val="o"/>
      <w:lvlJc w:val="left"/>
      <w:pPr>
        <w:ind w:left="3600" w:hanging="360"/>
      </w:pPr>
      <w:rPr>
        <w:rFonts w:ascii="Courier New" w:hAnsi="Courier New" w:hint="default"/>
      </w:rPr>
    </w:lvl>
    <w:lvl w:ilvl="5" w:tplc="1AF0C7C6">
      <w:start w:val="1"/>
      <w:numFmt w:val="bullet"/>
      <w:lvlText w:val=""/>
      <w:lvlJc w:val="left"/>
      <w:pPr>
        <w:ind w:left="4320" w:hanging="360"/>
      </w:pPr>
      <w:rPr>
        <w:rFonts w:ascii="Wingdings" w:hAnsi="Wingdings" w:hint="default"/>
      </w:rPr>
    </w:lvl>
    <w:lvl w:ilvl="6" w:tplc="85F8F4A6">
      <w:start w:val="1"/>
      <w:numFmt w:val="bullet"/>
      <w:lvlText w:val=""/>
      <w:lvlJc w:val="left"/>
      <w:pPr>
        <w:ind w:left="5040" w:hanging="360"/>
      </w:pPr>
      <w:rPr>
        <w:rFonts w:ascii="Symbol" w:hAnsi="Symbol" w:hint="default"/>
      </w:rPr>
    </w:lvl>
    <w:lvl w:ilvl="7" w:tplc="49747F28">
      <w:start w:val="1"/>
      <w:numFmt w:val="bullet"/>
      <w:lvlText w:val="o"/>
      <w:lvlJc w:val="left"/>
      <w:pPr>
        <w:ind w:left="5760" w:hanging="360"/>
      </w:pPr>
      <w:rPr>
        <w:rFonts w:ascii="Courier New" w:hAnsi="Courier New" w:hint="default"/>
      </w:rPr>
    </w:lvl>
    <w:lvl w:ilvl="8" w:tplc="8C46F1AC">
      <w:start w:val="1"/>
      <w:numFmt w:val="bullet"/>
      <w:lvlText w:val=""/>
      <w:lvlJc w:val="left"/>
      <w:pPr>
        <w:ind w:left="6480" w:hanging="360"/>
      </w:pPr>
      <w:rPr>
        <w:rFonts w:ascii="Wingdings" w:hAnsi="Wingdings" w:hint="default"/>
      </w:rPr>
    </w:lvl>
  </w:abstractNum>
  <w:abstractNum w:abstractNumId="3" w15:restartNumberingAfterBreak="0">
    <w:nsid w:val="15A05D4E"/>
    <w:multiLevelType w:val="hybridMultilevel"/>
    <w:tmpl w:val="19D2EB02"/>
    <w:lvl w:ilvl="0" w:tplc="0C0A0001">
      <w:start w:val="1"/>
      <w:numFmt w:val="bullet"/>
      <w:lvlText w:val=""/>
      <w:lvlJc w:val="left"/>
      <w:pPr>
        <w:ind w:left="1004" w:hanging="360"/>
      </w:pPr>
      <w:rPr>
        <w:rFonts w:ascii="Symbol" w:hAnsi="Symbol" w:hint="default"/>
      </w:rPr>
    </w:lvl>
    <w:lvl w:ilvl="1" w:tplc="0C0A0003">
      <w:start w:val="1"/>
      <w:numFmt w:val="bullet"/>
      <w:lvlText w:val="o"/>
      <w:lvlJc w:val="left"/>
      <w:pPr>
        <w:ind w:left="1724" w:hanging="360"/>
      </w:pPr>
      <w:rPr>
        <w:rFonts w:ascii="Courier New" w:hAnsi="Courier New" w:cs="Courier New" w:hint="default"/>
      </w:rPr>
    </w:lvl>
    <w:lvl w:ilvl="2" w:tplc="0C0A0005">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4" w15:restartNumberingAfterBreak="0">
    <w:nsid w:val="168F2C29"/>
    <w:multiLevelType w:val="hybridMultilevel"/>
    <w:tmpl w:val="BDDAD7D2"/>
    <w:lvl w:ilvl="0" w:tplc="580A0001">
      <w:start w:val="1"/>
      <w:numFmt w:val="bullet"/>
      <w:lvlText w:val=""/>
      <w:lvlJc w:val="left"/>
      <w:pPr>
        <w:ind w:left="1004" w:hanging="360"/>
      </w:pPr>
      <w:rPr>
        <w:rFonts w:ascii="Symbol" w:hAnsi="Symbol" w:hint="default"/>
      </w:rPr>
    </w:lvl>
    <w:lvl w:ilvl="1" w:tplc="580A0003" w:tentative="1">
      <w:start w:val="1"/>
      <w:numFmt w:val="bullet"/>
      <w:lvlText w:val="o"/>
      <w:lvlJc w:val="left"/>
      <w:pPr>
        <w:ind w:left="1724" w:hanging="360"/>
      </w:pPr>
      <w:rPr>
        <w:rFonts w:ascii="Courier New" w:hAnsi="Courier New" w:cs="Courier New" w:hint="default"/>
      </w:rPr>
    </w:lvl>
    <w:lvl w:ilvl="2" w:tplc="580A0005" w:tentative="1">
      <w:start w:val="1"/>
      <w:numFmt w:val="bullet"/>
      <w:lvlText w:val=""/>
      <w:lvlJc w:val="left"/>
      <w:pPr>
        <w:ind w:left="2444" w:hanging="360"/>
      </w:pPr>
      <w:rPr>
        <w:rFonts w:ascii="Wingdings" w:hAnsi="Wingdings" w:hint="default"/>
      </w:rPr>
    </w:lvl>
    <w:lvl w:ilvl="3" w:tplc="580A0001" w:tentative="1">
      <w:start w:val="1"/>
      <w:numFmt w:val="bullet"/>
      <w:lvlText w:val=""/>
      <w:lvlJc w:val="left"/>
      <w:pPr>
        <w:ind w:left="3164" w:hanging="360"/>
      </w:pPr>
      <w:rPr>
        <w:rFonts w:ascii="Symbol" w:hAnsi="Symbol" w:hint="default"/>
      </w:rPr>
    </w:lvl>
    <w:lvl w:ilvl="4" w:tplc="580A0003" w:tentative="1">
      <w:start w:val="1"/>
      <w:numFmt w:val="bullet"/>
      <w:lvlText w:val="o"/>
      <w:lvlJc w:val="left"/>
      <w:pPr>
        <w:ind w:left="3884" w:hanging="360"/>
      </w:pPr>
      <w:rPr>
        <w:rFonts w:ascii="Courier New" w:hAnsi="Courier New" w:cs="Courier New" w:hint="default"/>
      </w:rPr>
    </w:lvl>
    <w:lvl w:ilvl="5" w:tplc="580A0005" w:tentative="1">
      <w:start w:val="1"/>
      <w:numFmt w:val="bullet"/>
      <w:lvlText w:val=""/>
      <w:lvlJc w:val="left"/>
      <w:pPr>
        <w:ind w:left="4604" w:hanging="360"/>
      </w:pPr>
      <w:rPr>
        <w:rFonts w:ascii="Wingdings" w:hAnsi="Wingdings" w:hint="default"/>
      </w:rPr>
    </w:lvl>
    <w:lvl w:ilvl="6" w:tplc="580A0001" w:tentative="1">
      <w:start w:val="1"/>
      <w:numFmt w:val="bullet"/>
      <w:lvlText w:val=""/>
      <w:lvlJc w:val="left"/>
      <w:pPr>
        <w:ind w:left="5324" w:hanging="360"/>
      </w:pPr>
      <w:rPr>
        <w:rFonts w:ascii="Symbol" w:hAnsi="Symbol" w:hint="default"/>
      </w:rPr>
    </w:lvl>
    <w:lvl w:ilvl="7" w:tplc="580A0003" w:tentative="1">
      <w:start w:val="1"/>
      <w:numFmt w:val="bullet"/>
      <w:lvlText w:val="o"/>
      <w:lvlJc w:val="left"/>
      <w:pPr>
        <w:ind w:left="6044" w:hanging="360"/>
      </w:pPr>
      <w:rPr>
        <w:rFonts w:ascii="Courier New" w:hAnsi="Courier New" w:cs="Courier New" w:hint="default"/>
      </w:rPr>
    </w:lvl>
    <w:lvl w:ilvl="8" w:tplc="580A0005" w:tentative="1">
      <w:start w:val="1"/>
      <w:numFmt w:val="bullet"/>
      <w:lvlText w:val=""/>
      <w:lvlJc w:val="left"/>
      <w:pPr>
        <w:ind w:left="6764" w:hanging="360"/>
      </w:pPr>
      <w:rPr>
        <w:rFonts w:ascii="Wingdings" w:hAnsi="Wingdings" w:hint="default"/>
      </w:rPr>
    </w:lvl>
  </w:abstractNum>
  <w:abstractNum w:abstractNumId="5" w15:restartNumberingAfterBreak="0">
    <w:nsid w:val="2351106B"/>
    <w:multiLevelType w:val="hybridMultilevel"/>
    <w:tmpl w:val="3CA8869A"/>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6" w15:restartNumberingAfterBreak="0">
    <w:nsid w:val="239368BD"/>
    <w:multiLevelType w:val="hybridMultilevel"/>
    <w:tmpl w:val="DB8C47CE"/>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7" w15:restartNumberingAfterBreak="0">
    <w:nsid w:val="262A55A7"/>
    <w:multiLevelType w:val="hybridMultilevel"/>
    <w:tmpl w:val="844AA3CE"/>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8" w15:restartNumberingAfterBreak="0">
    <w:nsid w:val="296A77CC"/>
    <w:multiLevelType w:val="hybridMultilevel"/>
    <w:tmpl w:val="52A01C5E"/>
    <w:lvl w:ilvl="0" w:tplc="0C0A0001">
      <w:start w:val="1"/>
      <w:numFmt w:val="bullet"/>
      <w:lvlText w:val=""/>
      <w:lvlJc w:val="left"/>
      <w:pPr>
        <w:ind w:left="1064" w:hanging="360"/>
      </w:pPr>
      <w:rPr>
        <w:rFonts w:ascii="Symbol" w:hAnsi="Symbol" w:hint="default"/>
      </w:rPr>
    </w:lvl>
    <w:lvl w:ilvl="1" w:tplc="0C0A0003" w:tentative="1">
      <w:start w:val="1"/>
      <w:numFmt w:val="bullet"/>
      <w:lvlText w:val="o"/>
      <w:lvlJc w:val="left"/>
      <w:pPr>
        <w:ind w:left="1784" w:hanging="360"/>
      </w:pPr>
      <w:rPr>
        <w:rFonts w:ascii="Courier New" w:hAnsi="Courier New" w:cs="Courier New" w:hint="default"/>
      </w:rPr>
    </w:lvl>
    <w:lvl w:ilvl="2" w:tplc="0C0A0005" w:tentative="1">
      <w:start w:val="1"/>
      <w:numFmt w:val="bullet"/>
      <w:lvlText w:val=""/>
      <w:lvlJc w:val="left"/>
      <w:pPr>
        <w:ind w:left="2504" w:hanging="360"/>
      </w:pPr>
      <w:rPr>
        <w:rFonts w:ascii="Wingdings" w:hAnsi="Wingdings" w:hint="default"/>
      </w:rPr>
    </w:lvl>
    <w:lvl w:ilvl="3" w:tplc="0C0A0001" w:tentative="1">
      <w:start w:val="1"/>
      <w:numFmt w:val="bullet"/>
      <w:lvlText w:val=""/>
      <w:lvlJc w:val="left"/>
      <w:pPr>
        <w:ind w:left="3224" w:hanging="360"/>
      </w:pPr>
      <w:rPr>
        <w:rFonts w:ascii="Symbol" w:hAnsi="Symbol" w:hint="default"/>
      </w:rPr>
    </w:lvl>
    <w:lvl w:ilvl="4" w:tplc="0C0A0003" w:tentative="1">
      <w:start w:val="1"/>
      <w:numFmt w:val="bullet"/>
      <w:lvlText w:val="o"/>
      <w:lvlJc w:val="left"/>
      <w:pPr>
        <w:ind w:left="3944" w:hanging="360"/>
      </w:pPr>
      <w:rPr>
        <w:rFonts w:ascii="Courier New" w:hAnsi="Courier New" w:cs="Courier New" w:hint="default"/>
      </w:rPr>
    </w:lvl>
    <w:lvl w:ilvl="5" w:tplc="0C0A0005" w:tentative="1">
      <w:start w:val="1"/>
      <w:numFmt w:val="bullet"/>
      <w:lvlText w:val=""/>
      <w:lvlJc w:val="left"/>
      <w:pPr>
        <w:ind w:left="4664" w:hanging="360"/>
      </w:pPr>
      <w:rPr>
        <w:rFonts w:ascii="Wingdings" w:hAnsi="Wingdings" w:hint="default"/>
      </w:rPr>
    </w:lvl>
    <w:lvl w:ilvl="6" w:tplc="0C0A0001" w:tentative="1">
      <w:start w:val="1"/>
      <w:numFmt w:val="bullet"/>
      <w:lvlText w:val=""/>
      <w:lvlJc w:val="left"/>
      <w:pPr>
        <w:ind w:left="5384" w:hanging="360"/>
      </w:pPr>
      <w:rPr>
        <w:rFonts w:ascii="Symbol" w:hAnsi="Symbol" w:hint="default"/>
      </w:rPr>
    </w:lvl>
    <w:lvl w:ilvl="7" w:tplc="0C0A0003" w:tentative="1">
      <w:start w:val="1"/>
      <w:numFmt w:val="bullet"/>
      <w:lvlText w:val="o"/>
      <w:lvlJc w:val="left"/>
      <w:pPr>
        <w:ind w:left="6104" w:hanging="360"/>
      </w:pPr>
      <w:rPr>
        <w:rFonts w:ascii="Courier New" w:hAnsi="Courier New" w:cs="Courier New" w:hint="default"/>
      </w:rPr>
    </w:lvl>
    <w:lvl w:ilvl="8" w:tplc="0C0A0005" w:tentative="1">
      <w:start w:val="1"/>
      <w:numFmt w:val="bullet"/>
      <w:lvlText w:val=""/>
      <w:lvlJc w:val="left"/>
      <w:pPr>
        <w:ind w:left="6824" w:hanging="360"/>
      </w:pPr>
      <w:rPr>
        <w:rFonts w:ascii="Wingdings" w:hAnsi="Wingdings" w:hint="default"/>
      </w:rPr>
    </w:lvl>
  </w:abstractNum>
  <w:abstractNum w:abstractNumId="9" w15:restartNumberingAfterBreak="0">
    <w:nsid w:val="2BC905A4"/>
    <w:multiLevelType w:val="hybridMultilevel"/>
    <w:tmpl w:val="FFFFFFFF"/>
    <w:lvl w:ilvl="0" w:tplc="329AC886">
      <w:start w:val="1"/>
      <w:numFmt w:val="bullet"/>
      <w:lvlText w:val="·"/>
      <w:lvlJc w:val="left"/>
      <w:pPr>
        <w:ind w:left="720" w:hanging="360"/>
      </w:pPr>
      <w:rPr>
        <w:rFonts w:ascii="Symbol" w:hAnsi="Symbol" w:hint="default"/>
      </w:rPr>
    </w:lvl>
    <w:lvl w:ilvl="1" w:tplc="5A0E55C0">
      <w:start w:val="1"/>
      <w:numFmt w:val="bullet"/>
      <w:lvlText w:val="o"/>
      <w:lvlJc w:val="left"/>
      <w:pPr>
        <w:ind w:left="1440" w:hanging="360"/>
      </w:pPr>
      <w:rPr>
        <w:rFonts w:ascii="Courier New" w:hAnsi="Courier New" w:hint="default"/>
      </w:rPr>
    </w:lvl>
    <w:lvl w:ilvl="2" w:tplc="FBCC69C6">
      <w:start w:val="1"/>
      <w:numFmt w:val="bullet"/>
      <w:lvlText w:val=""/>
      <w:lvlJc w:val="left"/>
      <w:pPr>
        <w:ind w:left="2160" w:hanging="360"/>
      </w:pPr>
      <w:rPr>
        <w:rFonts w:ascii="Wingdings" w:hAnsi="Wingdings" w:hint="default"/>
      </w:rPr>
    </w:lvl>
    <w:lvl w:ilvl="3" w:tplc="400C8288">
      <w:start w:val="1"/>
      <w:numFmt w:val="bullet"/>
      <w:lvlText w:val=""/>
      <w:lvlJc w:val="left"/>
      <w:pPr>
        <w:ind w:left="2880" w:hanging="360"/>
      </w:pPr>
      <w:rPr>
        <w:rFonts w:ascii="Symbol" w:hAnsi="Symbol" w:hint="default"/>
      </w:rPr>
    </w:lvl>
    <w:lvl w:ilvl="4" w:tplc="134E1030">
      <w:start w:val="1"/>
      <w:numFmt w:val="bullet"/>
      <w:lvlText w:val="o"/>
      <w:lvlJc w:val="left"/>
      <w:pPr>
        <w:ind w:left="3600" w:hanging="360"/>
      </w:pPr>
      <w:rPr>
        <w:rFonts w:ascii="Courier New" w:hAnsi="Courier New" w:hint="default"/>
      </w:rPr>
    </w:lvl>
    <w:lvl w:ilvl="5" w:tplc="601808B2">
      <w:start w:val="1"/>
      <w:numFmt w:val="bullet"/>
      <w:lvlText w:val=""/>
      <w:lvlJc w:val="left"/>
      <w:pPr>
        <w:ind w:left="4320" w:hanging="360"/>
      </w:pPr>
      <w:rPr>
        <w:rFonts w:ascii="Wingdings" w:hAnsi="Wingdings" w:hint="default"/>
      </w:rPr>
    </w:lvl>
    <w:lvl w:ilvl="6" w:tplc="ED3CA23A">
      <w:start w:val="1"/>
      <w:numFmt w:val="bullet"/>
      <w:lvlText w:val=""/>
      <w:lvlJc w:val="left"/>
      <w:pPr>
        <w:ind w:left="5040" w:hanging="360"/>
      </w:pPr>
      <w:rPr>
        <w:rFonts w:ascii="Symbol" w:hAnsi="Symbol" w:hint="default"/>
      </w:rPr>
    </w:lvl>
    <w:lvl w:ilvl="7" w:tplc="028886F4">
      <w:start w:val="1"/>
      <w:numFmt w:val="bullet"/>
      <w:lvlText w:val="o"/>
      <w:lvlJc w:val="left"/>
      <w:pPr>
        <w:ind w:left="5760" w:hanging="360"/>
      </w:pPr>
      <w:rPr>
        <w:rFonts w:ascii="Courier New" w:hAnsi="Courier New" w:hint="default"/>
      </w:rPr>
    </w:lvl>
    <w:lvl w:ilvl="8" w:tplc="AD066394">
      <w:start w:val="1"/>
      <w:numFmt w:val="bullet"/>
      <w:lvlText w:val=""/>
      <w:lvlJc w:val="left"/>
      <w:pPr>
        <w:ind w:left="6480" w:hanging="360"/>
      </w:pPr>
      <w:rPr>
        <w:rFonts w:ascii="Wingdings" w:hAnsi="Wingdings" w:hint="default"/>
      </w:rPr>
    </w:lvl>
  </w:abstractNum>
  <w:abstractNum w:abstractNumId="10" w15:restartNumberingAfterBreak="0">
    <w:nsid w:val="3F9C02DA"/>
    <w:multiLevelType w:val="hybridMultilevel"/>
    <w:tmpl w:val="36E0BE5E"/>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1" w15:restartNumberingAfterBreak="0">
    <w:nsid w:val="40345F16"/>
    <w:multiLevelType w:val="hybridMultilevel"/>
    <w:tmpl w:val="242403AE"/>
    <w:lvl w:ilvl="0" w:tplc="0C0A0001">
      <w:start w:val="1"/>
      <w:numFmt w:val="bullet"/>
      <w:lvlText w:val=""/>
      <w:lvlJc w:val="left"/>
      <w:pPr>
        <w:ind w:left="1064" w:hanging="360"/>
      </w:pPr>
      <w:rPr>
        <w:rFonts w:ascii="Symbol" w:hAnsi="Symbol" w:hint="default"/>
      </w:rPr>
    </w:lvl>
    <w:lvl w:ilvl="1" w:tplc="0C0A0003" w:tentative="1">
      <w:start w:val="1"/>
      <w:numFmt w:val="bullet"/>
      <w:lvlText w:val="o"/>
      <w:lvlJc w:val="left"/>
      <w:pPr>
        <w:ind w:left="1784" w:hanging="360"/>
      </w:pPr>
      <w:rPr>
        <w:rFonts w:ascii="Courier New" w:hAnsi="Courier New" w:cs="Courier New" w:hint="default"/>
      </w:rPr>
    </w:lvl>
    <w:lvl w:ilvl="2" w:tplc="0C0A0005" w:tentative="1">
      <w:start w:val="1"/>
      <w:numFmt w:val="bullet"/>
      <w:lvlText w:val=""/>
      <w:lvlJc w:val="left"/>
      <w:pPr>
        <w:ind w:left="2504" w:hanging="360"/>
      </w:pPr>
      <w:rPr>
        <w:rFonts w:ascii="Wingdings" w:hAnsi="Wingdings" w:hint="default"/>
      </w:rPr>
    </w:lvl>
    <w:lvl w:ilvl="3" w:tplc="0C0A0001" w:tentative="1">
      <w:start w:val="1"/>
      <w:numFmt w:val="bullet"/>
      <w:lvlText w:val=""/>
      <w:lvlJc w:val="left"/>
      <w:pPr>
        <w:ind w:left="3224" w:hanging="360"/>
      </w:pPr>
      <w:rPr>
        <w:rFonts w:ascii="Symbol" w:hAnsi="Symbol" w:hint="default"/>
      </w:rPr>
    </w:lvl>
    <w:lvl w:ilvl="4" w:tplc="0C0A0003" w:tentative="1">
      <w:start w:val="1"/>
      <w:numFmt w:val="bullet"/>
      <w:lvlText w:val="o"/>
      <w:lvlJc w:val="left"/>
      <w:pPr>
        <w:ind w:left="3944" w:hanging="360"/>
      </w:pPr>
      <w:rPr>
        <w:rFonts w:ascii="Courier New" w:hAnsi="Courier New" w:cs="Courier New" w:hint="default"/>
      </w:rPr>
    </w:lvl>
    <w:lvl w:ilvl="5" w:tplc="0C0A0005" w:tentative="1">
      <w:start w:val="1"/>
      <w:numFmt w:val="bullet"/>
      <w:lvlText w:val=""/>
      <w:lvlJc w:val="left"/>
      <w:pPr>
        <w:ind w:left="4664" w:hanging="360"/>
      </w:pPr>
      <w:rPr>
        <w:rFonts w:ascii="Wingdings" w:hAnsi="Wingdings" w:hint="default"/>
      </w:rPr>
    </w:lvl>
    <w:lvl w:ilvl="6" w:tplc="0C0A0001" w:tentative="1">
      <w:start w:val="1"/>
      <w:numFmt w:val="bullet"/>
      <w:lvlText w:val=""/>
      <w:lvlJc w:val="left"/>
      <w:pPr>
        <w:ind w:left="5384" w:hanging="360"/>
      </w:pPr>
      <w:rPr>
        <w:rFonts w:ascii="Symbol" w:hAnsi="Symbol" w:hint="default"/>
      </w:rPr>
    </w:lvl>
    <w:lvl w:ilvl="7" w:tplc="0C0A0003" w:tentative="1">
      <w:start w:val="1"/>
      <w:numFmt w:val="bullet"/>
      <w:lvlText w:val="o"/>
      <w:lvlJc w:val="left"/>
      <w:pPr>
        <w:ind w:left="6104" w:hanging="360"/>
      </w:pPr>
      <w:rPr>
        <w:rFonts w:ascii="Courier New" w:hAnsi="Courier New" w:cs="Courier New" w:hint="default"/>
      </w:rPr>
    </w:lvl>
    <w:lvl w:ilvl="8" w:tplc="0C0A0005" w:tentative="1">
      <w:start w:val="1"/>
      <w:numFmt w:val="bullet"/>
      <w:lvlText w:val=""/>
      <w:lvlJc w:val="left"/>
      <w:pPr>
        <w:ind w:left="6824" w:hanging="360"/>
      </w:pPr>
      <w:rPr>
        <w:rFonts w:ascii="Wingdings" w:hAnsi="Wingdings" w:hint="default"/>
      </w:rPr>
    </w:lvl>
  </w:abstractNum>
  <w:abstractNum w:abstractNumId="12" w15:restartNumberingAfterBreak="0">
    <w:nsid w:val="4D63264B"/>
    <w:multiLevelType w:val="hybridMultilevel"/>
    <w:tmpl w:val="7BFC05B4"/>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3" w15:restartNumberingAfterBreak="0">
    <w:nsid w:val="5D3A38B9"/>
    <w:multiLevelType w:val="hybridMultilevel"/>
    <w:tmpl w:val="4E022544"/>
    <w:lvl w:ilvl="0" w:tplc="37F4FE82">
      <w:start w:val="1"/>
      <w:numFmt w:val="decimal"/>
      <w:lvlText w:val="%1."/>
      <w:lvlJc w:val="left"/>
      <w:pPr>
        <w:ind w:left="643"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14" w15:restartNumberingAfterBreak="0">
    <w:nsid w:val="6C0E2594"/>
    <w:multiLevelType w:val="hybridMultilevel"/>
    <w:tmpl w:val="FFFFFFFF"/>
    <w:lvl w:ilvl="0" w:tplc="8EE08FFA">
      <w:start w:val="1"/>
      <w:numFmt w:val="bullet"/>
      <w:lvlText w:val=""/>
      <w:lvlJc w:val="left"/>
      <w:pPr>
        <w:ind w:left="720" w:hanging="360"/>
      </w:pPr>
      <w:rPr>
        <w:rFonts w:ascii="Wingdings" w:hAnsi="Wingdings" w:hint="default"/>
      </w:rPr>
    </w:lvl>
    <w:lvl w:ilvl="1" w:tplc="0DB6568A">
      <w:start w:val="1"/>
      <w:numFmt w:val="bullet"/>
      <w:lvlText w:val="o"/>
      <w:lvlJc w:val="left"/>
      <w:pPr>
        <w:ind w:left="1440" w:hanging="360"/>
      </w:pPr>
      <w:rPr>
        <w:rFonts w:ascii="Courier New" w:hAnsi="Courier New" w:hint="default"/>
      </w:rPr>
    </w:lvl>
    <w:lvl w:ilvl="2" w:tplc="58040D36">
      <w:start w:val="1"/>
      <w:numFmt w:val="bullet"/>
      <w:lvlText w:val=""/>
      <w:lvlJc w:val="left"/>
      <w:pPr>
        <w:ind w:left="2160" w:hanging="360"/>
      </w:pPr>
      <w:rPr>
        <w:rFonts w:ascii="Wingdings" w:hAnsi="Wingdings" w:hint="default"/>
      </w:rPr>
    </w:lvl>
    <w:lvl w:ilvl="3" w:tplc="1D48C340">
      <w:start w:val="1"/>
      <w:numFmt w:val="bullet"/>
      <w:lvlText w:val=""/>
      <w:lvlJc w:val="left"/>
      <w:pPr>
        <w:ind w:left="2880" w:hanging="360"/>
      </w:pPr>
      <w:rPr>
        <w:rFonts w:ascii="Symbol" w:hAnsi="Symbol" w:hint="default"/>
      </w:rPr>
    </w:lvl>
    <w:lvl w:ilvl="4" w:tplc="0E82F07C">
      <w:start w:val="1"/>
      <w:numFmt w:val="bullet"/>
      <w:lvlText w:val="o"/>
      <w:lvlJc w:val="left"/>
      <w:pPr>
        <w:ind w:left="3600" w:hanging="360"/>
      </w:pPr>
      <w:rPr>
        <w:rFonts w:ascii="Courier New" w:hAnsi="Courier New" w:hint="default"/>
      </w:rPr>
    </w:lvl>
    <w:lvl w:ilvl="5" w:tplc="63AE80FC">
      <w:start w:val="1"/>
      <w:numFmt w:val="bullet"/>
      <w:lvlText w:val=""/>
      <w:lvlJc w:val="left"/>
      <w:pPr>
        <w:ind w:left="4320" w:hanging="360"/>
      </w:pPr>
      <w:rPr>
        <w:rFonts w:ascii="Wingdings" w:hAnsi="Wingdings" w:hint="default"/>
      </w:rPr>
    </w:lvl>
    <w:lvl w:ilvl="6" w:tplc="A6FA7220">
      <w:start w:val="1"/>
      <w:numFmt w:val="bullet"/>
      <w:lvlText w:val=""/>
      <w:lvlJc w:val="left"/>
      <w:pPr>
        <w:ind w:left="5040" w:hanging="360"/>
      </w:pPr>
      <w:rPr>
        <w:rFonts w:ascii="Symbol" w:hAnsi="Symbol" w:hint="default"/>
      </w:rPr>
    </w:lvl>
    <w:lvl w:ilvl="7" w:tplc="BEB0E984">
      <w:start w:val="1"/>
      <w:numFmt w:val="bullet"/>
      <w:lvlText w:val="o"/>
      <w:lvlJc w:val="left"/>
      <w:pPr>
        <w:ind w:left="5760" w:hanging="360"/>
      </w:pPr>
      <w:rPr>
        <w:rFonts w:ascii="Courier New" w:hAnsi="Courier New" w:hint="default"/>
      </w:rPr>
    </w:lvl>
    <w:lvl w:ilvl="8" w:tplc="21B0AB7A">
      <w:start w:val="1"/>
      <w:numFmt w:val="bullet"/>
      <w:lvlText w:val=""/>
      <w:lvlJc w:val="left"/>
      <w:pPr>
        <w:ind w:left="6480" w:hanging="360"/>
      </w:pPr>
      <w:rPr>
        <w:rFonts w:ascii="Wingdings" w:hAnsi="Wingdings" w:hint="default"/>
      </w:rPr>
    </w:lvl>
  </w:abstractNum>
  <w:abstractNum w:abstractNumId="15" w15:restartNumberingAfterBreak="0">
    <w:nsid w:val="7C674099"/>
    <w:multiLevelType w:val="hybridMultilevel"/>
    <w:tmpl w:val="FFFFFFFF"/>
    <w:lvl w:ilvl="0" w:tplc="FDA2B7B8">
      <w:start w:val="1"/>
      <w:numFmt w:val="bullet"/>
      <w:lvlText w:val="·"/>
      <w:lvlJc w:val="left"/>
      <w:pPr>
        <w:ind w:left="720" w:hanging="360"/>
      </w:pPr>
      <w:rPr>
        <w:rFonts w:ascii="Symbol" w:hAnsi="Symbol" w:hint="default"/>
      </w:rPr>
    </w:lvl>
    <w:lvl w:ilvl="1" w:tplc="7CE601BE">
      <w:start w:val="1"/>
      <w:numFmt w:val="bullet"/>
      <w:lvlText w:val="o"/>
      <w:lvlJc w:val="left"/>
      <w:pPr>
        <w:ind w:left="1440" w:hanging="360"/>
      </w:pPr>
      <w:rPr>
        <w:rFonts w:ascii="Courier New" w:hAnsi="Courier New" w:hint="default"/>
      </w:rPr>
    </w:lvl>
    <w:lvl w:ilvl="2" w:tplc="315CFDBA">
      <w:start w:val="1"/>
      <w:numFmt w:val="bullet"/>
      <w:lvlText w:val=""/>
      <w:lvlJc w:val="left"/>
      <w:pPr>
        <w:ind w:left="2160" w:hanging="360"/>
      </w:pPr>
      <w:rPr>
        <w:rFonts w:ascii="Wingdings" w:hAnsi="Wingdings" w:hint="default"/>
      </w:rPr>
    </w:lvl>
    <w:lvl w:ilvl="3" w:tplc="57D61932">
      <w:start w:val="1"/>
      <w:numFmt w:val="bullet"/>
      <w:lvlText w:val=""/>
      <w:lvlJc w:val="left"/>
      <w:pPr>
        <w:ind w:left="2880" w:hanging="360"/>
      </w:pPr>
      <w:rPr>
        <w:rFonts w:ascii="Symbol" w:hAnsi="Symbol" w:hint="default"/>
      </w:rPr>
    </w:lvl>
    <w:lvl w:ilvl="4" w:tplc="E95E6F28">
      <w:start w:val="1"/>
      <w:numFmt w:val="bullet"/>
      <w:lvlText w:val="o"/>
      <w:lvlJc w:val="left"/>
      <w:pPr>
        <w:ind w:left="3600" w:hanging="360"/>
      </w:pPr>
      <w:rPr>
        <w:rFonts w:ascii="Courier New" w:hAnsi="Courier New" w:hint="default"/>
      </w:rPr>
    </w:lvl>
    <w:lvl w:ilvl="5" w:tplc="C44AE92A">
      <w:start w:val="1"/>
      <w:numFmt w:val="bullet"/>
      <w:lvlText w:val=""/>
      <w:lvlJc w:val="left"/>
      <w:pPr>
        <w:ind w:left="4320" w:hanging="360"/>
      </w:pPr>
      <w:rPr>
        <w:rFonts w:ascii="Wingdings" w:hAnsi="Wingdings" w:hint="default"/>
      </w:rPr>
    </w:lvl>
    <w:lvl w:ilvl="6" w:tplc="911C83A8">
      <w:start w:val="1"/>
      <w:numFmt w:val="bullet"/>
      <w:lvlText w:val=""/>
      <w:lvlJc w:val="left"/>
      <w:pPr>
        <w:ind w:left="5040" w:hanging="360"/>
      </w:pPr>
      <w:rPr>
        <w:rFonts w:ascii="Symbol" w:hAnsi="Symbol" w:hint="default"/>
      </w:rPr>
    </w:lvl>
    <w:lvl w:ilvl="7" w:tplc="2A766EEA">
      <w:start w:val="1"/>
      <w:numFmt w:val="bullet"/>
      <w:lvlText w:val="o"/>
      <w:lvlJc w:val="left"/>
      <w:pPr>
        <w:ind w:left="5760" w:hanging="360"/>
      </w:pPr>
      <w:rPr>
        <w:rFonts w:ascii="Courier New" w:hAnsi="Courier New" w:hint="default"/>
      </w:rPr>
    </w:lvl>
    <w:lvl w:ilvl="8" w:tplc="6C16ED48">
      <w:start w:val="1"/>
      <w:numFmt w:val="bullet"/>
      <w:lvlText w:val=""/>
      <w:lvlJc w:val="left"/>
      <w:pPr>
        <w:ind w:left="6480" w:hanging="360"/>
      </w:pPr>
      <w:rPr>
        <w:rFonts w:ascii="Wingdings" w:hAnsi="Wingdings" w:hint="default"/>
      </w:rPr>
    </w:lvl>
  </w:abstractNum>
  <w:num w:numId="1">
    <w:abstractNumId w:val="2"/>
  </w:num>
  <w:num w:numId="2">
    <w:abstractNumId w:val="14"/>
  </w:num>
  <w:num w:numId="3">
    <w:abstractNumId w:val="15"/>
  </w:num>
  <w:num w:numId="4">
    <w:abstractNumId w:val="5"/>
  </w:num>
  <w:num w:numId="5">
    <w:abstractNumId w:val="13"/>
  </w:num>
  <w:num w:numId="6">
    <w:abstractNumId w:val="12"/>
  </w:num>
  <w:num w:numId="7">
    <w:abstractNumId w:val="1"/>
  </w:num>
  <w:num w:numId="8">
    <w:abstractNumId w:val="7"/>
  </w:num>
  <w:num w:numId="9">
    <w:abstractNumId w:val="3"/>
  </w:num>
  <w:num w:numId="10">
    <w:abstractNumId w:val="10"/>
  </w:num>
  <w:num w:numId="11">
    <w:abstractNumId w:val="0"/>
  </w:num>
  <w:num w:numId="12">
    <w:abstractNumId w:val="11"/>
  </w:num>
  <w:num w:numId="13">
    <w:abstractNumId w:val="8"/>
  </w:num>
  <w:num w:numId="14">
    <w:abstractNumId w:val="6"/>
  </w:num>
  <w:num w:numId="15">
    <w:abstractNumId w:val="4"/>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7807"/>
    <w:rsid w:val="000575ED"/>
    <w:rsid w:val="000603BE"/>
    <w:rsid w:val="000832A9"/>
    <w:rsid w:val="00090032"/>
    <w:rsid w:val="000C69ED"/>
    <w:rsid w:val="000D071D"/>
    <w:rsid w:val="00137781"/>
    <w:rsid w:val="00176F6E"/>
    <w:rsid w:val="001C3D2B"/>
    <w:rsid w:val="001E1F6F"/>
    <w:rsid w:val="002033B0"/>
    <w:rsid w:val="0022449D"/>
    <w:rsid w:val="00234635"/>
    <w:rsid w:val="002646A8"/>
    <w:rsid w:val="0028005D"/>
    <w:rsid w:val="00297DAE"/>
    <w:rsid w:val="003079D1"/>
    <w:rsid w:val="0031565F"/>
    <w:rsid w:val="00321FC2"/>
    <w:rsid w:val="003A10B3"/>
    <w:rsid w:val="004A1AAD"/>
    <w:rsid w:val="004E4C37"/>
    <w:rsid w:val="00502C86"/>
    <w:rsid w:val="00530B2D"/>
    <w:rsid w:val="005A52B7"/>
    <w:rsid w:val="005E3624"/>
    <w:rsid w:val="005E7CAD"/>
    <w:rsid w:val="00624A2E"/>
    <w:rsid w:val="00627692"/>
    <w:rsid w:val="00637705"/>
    <w:rsid w:val="00680236"/>
    <w:rsid w:val="006B0DE3"/>
    <w:rsid w:val="006F44FA"/>
    <w:rsid w:val="00714C0F"/>
    <w:rsid w:val="0074107B"/>
    <w:rsid w:val="00774C2E"/>
    <w:rsid w:val="0079724F"/>
    <w:rsid w:val="007C50F5"/>
    <w:rsid w:val="007F3B16"/>
    <w:rsid w:val="008465D6"/>
    <w:rsid w:val="008476B8"/>
    <w:rsid w:val="00874F07"/>
    <w:rsid w:val="008A5619"/>
    <w:rsid w:val="008E679A"/>
    <w:rsid w:val="008F053F"/>
    <w:rsid w:val="008F199E"/>
    <w:rsid w:val="00910C59"/>
    <w:rsid w:val="00926F85"/>
    <w:rsid w:val="00944C1B"/>
    <w:rsid w:val="0095730D"/>
    <w:rsid w:val="009F5DDA"/>
    <w:rsid w:val="00A362EF"/>
    <w:rsid w:val="00AD12F0"/>
    <w:rsid w:val="00B06C81"/>
    <w:rsid w:val="00B07807"/>
    <w:rsid w:val="00B11457"/>
    <w:rsid w:val="00B4119F"/>
    <w:rsid w:val="00B46691"/>
    <w:rsid w:val="00BC7CCD"/>
    <w:rsid w:val="00BD5A80"/>
    <w:rsid w:val="00C0565D"/>
    <w:rsid w:val="00C12A96"/>
    <w:rsid w:val="00C76E0E"/>
    <w:rsid w:val="00C908AD"/>
    <w:rsid w:val="00C921CE"/>
    <w:rsid w:val="00C96C76"/>
    <w:rsid w:val="00CA6CF2"/>
    <w:rsid w:val="00CB55DB"/>
    <w:rsid w:val="00CC4A86"/>
    <w:rsid w:val="00CF2CE2"/>
    <w:rsid w:val="00CF3753"/>
    <w:rsid w:val="00D16735"/>
    <w:rsid w:val="00D421BB"/>
    <w:rsid w:val="00D550C9"/>
    <w:rsid w:val="00D83D86"/>
    <w:rsid w:val="00DA7482"/>
    <w:rsid w:val="00DC55FE"/>
    <w:rsid w:val="00DD392E"/>
    <w:rsid w:val="00DD39B9"/>
    <w:rsid w:val="00DE466E"/>
    <w:rsid w:val="00DE5329"/>
    <w:rsid w:val="00DE7E26"/>
    <w:rsid w:val="00DF43C4"/>
    <w:rsid w:val="00E117D2"/>
    <w:rsid w:val="00E60C66"/>
    <w:rsid w:val="00E83C1D"/>
    <w:rsid w:val="00EC1774"/>
    <w:rsid w:val="00ED2D9F"/>
    <w:rsid w:val="00EF3764"/>
    <w:rsid w:val="00F11A87"/>
    <w:rsid w:val="00F31BCD"/>
    <w:rsid w:val="00F34592"/>
    <w:rsid w:val="00F52B41"/>
    <w:rsid w:val="00F60BC1"/>
    <w:rsid w:val="00FA011E"/>
    <w:rsid w:val="012BEC42"/>
    <w:rsid w:val="016FF2CA"/>
    <w:rsid w:val="01CBE707"/>
    <w:rsid w:val="03EE7D1D"/>
    <w:rsid w:val="0413573E"/>
    <w:rsid w:val="0615D3F8"/>
    <w:rsid w:val="064363ED"/>
    <w:rsid w:val="06F4A0A3"/>
    <w:rsid w:val="07ED7ED2"/>
    <w:rsid w:val="092EB169"/>
    <w:rsid w:val="0CC3F415"/>
    <w:rsid w:val="0CED17E0"/>
    <w:rsid w:val="0DC1FC10"/>
    <w:rsid w:val="0DF87AE7"/>
    <w:rsid w:val="0EAA6A0F"/>
    <w:rsid w:val="0EF6516A"/>
    <w:rsid w:val="0F9DF2ED"/>
    <w:rsid w:val="15039E5A"/>
    <w:rsid w:val="152AFA37"/>
    <w:rsid w:val="1579CB57"/>
    <w:rsid w:val="16053026"/>
    <w:rsid w:val="160A792E"/>
    <w:rsid w:val="167DCE0D"/>
    <w:rsid w:val="16C6CA98"/>
    <w:rsid w:val="16E83AF2"/>
    <w:rsid w:val="17159BB8"/>
    <w:rsid w:val="181FCF19"/>
    <w:rsid w:val="18CAB085"/>
    <w:rsid w:val="1A4F6DF1"/>
    <w:rsid w:val="1A8D1E95"/>
    <w:rsid w:val="1C7C6671"/>
    <w:rsid w:val="1D1382A1"/>
    <w:rsid w:val="1EB86E7D"/>
    <w:rsid w:val="1F5DAA99"/>
    <w:rsid w:val="1FC30B21"/>
    <w:rsid w:val="205C7207"/>
    <w:rsid w:val="227F081D"/>
    <w:rsid w:val="2412968A"/>
    <w:rsid w:val="24557135"/>
    <w:rsid w:val="246E9992"/>
    <w:rsid w:val="252FE32A"/>
    <w:rsid w:val="26A13C8A"/>
    <w:rsid w:val="27D96F07"/>
    <w:rsid w:val="280B8FAF"/>
    <w:rsid w:val="2857770A"/>
    <w:rsid w:val="286CDC88"/>
    <w:rsid w:val="2C0C7C63"/>
    <w:rsid w:val="2C36553C"/>
    <w:rsid w:val="2C4D17A1"/>
    <w:rsid w:val="2D6DB40D"/>
    <w:rsid w:val="2DA8C0AC"/>
    <w:rsid w:val="2E1DAF01"/>
    <w:rsid w:val="2EC38298"/>
    <w:rsid w:val="30A554CF"/>
    <w:rsid w:val="30B25FC8"/>
    <w:rsid w:val="30D6C02F"/>
    <w:rsid w:val="30FAEA37"/>
    <w:rsid w:val="31A1371E"/>
    <w:rsid w:val="321781AD"/>
    <w:rsid w:val="326B08AC"/>
    <w:rsid w:val="336F46C5"/>
    <w:rsid w:val="34279B2A"/>
    <w:rsid w:val="34B1F0F5"/>
    <w:rsid w:val="35748994"/>
    <w:rsid w:val="3591EE4F"/>
    <w:rsid w:val="36C86955"/>
    <w:rsid w:val="370822F4"/>
    <w:rsid w:val="372DBEB0"/>
    <w:rsid w:val="37F70AA2"/>
    <w:rsid w:val="390244E4"/>
    <w:rsid w:val="39179846"/>
    <w:rsid w:val="3992DB03"/>
    <w:rsid w:val="39FDC533"/>
    <w:rsid w:val="3A04CDEF"/>
    <w:rsid w:val="3AF412AD"/>
    <w:rsid w:val="3B9A181A"/>
    <w:rsid w:val="3BDEA658"/>
    <w:rsid w:val="3C4D172E"/>
    <w:rsid w:val="3CEACB69"/>
    <w:rsid w:val="3D8BC55D"/>
    <w:rsid w:val="3EBC22C3"/>
    <w:rsid w:val="4041792E"/>
    <w:rsid w:val="40809A3F"/>
    <w:rsid w:val="40A854C2"/>
    <w:rsid w:val="423B03B7"/>
    <w:rsid w:val="426E9C27"/>
    <w:rsid w:val="42B715B3"/>
    <w:rsid w:val="42C727B5"/>
    <w:rsid w:val="43E0085A"/>
    <w:rsid w:val="43FB06E1"/>
    <w:rsid w:val="44C8722A"/>
    <w:rsid w:val="4567325C"/>
    <w:rsid w:val="45C16317"/>
    <w:rsid w:val="475417FD"/>
    <w:rsid w:val="48BA9019"/>
    <w:rsid w:val="48FE32E2"/>
    <w:rsid w:val="4AB32BA0"/>
    <w:rsid w:val="4AC76A97"/>
    <w:rsid w:val="4B64875A"/>
    <w:rsid w:val="4BB00D2B"/>
    <w:rsid w:val="4C38D7C4"/>
    <w:rsid w:val="4C40B17D"/>
    <w:rsid w:val="4DD4A825"/>
    <w:rsid w:val="4E0F40DC"/>
    <w:rsid w:val="4E84A319"/>
    <w:rsid w:val="4F68593D"/>
    <w:rsid w:val="4F72C739"/>
    <w:rsid w:val="50166B1E"/>
    <w:rsid w:val="50A6F38C"/>
    <w:rsid w:val="52D1FCC4"/>
    <w:rsid w:val="53EB1F53"/>
    <w:rsid w:val="53F5C877"/>
    <w:rsid w:val="53F7BCAB"/>
    <w:rsid w:val="547E8260"/>
    <w:rsid w:val="5497AABD"/>
    <w:rsid w:val="54ABE326"/>
    <w:rsid w:val="557A64AF"/>
    <w:rsid w:val="56948A94"/>
    <w:rsid w:val="57615C9C"/>
    <w:rsid w:val="5778864B"/>
    <w:rsid w:val="5794B2C8"/>
    <w:rsid w:val="57B62322"/>
    <w:rsid w:val="581B32DA"/>
    <w:rsid w:val="5951F383"/>
    <w:rsid w:val="597B854A"/>
    <w:rsid w:val="59FA14BE"/>
    <w:rsid w:val="5A25CB53"/>
    <w:rsid w:val="5AE66130"/>
    <w:rsid w:val="5BE9A633"/>
    <w:rsid w:val="5C94A152"/>
    <w:rsid w:val="5DD71E08"/>
    <w:rsid w:val="5F6D2E50"/>
    <w:rsid w:val="5FC96830"/>
    <w:rsid w:val="6017BDD4"/>
    <w:rsid w:val="604CBB81"/>
    <w:rsid w:val="60E78E57"/>
    <w:rsid w:val="61EBB8A3"/>
    <w:rsid w:val="62225843"/>
    <w:rsid w:val="65202CA4"/>
    <w:rsid w:val="655A650D"/>
    <w:rsid w:val="664E87EB"/>
    <w:rsid w:val="69141096"/>
    <w:rsid w:val="6A3765C6"/>
    <w:rsid w:val="6AC12F9B"/>
    <w:rsid w:val="6B03FB7B"/>
    <w:rsid w:val="6B0D16F6"/>
    <w:rsid w:val="6B1A3EB9"/>
    <w:rsid w:val="6C033E45"/>
    <w:rsid w:val="6DDF625D"/>
    <w:rsid w:val="6F721743"/>
    <w:rsid w:val="73870657"/>
    <w:rsid w:val="762FFD27"/>
    <w:rsid w:val="76A3D054"/>
    <w:rsid w:val="7A0C8267"/>
    <w:rsid w:val="7AF7B691"/>
    <w:rsid w:val="7B5A9D7E"/>
    <w:rsid w:val="7B774177"/>
    <w:rsid w:val="7C2A68BE"/>
    <w:rsid w:val="7CAC8E88"/>
    <w:rsid w:val="7D71ED7C"/>
    <w:rsid w:val="7FB7CD4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F28BF0"/>
  <w15:chartTrackingRefBased/>
  <w15:docId w15:val="{C2CFD7DA-F857-40FF-B52D-F5E8D2CF3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6735"/>
    <w:pPr>
      <w:spacing w:before="120" w:after="120" w:line="360" w:lineRule="auto"/>
      <w:ind w:firstLine="284"/>
      <w:jc w:val="both"/>
    </w:pPr>
    <w:rPr>
      <w:rFonts w:ascii="Arial" w:hAnsi="Arial"/>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8005D"/>
    <w:pPr>
      <w:tabs>
        <w:tab w:val="center" w:pos="4252"/>
        <w:tab w:val="right" w:pos="8504"/>
      </w:tabs>
      <w:spacing w:before="0" w:after="0" w:line="240" w:lineRule="auto"/>
    </w:pPr>
  </w:style>
  <w:style w:type="character" w:customStyle="1" w:styleId="EncabezadoCar">
    <w:name w:val="Encabezado Car"/>
    <w:basedOn w:val="Fuentedeprrafopredeter"/>
    <w:link w:val="Encabezado"/>
    <w:uiPriority w:val="99"/>
    <w:rsid w:val="0028005D"/>
    <w:rPr>
      <w:rFonts w:ascii="Arial" w:hAnsi="Arial"/>
      <w:sz w:val="24"/>
    </w:rPr>
  </w:style>
  <w:style w:type="paragraph" w:styleId="Piedepgina">
    <w:name w:val="footer"/>
    <w:basedOn w:val="Normal"/>
    <w:link w:val="PiedepginaCar"/>
    <w:uiPriority w:val="99"/>
    <w:unhideWhenUsed/>
    <w:rsid w:val="0028005D"/>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rsid w:val="0028005D"/>
    <w:rPr>
      <w:rFonts w:ascii="Arial" w:hAnsi="Arial"/>
      <w:sz w:val="24"/>
    </w:rPr>
  </w:style>
  <w:style w:type="paragraph" w:styleId="Prrafodelista">
    <w:name w:val="List Paragraph"/>
    <w:basedOn w:val="Normal"/>
    <w:uiPriority w:val="34"/>
    <w:qFormat/>
    <w:rsid w:val="0028005D"/>
    <w:pPr>
      <w:ind w:left="720"/>
      <w:contextualSpacing/>
    </w:pPr>
  </w:style>
  <w:style w:type="character" w:styleId="Hipervnculo">
    <w:name w:val="Hyperlink"/>
    <w:basedOn w:val="Fuentedeprrafopredeter"/>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852060C4F94BC640B21444581D735877" ma:contentTypeVersion="13" ma:contentTypeDescription="Crear nuevo documento." ma:contentTypeScope="" ma:versionID="b15b99fee4241cba48c386e56864915b">
  <xsd:schema xmlns:xsd="http://www.w3.org/2001/XMLSchema" xmlns:xs="http://www.w3.org/2001/XMLSchema" xmlns:p="http://schemas.microsoft.com/office/2006/metadata/properties" xmlns:ns3="de9a6fca-6e6a-41cd-8b43-cdb618963d1f" xmlns:ns4="447c43b3-0996-4fba-9d2a-45e9b1716726" targetNamespace="http://schemas.microsoft.com/office/2006/metadata/properties" ma:root="true" ma:fieldsID="ceeb60d8413528bc7a6a5f36ac7d439c" ns3:_="" ns4:_="">
    <xsd:import namespace="de9a6fca-6e6a-41cd-8b43-cdb618963d1f"/>
    <xsd:import namespace="447c43b3-0996-4fba-9d2a-45e9b1716726"/>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9a6fca-6e6a-41cd-8b43-cdb618963d1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47c43b3-0996-4fba-9d2a-45e9b1716726"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SharingHintHash" ma:index="12"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0F41DC4-ABC0-4A69-93F9-C46B3712FB8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0BC3E08-AB8A-4ECC-BC00-D252BCA3E0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e9a6fca-6e6a-41cd-8b43-cdb618963d1f"/>
    <ds:schemaRef ds:uri="447c43b3-0996-4fba-9d2a-45e9b171672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3C62E27-BA58-4857-B55C-70BA3509BBA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11</Pages>
  <Words>2429</Words>
  <Characters>13360</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15758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QUIMIS ANCHUNDIA MANUEL ALEJANDRO</dc:creator>
  <cp:keywords/>
  <dc:description/>
  <cp:lastModifiedBy>Usuario</cp:lastModifiedBy>
  <cp:revision>27</cp:revision>
  <dcterms:created xsi:type="dcterms:W3CDTF">2020-11-17T10:00:00Z</dcterms:created>
  <dcterms:modified xsi:type="dcterms:W3CDTF">2020-11-19T02:31:00Z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0x010100852060C4F94BC640B21444581D735877</vt:lpwstr>
  </property>
</Properties>
</file>