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4DD36042">
      <w:pPr>
        <w:pStyle w:val="ListParagraph"/>
        <w:numPr>
          <w:ilvl w:val="0"/>
          <w:numId w:val="1"/>
        </w:numPr>
        <w:tabs>
          <w:tab w:val="num" w:pos="284"/>
        </w:tabs>
        <w:jc w:val="both"/>
        <w:rPr>
          <w:rFonts w:ascii="Arial" w:eastAsia="Arial" w:hAnsi="Arial" w:cs="Arial"/>
          <w:b/>
          <w:bCs/>
          <w:sz w:val="18"/>
          <w:szCs w:val="18"/>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4568DCDA" w:rsidR="00A54D13" w:rsidRPr="00584FBC" w:rsidRDefault="009B00E9"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guía de titulación</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74925687"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E0586A">
              <w:rPr>
                <w:b/>
                <w:bCs/>
                <w:sz w:val="16"/>
                <w:szCs w:val="18"/>
                <w:lang w:val="es-MX"/>
              </w:rPr>
              <w:t>3</w:t>
            </w:r>
            <w:r w:rsidR="00A54D13">
              <w:rPr>
                <w:b/>
                <w:bCs/>
                <w:sz w:val="16"/>
                <w:szCs w:val="18"/>
                <w:lang w:val="es-MX"/>
              </w:rPr>
              <w:t>5</w:t>
            </w:r>
            <w:r w:rsidR="00E0586A">
              <w:rPr>
                <w:b/>
                <w:bCs/>
                <w:sz w:val="16"/>
                <w:szCs w:val="18"/>
                <w:lang w:val="es-MX"/>
              </w:rPr>
              <w:t>0</w:t>
            </w:r>
            <w:r w:rsidR="005B5B91" w:rsidRPr="00C450A3">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16325B73" w14:textId="77777777" w:rsidR="00344815" w:rsidRPr="004F50EC" w:rsidRDefault="00344815" w:rsidP="00344815">
            <w:pPr>
              <w:shd w:val="clear" w:color="auto" w:fill="D9E2F3" w:themeFill="accent1" w:themeFillTint="33"/>
              <w:jc w:val="both"/>
              <w:rPr>
                <w:sz w:val="16"/>
                <w:szCs w:val="16"/>
              </w:rPr>
            </w:pPr>
          </w:p>
          <w:p w14:paraId="24EAF5F0" w14:textId="6C92F10E" w:rsidR="00344815" w:rsidRPr="00344815" w:rsidRDefault="00344815" w:rsidP="00344815">
            <w:pPr>
              <w:pStyle w:val="ListParagraph"/>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A54D13" w:rsidRPr="00A54D13">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w:t>
            </w:r>
            <w:r w:rsidR="005438CD">
              <w:rPr>
                <w:rFonts w:ascii="Arial" w:eastAsia="Times" w:hAnsi="Arial" w:cs="Arial"/>
                <w:b/>
                <w:color w:val="7030A0"/>
                <w:sz w:val="16"/>
                <w:szCs w:val="16"/>
                <w:highlight w:val="yellow"/>
                <w:lang w:val="es-ES_tradnl"/>
              </w:rPr>
              <w:t>Gr06</w:t>
            </w:r>
            <w:r w:rsidR="009B00E9" w:rsidRPr="009B00E9">
              <w:rPr>
                <w:rFonts w:ascii="Arial" w:eastAsia="Times" w:hAnsi="Arial" w:cs="Arial"/>
                <w:b/>
                <w:color w:val="7030A0"/>
                <w:sz w:val="16"/>
                <w:szCs w:val="16"/>
                <w:highlight w:val="yellow"/>
                <w:lang w:val="es-ES_tradnl"/>
              </w:rPr>
              <w:t>-</w:t>
            </w:r>
            <w:r w:rsidR="00FC7486" w:rsidRPr="00FC7486">
              <w:rPr>
                <w:rFonts w:ascii="Arial" w:eastAsia="Times" w:hAnsi="Arial" w:cs="Arial"/>
                <w:b/>
                <w:color w:val="7030A0"/>
                <w:sz w:val="16"/>
                <w:szCs w:val="16"/>
                <w:highlight w:val="yellow"/>
                <w:lang w:val="es-ES_tradnl"/>
              </w:rPr>
              <w:t xml:space="preserve"> Documento académico-Avance </w:t>
            </w:r>
            <w:r w:rsidR="00FC7486">
              <w:rPr>
                <w:rFonts w:ascii="Arial" w:eastAsia="Times" w:hAnsi="Arial" w:cs="Arial"/>
                <w:b/>
                <w:color w:val="7030A0"/>
                <w:sz w:val="16"/>
                <w:szCs w:val="16"/>
                <w:highlight w:val="yellow"/>
                <w:lang w:val="es-ES_tradnl"/>
              </w:rPr>
              <w:t>2</w:t>
            </w:r>
            <w:r w:rsidR="009B00E9" w:rsidRPr="009B00E9">
              <w:rPr>
                <w:rFonts w:ascii="Arial" w:eastAsia="Times" w:hAnsi="Arial" w:cs="Arial"/>
                <w:b/>
                <w:color w:val="7030A0"/>
                <w:sz w:val="16"/>
                <w:szCs w:val="16"/>
                <w:highlight w:val="yellow"/>
                <w:lang w:val="es-ES_tradnl"/>
              </w:rPr>
              <w:t>-</w:t>
            </w:r>
            <w:r w:rsidR="00FC7486">
              <w:rPr>
                <w:rFonts w:ascii="Arial" w:eastAsia="Times" w:hAnsi="Arial" w:cs="Arial"/>
                <w:b/>
                <w:color w:val="7030A0"/>
                <w:sz w:val="16"/>
                <w:szCs w:val="16"/>
                <w:highlight w:val="yellow"/>
                <w:lang w:val="es-ES_tradnl"/>
              </w:rPr>
              <w:t>5B</w:t>
            </w:r>
            <w:r w:rsidR="009B00E9" w:rsidRPr="009B00E9">
              <w:rPr>
                <w:rFonts w:ascii="Arial" w:eastAsia="Times" w:hAnsi="Arial" w:cs="Arial"/>
                <w:b/>
                <w:color w:val="7030A0"/>
                <w:sz w:val="16"/>
                <w:szCs w:val="16"/>
                <w:highlight w:val="yellow"/>
                <w:lang w:val="es-ES_tradnl"/>
              </w:rPr>
              <w:t>-2020-1</w:t>
            </w:r>
            <w:r w:rsidRPr="00A54D13">
              <w:rPr>
                <w:rFonts w:ascii="Arial" w:eastAsia="Times" w:hAnsi="Arial" w:cs="Arial"/>
                <w:b/>
                <w:color w:val="7030A0"/>
                <w:sz w:val="16"/>
                <w:szCs w:val="16"/>
                <w:highlight w:val="yellow"/>
                <w:lang w:val="es-ES_tradnl"/>
              </w:rPr>
              <w:t>.</w:t>
            </w:r>
          </w:p>
          <w:p w14:paraId="64E9C3A3" w14:textId="456A8480" w:rsidR="00344815" w:rsidRPr="004F50EC" w:rsidRDefault="00344815" w:rsidP="00344815">
            <w:pPr>
              <w:pStyle w:val="ListParagraph"/>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 xml:space="preserve">Para la presentación del trabajo toda la información innecesaria de la plantilla </w:t>
            </w:r>
            <w:r w:rsidR="00594AA2">
              <w:rPr>
                <w:rFonts w:ascii="Arial" w:eastAsia="Times" w:hAnsi="Arial" w:cs="Arial"/>
                <w:b/>
                <w:color w:val="7030A0"/>
                <w:sz w:val="16"/>
                <w:szCs w:val="16"/>
                <w:lang w:val="es-ES_tradnl"/>
              </w:rPr>
              <w:t xml:space="preserve">NO </w:t>
            </w:r>
            <w:r w:rsidRPr="004F50EC">
              <w:rPr>
                <w:rFonts w:ascii="Arial" w:eastAsia="Times" w:hAnsi="Arial" w:cs="Arial"/>
                <w:b/>
                <w:color w:val="7030A0"/>
                <w:sz w:val="16"/>
                <w:szCs w:val="16"/>
                <w:lang w:val="es-ES_tradnl"/>
              </w:rPr>
              <w:t>deberá borrarse (Instrucciones del archivo de la plantilla del trabajo)</w:t>
            </w:r>
          </w:p>
          <w:p w14:paraId="7703410B" w14:textId="034606DB" w:rsidR="00344815" w:rsidRPr="004F50EC" w:rsidRDefault="00344815" w:rsidP="00344815">
            <w:pPr>
              <w:pStyle w:val="ListParagraph"/>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6E3F3EEC" w:rsidR="00344815" w:rsidRPr="004F50EC" w:rsidRDefault="00344815" w:rsidP="00344815">
            <w:pPr>
              <w:pStyle w:val="ListParagraph"/>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Máximo </w:t>
            </w:r>
            <w:r w:rsidR="00A54D13">
              <w:rPr>
                <w:rFonts w:ascii="Arial" w:hAnsi="Arial" w:cs="Arial"/>
                <w:b/>
                <w:color w:val="7030A0"/>
                <w:sz w:val="16"/>
                <w:szCs w:val="16"/>
                <w:lang w:val="es-ES_tradnl"/>
              </w:rPr>
              <w:t>350</w:t>
            </w:r>
            <w:r w:rsidRPr="004F50EC">
              <w:rPr>
                <w:rFonts w:ascii="Arial" w:hAnsi="Arial" w:cs="Arial"/>
                <w:b/>
                <w:color w:val="7030A0"/>
                <w:sz w:val="16"/>
                <w:szCs w:val="16"/>
                <w:lang w:val="es-ES_tradnl"/>
              </w:rPr>
              <w:t xml:space="preserve"> </w:t>
            </w:r>
            <w:r>
              <w:rPr>
                <w:rFonts w:ascii="Arial" w:hAnsi="Arial" w:cs="Arial"/>
                <w:b/>
                <w:color w:val="7030A0"/>
                <w:sz w:val="16"/>
                <w:szCs w:val="16"/>
                <w:lang w:val="es-ES_tradnl"/>
              </w:rPr>
              <w:t>palabras</w:t>
            </w:r>
            <w:r w:rsidRPr="004F50EC">
              <w:rPr>
                <w:rFonts w:ascii="Arial" w:hAnsi="Arial" w:cs="Arial"/>
                <w:b/>
                <w:color w:val="7030A0"/>
                <w:sz w:val="16"/>
                <w:szCs w:val="16"/>
                <w:lang w:val="es-ES_tradnl"/>
              </w:rPr>
              <w:t>.</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1999FD78" w14:textId="77777777" w:rsidR="005B5B91" w:rsidRPr="00F94B47" w:rsidRDefault="005B5B91" w:rsidP="00000A47">
            <w:pPr>
              <w:shd w:val="clear" w:color="auto" w:fill="D9E2F3" w:themeFill="accent1" w:themeFillTint="33"/>
              <w:jc w:val="both"/>
              <w:rPr>
                <w:sz w:val="16"/>
                <w:szCs w:val="18"/>
              </w:rPr>
            </w:pPr>
            <w:r w:rsidRPr="00F94B47">
              <w:rPr>
                <w:sz w:val="16"/>
                <w:szCs w:val="18"/>
              </w:rPr>
              <w:t>Formular la presentación siguiendo el instructivo, la misma deberá presentarse en el siguiente orden:</w:t>
            </w:r>
          </w:p>
          <w:p w14:paraId="439DAC86" w14:textId="77777777" w:rsidR="005B5B91" w:rsidRPr="00F94B47" w:rsidRDefault="005B5B91" w:rsidP="00000A47">
            <w:pPr>
              <w:shd w:val="clear" w:color="auto" w:fill="D9E2F3" w:themeFill="accent1" w:themeFillTint="33"/>
              <w:jc w:val="both"/>
              <w:rPr>
                <w:sz w:val="16"/>
                <w:szCs w:val="18"/>
              </w:rPr>
            </w:pPr>
          </w:p>
          <w:p w14:paraId="7329EB0A" w14:textId="50BF6368" w:rsidR="00666322" w:rsidRDefault="0078751F" w:rsidP="00666322">
            <w:pPr>
              <w:shd w:val="clear" w:color="auto" w:fill="D9E2F3" w:themeFill="accent1" w:themeFillTint="33"/>
              <w:jc w:val="center"/>
            </w:pPr>
            <w:r>
              <w:rPr>
                <w:rFonts w:eastAsia="Times New Roman" w:cs="Arial"/>
                <w:caps/>
                <w:color w:val="800000"/>
                <w:kern w:val="28"/>
                <w:sz w:val="34"/>
                <w:szCs w:val="22"/>
                <w:lang w:val="es-ES_tradnl"/>
              </w:rPr>
              <w:t xml:space="preserve">resumen </w:t>
            </w:r>
            <w:r w:rsidR="00A54D13">
              <w:rPr>
                <w:rFonts w:eastAsia="Times New Roman" w:cs="Arial"/>
                <w:caps/>
                <w:color w:val="800000"/>
                <w:kern w:val="28"/>
                <w:sz w:val="34"/>
                <w:szCs w:val="22"/>
                <w:lang w:val="es-ES_tradnl"/>
              </w:rPr>
              <w:t>o ABSTR</w:t>
            </w:r>
            <w:r w:rsidR="006E704C">
              <w:rPr>
                <w:rFonts w:eastAsia="Times New Roman" w:cs="Arial"/>
                <w:caps/>
                <w:color w:val="800000"/>
                <w:kern w:val="28"/>
                <w:sz w:val="34"/>
                <w:szCs w:val="22"/>
                <w:lang w:val="es-ES_tradnl"/>
              </w:rPr>
              <w:t>A</w:t>
            </w:r>
            <w:r w:rsidR="00A54D13">
              <w:rPr>
                <w:rFonts w:eastAsia="Times New Roman" w:cs="Arial"/>
                <w:caps/>
                <w:color w:val="800000"/>
                <w:kern w:val="28"/>
                <w:sz w:val="34"/>
                <w:szCs w:val="22"/>
                <w:lang w:val="es-ES_tradnl"/>
              </w:rPr>
              <w:t xml:space="preserve">CT </w:t>
            </w:r>
            <w:r>
              <w:rPr>
                <w:rFonts w:eastAsia="Times New Roman" w:cs="Arial"/>
                <w:caps/>
                <w:color w:val="800000"/>
                <w:kern w:val="28"/>
                <w:sz w:val="34"/>
                <w:szCs w:val="22"/>
                <w:lang w:val="es-ES_tradnl"/>
              </w:rPr>
              <w:t>y palabras clave</w:t>
            </w:r>
            <w:r w:rsidR="00A54D13">
              <w:rPr>
                <w:rFonts w:eastAsia="Times New Roman" w:cs="Arial"/>
                <w:caps/>
                <w:color w:val="800000"/>
                <w:kern w:val="28"/>
                <w:sz w:val="34"/>
                <w:szCs w:val="22"/>
                <w:lang w:val="es-ES_tradnl"/>
              </w:rPr>
              <w:t xml:space="preserve"> DEL DOCUMENTO ACADÉMICO</w:t>
            </w:r>
          </w:p>
          <w:p w14:paraId="2A2AE07C" w14:textId="77777777" w:rsidR="00666322" w:rsidRPr="00F94B47" w:rsidRDefault="00666322" w:rsidP="00666322">
            <w:pPr>
              <w:shd w:val="clear" w:color="auto" w:fill="D9E2F3" w:themeFill="accent1" w:themeFillTint="33"/>
              <w:jc w:val="both"/>
              <w:rPr>
                <w:sz w:val="16"/>
                <w:szCs w:val="16"/>
              </w:rPr>
            </w:pPr>
          </w:p>
          <w:p w14:paraId="7E890A45" w14:textId="4EF122BB"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450A3">
              <w:rPr>
                <w:sz w:val="16"/>
                <w:szCs w:val="16"/>
                <w:lang w:val="es-MX"/>
              </w:rPr>
              <w:t>3</w:t>
            </w:r>
            <w:r w:rsidR="0078751F">
              <w:rPr>
                <w:sz w:val="16"/>
                <w:szCs w:val="16"/>
                <w:lang w:val="es-MX"/>
              </w:rPr>
              <w:t>5</w:t>
            </w:r>
            <w:r w:rsidR="00C450A3">
              <w:rPr>
                <w:sz w:val="16"/>
                <w:szCs w:val="16"/>
                <w:lang w:val="es-MX"/>
              </w:rPr>
              <w:t>0</w:t>
            </w:r>
            <w:r w:rsidR="00666322" w:rsidRPr="00F94B47">
              <w:rPr>
                <w:sz w:val="16"/>
                <w:szCs w:val="16"/>
                <w:lang w:val="es-MX"/>
              </w:rPr>
              <w:t xml:space="preserve"> palabras</w:t>
            </w:r>
            <w:r>
              <w:rPr>
                <w:sz w:val="16"/>
                <w:szCs w:val="16"/>
                <w:lang w:val="es-MX"/>
              </w:rPr>
              <w:t>.</w:t>
            </w:r>
          </w:p>
          <w:p w14:paraId="08F3B7AF" w14:textId="08DA676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FF880C2" w14:textId="123658F7" w:rsidR="0078751F" w:rsidRDefault="0078751F" w:rsidP="0078751F">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 xml:space="preserve">La redacción debe ser breve y con información sustancial (no más de 350 palabras). Es una exposición </w:t>
            </w:r>
            <w:r w:rsidRPr="0078751F">
              <w:rPr>
                <w:rFonts w:eastAsia="Times New Roman" w:cs="Arial"/>
                <w:b/>
                <w:color w:val="7030A0"/>
                <w:sz w:val="16"/>
                <w:szCs w:val="16"/>
                <w:u w:val="single"/>
                <w:lang w:val="es-ES_tradnl"/>
              </w:rPr>
              <w:t>corta y clara del tema</w:t>
            </w:r>
            <w:r>
              <w:rPr>
                <w:rFonts w:eastAsia="Times New Roman" w:cs="Arial"/>
                <w:b/>
                <w:color w:val="7030A0"/>
                <w:sz w:val="16"/>
                <w:szCs w:val="16"/>
                <w:u w:val="single"/>
                <w:lang w:val="es-ES_tradnl"/>
              </w:rPr>
              <w:t>-trabajo</w:t>
            </w:r>
            <w:r w:rsidRPr="0078751F">
              <w:rPr>
                <w:rFonts w:eastAsia="Times New Roman" w:cs="Arial"/>
                <w:b/>
                <w:color w:val="7030A0"/>
                <w:sz w:val="16"/>
                <w:szCs w:val="16"/>
                <w:u w:val="single"/>
                <w:lang w:val="es-ES_tradnl"/>
              </w:rPr>
              <w:t xml:space="preserve"> desarrollado</w:t>
            </w:r>
            <w:r w:rsidRPr="0078751F">
              <w:rPr>
                <w:rFonts w:eastAsia="Times New Roman" w:cs="Arial"/>
                <w:b/>
                <w:color w:val="7030A0"/>
                <w:sz w:val="16"/>
                <w:szCs w:val="16"/>
                <w:lang w:val="es-ES_tradnl"/>
              </w:rPr>
              <w:t>, de la metodología utilizada, los resultados obtenidos y las conclusiones a que se ha llegado.</w:t>
            </w:r>
          </w:p>
          <w:p w14:paraId="49FFA936" w14:textId="700B6045" w:rsidR="00891D7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65E2FF7D" w14:textId="77777777" w:rsidR="00891D7F" w:rsidRPr="00F94B47" w:rsidRDefault="00891D7F" w:rsidP="00891D7F">
            <w:pPr>
              <w:pStyle w:val="ListParagraph"/>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trabajo (RESUMEN) debe realizarse en esta misma plantilla.</w:t>
            </w:r>
          </w:p>
          <w:p w14:paraId="50703E65" w14:textId="77777777" w:rsidR="00891D7F" w:rsidRPr="00F94B47" w:rsidRDefault="00891D7F" w:rsidP="00891D7F">
            <w:pPr>
              <w:pStyle w:val="ListParagraph"/>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Para la presentación del trabajo (RESUMEN) NO borrar las instrucciones del archivo de la plantilla del trabajo.</w:t>
            </w:r>
          </w:p>
          <w:p w14:paraId="7D167650" w14:textId="77777777" w:rsidR="00891D7F" w:rsidRPr="00F94B47" w:rsidRDefault="00891D7F" w:rsidP="00891D7F">
            <w:pPr>
              <w:pStyle w:val="ListParagraph"/>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El trabajo se realiza en base al diseño del proyecto informático los conceptos que se presentan en el material de estudios de la asignatura y de sus unidades.</w:t>
            </w:r>
          </w:p>
          <w:p w14:paraId="61C5E228" w14:textId="77777777" w:rsidR="00891D7F" w:rsidRPr="00F94B47" w:rsidRDefault="00891D7F" w:rsidP="00891D7F">
            <w:pPr>
              <w:pStyle w:val="ListParagraph"/>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La extensión aproximada que se espera del contenido del trabajo es: Máximo 350 palabras.</w:t>
            </w:r>
          </w:p>
          <w:p w14:paraId="7F79273B" w14:textId="77777777" w:rsidR="00891D7F" w:rsidRPr="0078751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4D9828B0" w14:textId="54674337" w:rsidR="0078751F" w:rsidRDefault="0078751F" w:rsidP="0096770D">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Ejemplo:</w:t>
            </w:r>
          </w:p>
          <w:p w14:paraId="188A6DD9" w14:textId="11A4E1A5" w:rsidR="0078751F" w:rsidRDefault="0078751F" w:rsidP="0096770D">
            <w:pPr>
              <w:shd w:val="clear" w:color="auto" w:fill="D9E2F3" w:themeFill="accent1" w:themeFillTint="33"/>
              <w:jc w:val="both"/>
              <w:rPr>
                <w:rFonts w:eastAsia="Times New Roman" w:cs="Arial"/>
                <w:b/>
                <w:color w:val="7030A0"/>
                <w:sz w:val="16"/>
                <w:szCs w:val="16"/>
                <w:lang w:val="es-ES_tradnl"/>
              </w:rPr>
            </w:pPr>
          </w:p>
          <w:tbl>
            <w:tblPr>
              <w:tblW w:w="0" w:type="auto"/>
              <w:tblCellMar>
                <w:left w:w="0" w:type="dxa"/>
                <w:right w:w="0" w:type="dxa"/>
              </w:tblCellMar>
              <w:tblLook w:val="0600" w:firstRow="0" w:lastRow="0" w:firstColumn="0" w:lastColumn="0" w:noHBand="1" w:noVBand="1"/>
            </w:tblPr>
            <w:tblGrid>
              <w:gridCol w:w="1989"/>
              <w:gridCol w:w="7131"/>
            </w:tblGrid>
            <w:tr w:rsidR="00891D7F" w:rsidRPr="00BC69A2" w14:paraId="68DD38EA" w14:textId="77777777" w:rsidTr="00BC69A2">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AFC0236" w14:textId="6AD4F202" w:rsidR="000A2CBE" w:rsidRPr="00BC69A2" w:rsidRDefault="00594AA2" w:rsidP="00BC69A2">
                  <w:pPr>
                    <w:numPr>
                      <w:ilvl w:val="0"/>
                      <w:numId w:val="26"/>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De qué se trata su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70EDAB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lang w:val="es-EC"/>
                    </w:rPr>
                    <w:t xml:space="preserve">El trabajo de titulación presenta el desarrollo de una Metodología para la Gestión de Proyectos de inversión para la Administración Pública el cual permitirá </w:t>
                  </w:r>
                  <w:r w:rsidRPr="005438CD">
                    <w:rPr>
                      <w:rFonts w:eastAsia="Times New Roman" w:cs="Arial"/>
                      <w:bCs/>
                      <w:sz w:val="16"/>
                      <w:szCs w:val="16"/>
                      <w:lang w:val="es-EC"/>
                    </w:rPr>
                    <w:t>gestionar sistemáticamente los proyectos.</w:t>
                  </w:r>
                </w:p>
              </w:tc>
            </w:tr>
            <w:tr w:rsidR="00891D7F" w:rsidRPr="00BC69A2" w14:paraId="20BB0AF5"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09DD6086" w14:textId="0C5D2EE7" w:rsidR="000A2CBE" w:rsidRPr="00BC69A2" w:rsidRDefault="00594AA2" w:rsidP="00BC69A2">
                  <w:pPr>
                    <w:numPr>
                      <w:ilvl w:val="0"/>
                      <w:numId w:val="27"/>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Indicar propósito central</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CCC9D4B"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El objetivo es formular una Metodología de gestión de proyectos de Inversión (MGPI) basada en la Norma International Organization for Standardization (ISO) 10006, la Guía de Fundamentos de Gestión de Proyectos, por su nombre en inglés Project Management Body of Knowledge (PMBOK), las Metodologías de Diseño de Proyectos de la Universidad Politécnica de Cataluña (MDP-UPC) y de la Secretaría Nacional de Planificación y Desarrollo (SENPLADES).</w:t>
                  </w:r>
                </w:p>
              </w:tc>
            </w:tr>
            <w:tr w:rsidR="00891D7F" w:rsidRPr="00BC69A2" w14:paraId="02F7B2DB" w14:textId="77777777" w:rsidTr="00BC69A2">
              <w:trPr>
                <w:trHeight w:val="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2A02222" w14:textId="557F87B2" w:rsidR="000A2CBE" w:rsidRPr="00BC69A2" w:rsidRDefault="00594AA2" w:rsidP="00BC69A2">
                  <w:pPr>
                    <w:numPr>
                      <w:ilvl w:val="0"/>
                      <w:numId w:val="28"/>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En qué contexto se realizará</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144A56FC"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El contexto de estudio es la </w:t>
                  </w:r>
                  <w:r w:rsidRPr="005438CD">
                    <w:rPr>
                      <w:rFonts w:eastAsia="Times New Roman" w:cs="Arial"/>
                      <w:bCs/>
                      <w:sz w:val="16"/>
                      <w:szCs w:val="16"/>
                      <w:lang w:val="es-EC"/>
                    </w:rPr>
                    <w:t>Administración Pública del Ecuador,</w:t>
                  </w:r>
                </w:p>
              </w:tc>
            </w:tr>
            <w:tr w:rsidR="00891D7F" w:rsidRPr="00BC69A2" w14:paraId="06BD75EB" w14:textId="77777777" w:rsidTr="00BC69A2">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3951C99" w14:textId="59147D8C" w:rsidR="000A2CBE" w:rsidRPr="00BC69A2" w:rsidRDefault="00594AA2" w:rsidP="00BC69A2">
                  <w:pPr>
                    <w:numPr>
                      <w:ilvl w:val="0"/>
                      <w:numId w:val="29"/>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 es su unidad de análisis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A771DC2" w14:textId="77777777" w:rsidR="00891D7F" w:rsidRPr="00BC69A2" w:rsidRDefault="00891D7F" w:rsidP="00891D7F">
                  <w:pPr>
                    <w:jc w:val="both"/>
                    <w:rPr>
                      <w:rFonts w:cs="Arial"/>
                      <w:bCs/>
                      <w:sz w:val="16"/>
                      <w:szCs w:val="16"/>
                      <w:lang w:val="es-EC"/>
                    </w:rPr>
                  </w:pPr>
                  <w:r w:rsidRPr="005438CD">
                    <w:rPr>
                      <w:rFonts w:eastAsia="Times New Roman" w:cs="Arial"/>
                      <w:bCs/>
                      <w:sz w:val="16"/>
                      <w:szCs w:val="16"/>
                      <w:lang w:val="es-EC"/>
                    </w:rPr>
                    <w:t>y la unidad de análisis es la Subsecretaría de Recursos Pesqueros (SRP), entidad adscrita al Ministerio de Agricultura, Ganadería, Acuacultura y Pesca (MAGAP).</w:t>
                  </w:r>
                </w:p>
              </w:tc>
            </w:tr>
            <w:tr w:rsidR="00891D7F" w:rsidRPr="00BC69A2" w14:paraId="13AD4FCF" w14:textId="77777777" w:rsidTr="00BC69A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2D617511" w14:textId="54761D97" w:rsidR="000A2CBE" w:rsidRPr="00BC69A2" w:rsidRDefault="00594AA2" w:rsidP="00BC69A2">
                  <w:pPr>
                    <w:numPr>
                      <w:ilvl w:val="0"/>
                      <w:numId w:val="30"/>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Cuáles son su</w:t>
                  </w:r>
                  <w:r w:rsidR="00891D7F" w:rsidRPr="00BC69A2">
                    <w:rPr>
                      <w:rFonts w:cs="Arial"/>
                      <w:b/>
                      <w:sz w:val="16"/>
                      <w:szCs w:val="16"/>
                      <w:lang w:val="es-ES_tradnl"/>
                    </w:rPr>
                    <w:t>s</w:t>
                  </w:r>
                  <w:r w:rsidR="000B6C4B" w:rsidRPr="00BC69A2">
                    <w:rPr>
                      <w:rFonts w:cs="Arial"/>
                      <w:b/>
                      <w:sz w:val="16"/>
                      <w:szCs w:val="16"/>
                      <w:lang w:val="es-ES_tradnl"/>
                    </w:rPr>
                    <w:t xml:space="preserve"> variables de interés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ED4C5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La validación y aprobación de los proyectos en el sector público, permite incluirlos oportunamente en el Plan Anual de Contratación (PAC), cuya finalidad es operativizar el Plan Nacional del Buen Vivir (PNBV) y optimizar la ejecución presupuestaria gubernamental, mejorar la toma de decisiones y reducción de procesos burocráticos de gestión. </w:t>
                  </w:r>
                </w:p>
              </w:tc>
            </w:tr>
            <w:tr w:rsidR="00891D7F" w:rsidRPr="00BC69A2" w14:paraId="1B604E8B"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ADB67C7" w14:textId="6274EA87" w:rsidR="000A2CBE" w:rsidRPr="00BC69A2" w:rsidRDefault="00594AA2" w:rsidP="00BC69A2">
                  <w:pPr>
                    <w:numPr>
                      <w:ilvl w:val="0"/>
                      <w:numId w:val="31"/>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Que se pretende resolver con este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4E29243E"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el estudio se estima mejorar la gestión institucional y la ejecución del PAC. Finalmente, </w:t>
                  </w:r>
                </w:p>
              </w:tc>
            </w:tr>
            <w:tr w:rsidR="00891D7F" w:rsidRPr="00BC69A2" w14:paraId="2BFAB970" w14:textId="77777777" w:rsidTr="00891D7F">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8B1F32D" w14:textId="1525BD5A" w:rsidR="000A2CBE" w:rsidRPr="00BC69A2" w:rsidRDefault="00594AA2" w:rsidP="00BC69A2">
                  <w:pPr>
                    <w:numPr>
                      <w:ilvl w:val="0"/>
                      <w:numId w:val="32"/>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La contribución que representa el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DCAE688"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este trabajo se contribuirá con una herramienta metodológica, se contará con una </w:t>
                  </w:r>
                  <w:r w:rsidRPr="00BC69A2">
                    <w:rPr>
                      <w:rFonts w:eastAsia="Times New Roman" w:cs="Arial"/>
                      <w:bCs/>
                      <w:sz w:val="16"/>
                      <w:szCs w:val="16"/>
                      <w:lang w:val="es-ES_tradnl"/>
                    </w:rPr>
                    <w:t xml:space="preserve">línea base de resultados de impacto ex </w:t>
                  </w:r>
                  <w:r w:rsidRPr="00BC69A2">
                    <w:rPr>
                      <w:rFonts w:cs="Arial"/>
                      <w:bCs/>
                      <w:sz w:val="16"/>
                      <w:szCs w:val="16"/>
                      <w:lang w:val="es-ES_tradnl"/>
                    </w:rPr>
                    <w:t>post y</w:t>
                  </w:r>
                  <w:r w:rsidRPr="00BC69A2">
                    <w:rPr>
                      <w:rFonts w:eastAsia="Times New Roman" w:cs="Arial"/>
                      <w:bCs/>
                      <w:sz w:val="16"/>
                      <w:szCs w:val="16"/>
                      <w:lang w:val="es-ES_tradnl"/>
                    </w:rPr>
                    <w:t xml:space="preserve"> además, contar con un documento bibliográfico que servirá de consulta académica estudiantil y de docencia investigativa </w:t>
                  </w:r>
                </w:p>
              </w:tc>
            </w:tr>
            <w:tr w:rsidR="00891D7F" w:rsidRPr="00BC69A2" w14:paraId="3A53470C" w14:textId="77777777" w:rsidTr="00891D7F">
              <w:trPr>
                <w:trHeight w:val="18"/>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CA8C2D9" w14:textId="77777777" w:rsidR="00891D7F" w:rsidRPr="00BC69A2" w:rsidRDefault="00891D7F" w:rsidP="00891D7F">
                  <w:pPr>
                    <w:tabs>
                      <w:tab w:val="num" w:pos="559"/>
                    </w:tabs>
                    <w:ind w:left="276" w:hanging="276"/>
                    <w:jc w:val="both"/>
                    <w:rPr>
                      <w:rFonts w:cs="Arial"/>
                      <w:b/>
                      <w:sz w:val="16"/>
                      <w:szCs w:val="16"/>
                      <w:lang w:val="es-EC"/>
                    </w:rPr>
                  </w:pPr>
                  <w:r w:rsidRPr="00BC69A2">
                    <w:rPr>
                      <w:rFonts w:cs="Arial"/>
                      <w:b/>
                      <w:sz w:val="16"/>
                      <w:szCs w:val="16"/>
                      <w:lang w:val="es-ES_tradnl"/>
                    </w:rPr>
                    <w:t>8. Palabras clave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147CB6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Metodología de gestión de proyectos; Administración pública; Validación</w:t>
                  </w:r>
                </w:p>
              </w:tc>
            </w:tr>
          </w:tbl>
          <w:p w14:paraId="1C5C5712" w14:textId="77777777" w:rsidR="00891D7F" w:rsidRDefault="00891D7F" w:rsidP="00666322">
            <w:pPr>
              <w:shd w:val="clear" w:color="auto" w:fill="D9E2F3" w:themeFill="accent1" w:themeFillTint="33"/>
              <w:jc w:val="both"/>
              <w:rPr>
                <w:rFonts w:eastAsia="Times New Roman" w:cs="Arial"/>
                <w:caps/>
                <w:color w:val="800000"/>
                <w:kern w:val="28"/>
                <w:sz w:val="16"/>
                <w:szCs w:val="8"/>
                <w:lang w:val="es-ES_tradnl"/>
              </w:rPr>
            </w:pPr>
          </w:p>
          <w:p w14:paraId="07C5BA7B" w14:textId="77777777" w:rsidR="003373A9" w:rsidRPr="00223B30" w:rsidRDefault="003373A9" w:rsidP="003373A9">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071EAD62" w14:textId="4D2EB438" w:rsidR="003373A9" w:rsidRDefault="003373A9" w:rsidP="00666322">
            <w:pPr>
              <w:shd w:val="clear" w:color="auto" w:fill="D9E2F3" w:themeFill="accent1" w:themeFillTint="33"/>
              <w:jc w:val="both"/>
            </w:pPr>
          </w:p>
          <w:p w14:paraId="31445FCE" w14:textId="429B0C19" w:rsidR="0078751F" w:rsidRPr="006278AA" w:rsidRDefault="00C34EDE" w:rsidP="0078751F">
            <w:pPr>
              <w:shd w:val="clear" w:color="auto" w:fill="D9E2F3" w:themeFill="accent1" w:themeFillTint="33"/>
              <w:jc w:val="both"/>
              <w:rPr>
                <w:caps/>
                <w:kern w:val="28"/>
                <w:sz w:val="16"/>
                <w:szCs w:val="16"/>
              </w:rPr>
            </w:pPr>
            <w:hyperlink r:id="rId11" w:history="1">
              <w:r w:rsidR="0078751F" w:rsidRPr="006278AA">
                <w:rPr>
                  <w:rStyle w:val="Hyperlink"/>
                  <w:caps/>
                  <w:kern w:val="28"/>
                  <w:sz w:val="16"/>
                  <w:szCs w:val="16"/>
                  <w:lang w:val="es-EC"/>
                </w:rPr>
                <w:t>http://catarina.udlap.mx/u_dl_a/tales/documentos/lad/albores_m_lm/resumen.pdf</w:t>
              </w:r>
            </w:hyperlink>
          </w:p>
          <w:p w14:paraId="512BFD2A" w14:textId="1F9C052F" w:rsidR="0078751F" w:rsidRPr="006278AA" w:rsidRDefault="0078751F" w:rsidP="0078751F">
            <w:pPr>
              <w:shd w:val="clear" w:color="auto" w:fill="D9E2F3" w:themeFill="accent1" w:themeFillTint="33"/>
              <w:jc w:val="both"/>
              <w:rPr>
                <w:caps/>
                <w:kern w:val="28"/>
                <w:sz w:val="16"/>
                <w:szCs w:val="16"/>
              </w:rPr>
            </w:pPr>
          </w:p>
          <w:p w14:paraId="434DAA9C" w14:textId="77777777" w:rsidR="0078751F" w:rsidRPr="005438CD" w:rsidRDefault="00C34EDE" w:rsidP="0078751F">
            <w:pPr>
              <w:shd w:val="clear" w:color="auto" w:fill="D9E2F3" w:themeFill="accent1" w:themeFillTint="33"/>
              <w:jc w:val="both"/>
              <w:rPr>
                <w:caps/>
                <w:kern w:val="28"/>
                <w:sz w:val="16"/>
                <w:szCs w:val="16"/>
              </w:rPr>
            </w:pPr>
            <w:hyperlink r:id="rId12" w:history="1">
              <w:r w:rsidR="0078751F" w:rsidRPr="005438CD">
                <w:rPr>
                  <w:rStyle w:val="Hyperlink"/>
                  <w:caps/>
                  <w:kern w:val="28"/>
                  <w:sz w:val="16"/>
                  <w:szCs w:val="16"/>
                </w:rPr>
                <w:t>https://www.medigraphic.com/pdfs/conapeme/pm-2010/pm101h.pdf</w:t>
              </w:r>
            </w:hyperlink>
          </w:p>
          <w:p w14:paraId="3F7F9625" w14:textId="77777777" w:rsidR="0078751F" w:rsidRPr="005438CD" w:rsidRDefault="0078751F" w:rsidP="0078751F">
            <w:pPr>
              <w:shd w:val="clear" w:color="auto" w:fill="D9E2F3" w:themeFill="accent1" w:themeFillTint="33"/>
              <w:jc w:val="both"/>
              <w:rPr>
                <w:caps/>
                <w:kern w:val="28"/>
                <w:sz w:val="16"/>
                <w:szCs w:val="16"/>
              </w:rPr>
            </w:pPr>
          </w:p>
          <w:p w14:paraId="1A042298" w14:textId="13C4A316" w:rsidR="003373A9" w:rsidRPr="006278AA" w:rsidRDefault="00C34EDE" w:rsidP="00666322">
            <w:pPr>
              <w:shd w:val="clear" w:color="auto" w:fill="D9E2F3" w:themeFill="accent1" w:themeFillTint="33"/>
              <w:jc w:val="both"/>
              <w:rPr>
                <w:rStyle w:val="Hyperlink"/>
                <w:sz w:val="16"/>
                <w:szCs w:val="16"/>
              </w:rPr>
            </w:pPr>
            <w:hyperlink r:id="rId13" w:history="1">
              <w:r w:rsidR="008F77D3" w:rsidRPr="006278AA">
                <w:rPr>
                  <w:rStyle w:val="Hyperlink"/>
                  <w:sz w:val="16"/>
                  <w:szCs w:val="16"/>
                </w:rPr>
                <w:t>https://periodicooficial.jalisco.gob.mx/sites/periodicooficial.jalisco.gob.mx/files/metodologia_de_la_investigacion_-_roberto_hernandez_sampieri.pdf</w:t>
              </w:r>
            </w:hyperlink>
          </w:p>
          <w:p w14:paraId="79B13531" w14:textId="77777777" w:rsidR="0078751F" w:rsidRPr="005438CD" w:rsidRDefault="0078751F" w:rsidP="00666322">
            <w:pPr>
              <w:shd w:val="clear" w:color="auto" w:fill="D9E2F3" w:themeFill="accent1" w:themeFillTint="33"/>
              <w:jc w:val="both"/>
              <w:rPr>
                <w:rFonts w:eastAsia="Times New Roman" w:cs="Arial"/>
                <w:caps/>
                <w:color w:val="800000"/>
                <w:kern w:val="28"/>
                <w:sz w:val="16"/>
                <w:szCs w:val="8"/>
              </w:rPr>
            </w:pPr>
          </w:p>
          <w:p w14:paraId="6F826640"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p>
          <w:p w14:paraId="7EA30DEF" w14:textId="60B751F1"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9B00E9" w:rsidRPr="009B00E9">
              <w:rPr>
                <w:rFonts w:ascii="Arial" w:eastAsia="Times" w:hAnsi="Arial" w:cs="Arial"/>
                <w:b/>
                <w:color w:val="7030A0"/>
                <w:sz w:val="16"/>
                <w:szCs w:val="16"/>
                <w:highlight w:val="yellow"/>
                <w:lang w:val="es-ES_tradnl"/>
              </w:rPr>
              <w:t>Gr01-</w:t>
            </w:r>
            <w:r w:rsidR="00FC7486" w:rsidRPr="00FC7486">
              <w:rPr>
                <w:rFonts w:ascii="Arial" w:eastAsia="Times" w:hAnsi="Arial" w:cs="Arial"/>
                <w:b/>
                <w:color w:val="7030A0"/>
                <w:sz w:val="16"/>
                <w:szCs w:val="16"/>
                <w:highlight w:val="yellow"/>
                <w:lang w:val="es-ES_tradnl"/>
              </w:rPr>
              <w:t xml:space="preserve"> Documento académico-Avance </w:t>
            </w:r>
            <w:r w:rsidR="00FC7486">
              <w:rPr>
                <w:rFonts w:ascii="Arial" w:eastAsia="Times" w:hAnsi="Arial" w:cs="Arial"/>
                <w:b/>
                <w:color w:val="7030A0"/>
                <w:sz w:val="16"/>
                <w:szCs w:val="16"/>
                <w:highlight w:val="yellow"/>
                <w:lang w:val="es-ES_tradnl"/>
              </w:rPr>
              <w:t>2</w:t>
            </w:r>
            <w:r w:rsidR="009B00E9" w:rsidRPr="009B00E9">
              <w:rPr>
                <w:rFonts w:ascii="Arial" w:eastAsia="Times" w:hAnsi="Arial" w:cs="Arial"/>
                <w:b/>
                <w:color w:val="7030A0"/>
                <w:sz w:val="16"/>
                <w:szCs w:val="16"/>
                <w:highlight w:val="yellow"/>
                <w:lang w:val="es-ES_tradnl"/>
              </w:rPr>
              <w:t>-</w:t>
            </w:r>
            <w:r w:rsidR="00FC7486">
              <w:rPr>
                <w:rFonts w:ascii="Arial" w:eastAsia="Times" w:hAnsi="Arial" w:cs="Arial"/>
                <w:b/>
                <w:color w:val="7030A0"/>
                <w:sz w:val="16"/>
                <w:szCs w:val="16"/>
                <w:highlight w:val="yellow"/>
                <w:lang w:val="es-ES_tradnl"/>
              </w:rPr>
              <w:t>5</w:t>
            </w:r>
            <w:r w:rsidR="009B00E9" w:rsidRPr="009B00E9">
              <w:rPr>
                <w:rFonts w:ascii="Arial" w:eastAsia="Times" w:hAnsi="Arial" w:cs="Arial"/>
                <w:b/>
                <w:color w:val="7030A0"/>
                <w:sz w:val="16"/>
                <w:szCs w:val="16"/>
                <w:highlight w:val="yellow"/>
                <w:lang w:val="es-ES_tradnl"/>
              </w:rPr>
              <w:t>A</w:t>
            </w:r>
            <w:r w:rsidR="00FC7486">
              <w:rPr>
                <w:rFonts w:ascii="Arial" w:eastAsia="Times" w:hAnsi="Arial" w:cs="Arial"/>
                <w:b/>
                <w:color w:val="7030A0"/>
                <w:sz w:val="16"/>
                <w:szCs w:val="16"/>
                <w:highlight w:val="yellow"/>
                <w:lang w:val="es-ES_tradnl"/>
              </w:rPr>
              <w:t>B</w:t>
            </w:r>
            <w:r w:rsidR="009B00E9" w:rsidRPr="009B00E9">
              <w:rPr>
                <w:rFonts w:ascii="Arial" w:eastAsia="Times" w:hAnsi="Arial" w:cs="Arial"/>
                <w:b/>
                <w:color w:val="7030A0"/>
                <w:sz w:val="16"/>
                <w:szCs w:val="16"/>
                <w:highlight w:val="yellow"/>
                <w:lang w:val="es-ES_tradnl"/>
              </w:rPr>
              <w:t>-2020-</w:t>
            </w:r>
            <w:r w:rsidR="00FC7486">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ListParagraph"/>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28449957" w:rsidR="00816063" w:rsidRDefault="009B00E9"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r w:rsidRPr="009B00E9">
              <w:rPr>
                <w:rFonts w:ascii="Arial" w:eastAsia="Times" w:hAnsi="Arial" w:cs="Arial"/>
                <w:b/>
                <w:color w:val="7030A0"/>
                <w:sz w:val="16"/>
                <w:szCs w:val="16"/>
                <w:highlight w:val="yellow"/>
                <w:lang w:val="es-ES_tradnl"/>
              </w:rPr>
              <w:t>Gr01-</w:t>
            </w:r>
            <w:r w:rsidR="00FC7486" w:rsidRPr="00FC7486">
              <w:rPr>
                <w:rFonts w:ascii="Arial" w:eastAsia="Times" w:hAnsi="Arial" w:cs="Arial"/>
                <w:b/>
                <w:color w:val="7030A0"/>
                <w:sz w:val="16"/>
                <w:szCs w:val="16"/>
                <w:highlight w:val="yellow"/>
                <w:lang w:val="es-ES_tradnl"/>
              </w:rPr>
              <w:t xml:space="preserve"> Documento académico-Avance 3-</w:t>
            </w:r>
            <w:r w:rsidR="00FC7486">
              <w:rPr>
                <w:rFonts w:ascii="Arial" w:eastAsia="Times" w:hAnsi="Arial" w:cs="Arial"/>
                <w:b/>
                <w:color w:val="7030A0"/>
                <w:sz w:val="16"/>
                <w:szCs w:val="16"/>
                <w:highlight w:val="yellow"/>
                <w:lang w:val="es-ES_tradnl"/>
              </w:rPr>
              <w:t>5</w:t>
            </w:r>
            <w:r w:rsidRPr="009B00E9">
              <w:rPr>
                <w:rFonts w:ascii="Arial" w:eastAsia="Times" w:hAnsi="Arial" w:cs="Arial"/>
                <w:b/>
                <w:color w:val="7030A0"/>
                <w:sz w:val="16"/>
                <w:szCs w:val="16"/>
                <w:highlight w:val="yellow"/>
                <w:lang w:val="es-ES_tradnl"/>
              </w:rPr>
              <w:t>A</w:t>
            </w:r>
            <w:r w:rsidR="00FC7486">
              <w:rPr>
                <w:rFonts w:ascii="Arial" w:eastAsia="Times" w:hAnsi="Arial" w:cs="Arial"/>
                <w:b/>
                <w:color w:val="7030A0"/>
                <w:sz w:val="16"/>
                <w:szCs w:val="16"/>
                <w:highlight w:val="yellow"/>
                <w:lang w:val="es-ES_tradnl"/>
              </w:rPr>
              <w:t>B</w:t>
            </w:r>
            <w:r w:rsidRPr="009B00E9">
              <w:rPr>
                <w:rFonts w:ascii="Arial" w:eastAsia="Times" w:hAnsi="Arial" w:cs="Arial"/>
                <w:b/>
                <w:color w:val="7030A0"/>
                <w:sz w:val="16"/>
                <w:szCs w:val="16"/>
                <w:highlight w:val="yellow"/>
                <w:lang w:val="es-ES_tradnl"/>
              </w:rPr>
              <w:t>-2020-</w:t>
            </w:r>
            <w:r w:rsidR="00FC7486">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ListParagraph"/>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15"/>
              <w:gridCol w:w="4562"/>
              <w:gridCol w:w="1971"/>
              <w:gridCol w:w="736"/>
              <w:gridCol w:w="846"/>
            </w:tblGrid>
            <w:tr w:rsidR="006A2DF9"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1271CE0F"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Informe</w:t>
                  </w:r>
                  <w:r w:rsidR="009B00E9">
                    <w:rPr>
                      <w:rFonts w:eastAsia="Times New Roman" w:cs="Arial"/>
                      <w:sz w:val="16"/>
                      <w:szCs w:val="16"/>
                      <w:lang w:val="es-EC" w:eastAsia="es-EC"/>
                    </w:rPr>
                    <w:t>s de</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5A366BFC" w:rsidR="00E454FB" w:rsidRPr="00FA3CB0" w:rsidRDefault="0078751F"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 xml:space="preserve">Resumen </w:t>
                  </w:r>
                  <w:r w:rsidR="006A2DF9">
                    <w:rPr>
                      <w:rFonts w:eastAsia="Times New Roman" w:cs="Arial"/>
                      <w:b/>
                      <w:bCs/>
                      <w:color w:val="FF0000"/>
                      <w:sz w:val="16"/>
                      <w:szCs w:val="16"/>
                      <w:lang w:val="es-EC" w:eastAsia="es-EC"/>
                    </w:rPr>
                    <w:t>o Abstracto y p</w:t>
                  </w:r>
                  <w:r>
                    <w:rPr>
                      <w:rFonts w:eastAsia="Times New Roman" w:cs="Arial"/>
                      <w:b/>
                      <w:bCs/>
                      <w:color w:val="FF0000"/>
                      <w:sz w:val="16"/>
                      <w:szCs w:val="16"/>
                      <w:lang w:val="es-EC" w:eastAsia="es-EC"/>
                    </w:rPr>
                    <w:t>alabras clave</w:t>
                  </w:r>
                  <w:r w:rsidR="006A2DF9">
                    <w:rPr>
                      <w:rFonts w:eastAsia="Times New Roman" w:cs="Arial"/>
                      <w:b/>
                      <w:bCs/>
                      <w:color w:val="FF0000"/>
                      <w:sz w:val="16"/>
                      <w:szCs w:val="16"/>
                      <w:lang w:val="es-EC" w:eastAsia="es-EC"/>
                    </w:rPr>
                    <w:t xml:space="preserve"> del documento académico</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6130B7F8" w:rsidR="00E454FB" w:rsidRPr="00FA3CB0" w:rsidRDefault="005438CD" w:rsidP="00E454FB">
                  <w:pPr>
                    <w:rPr>
                      <w:rFonts w:eastAsia="Times New Roman" w:cs="Arial"/>
                      <w:color w:val="000000"/>
                      <w:sz w:val="16"/>
                      <w:szCs w:val="16"/>
                      <w:lang w:val="es-EC" w:eastAsia="es-EC"/>
                    </w:rPr>
                  </w:pPr>
                  <w:r>
                    <w:rPr>
                      <w:rFonts w:eastAsia="Times New Roman" w:cs="Arial"/>
                      <w:sz w:val="16"/>
                      <w:szCs w:val="16"/>
                      <w:lang w:val="es-EC" w:eastAsia="es-EC"/>
                    </w:rPr>
                    <w:t>Gr06-Documento académico-Avance 2-5B</w:t>
                  </w:r>
                  <w:r w:rsidR="006A2DF9" w:rsidRPr="006A2DF9">
                    <w:rPr>
                      <w:rFonts w:eastAsia="Times New Roman" w:cs="Arial"/>
                      <w:sz w:val="16"/>
                      <w:szCs w:val="16"/>
                      <w:lang w:val="es-EC" w:eastAsia="es-EC"/>
                    </w:rPr>
                    <w:t>-2020-</w:t>
                  </w:r>
                  <w:r w:rsidR="00FC7486">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42964482" w:rsidR="00E454FB" w:rsidRPr="00FA3CB0" w:rsidRDefault="00C02A24"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7</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2D4620C1" w:rsidR="00E454FB" w:rsidRPr="00F94B47" w:rsidRDefault="00E454FB" w:rsidP="00666322">
            <w:pPr>
              <w:pStyle w:val="ListParagraph"/>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B05B24">
              <w:rPr>
                <w:rFonts w:ascii="Arial" w:eastAsia="Times" w:hAnsi="Arial" w:cs="Arial"/>
                <w:b/>
                <w:color w:val="7030A0"/>
                <w:sz w:val="16"/>
                <w:szCs w:val="16"/>
                <w:lang w:val="es-ES_tradnl"/>
              </w:rPr>
              <w:t>LECTURA Y ESCRITURA DE TEXTOS ACADÉMICOS</w:t>
            </w:r>
            <w:r w:rsidRPr="00F94B47">
              <w:rPr>
                <w:rFonts w:ascii="Arial" w:eastAsia="Times" w:hAnsi="Arial" w:cs="Arial"/>
                <w:b/>
                <w:color w:val="7030A0"/>
                <w:sz w:val="16"/>
                <w:szCs w:val="16"/>
                <w:lang w:val="es-ES_tradnl"/>
              </w:rPr>
              <w:t xml:space="preserve"> (</w:t>
            </w:r>
            <w:r w:rsidR="00B05B24">
              <w:rPr>
                <w:rFonts w:ascii="Arial" w:eastAsia="Times" w:hAnsi="Arial" w:cs="Arial"/>
                <w:b/>
                <w:color w:val="7030A0"/>
                <w:sz w:val="16"/>
                <w:szCs w:val="16"/>
                <w:lang w:val="es-ES_tradnl"/>
              </w:rPr>
              <w:t>5 A</w:t>
            </w:r>
            <w:r w:rsidR="00351521">
              <w:rPr>
                <w:rFonts w:ascii="Arial" w:eastAsia="Times" w:hAnsi="Arial" w:cs="Arial"/>
                <w:b/>
                <w:color w:val="7030A0"/>
                <w:sz w:val="16"/>
                <w:szCs w:val="16"/>
                <w:lang w:val="es-ES_tradnl"/>
              </w:rPr>
              <w:t>-TI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77777777" w:rsidR="00E454FB" w:rsidRPr="00F94B47" w:rsidRDefault="00E454FB" w:rsidP="00E454FB">
            <w:pPr>
              <w:tabs>
                <w:tab w:val="num" w:pos="0"/>
              </w:tabs>
              <w:jc w:val="both"/>
              <w:rPr>
                <w:sz w:val="16"/>
                <w:szCs w:val="16"/>
                <w:lang w:val="es-MX"/>
              </w:rPr>
            </w:pPr>
          </w:p>
          <w:p w14:paraId="423F5224" w14:textId="77777777" w:rsidR="00E454FB" w:rsidRPr="006C0DFF" w:rsidRDefault="00E454FB" w:rsidP="00E454FB">
            <w:pPr>
              <w:autoSpaceDE w:val="0"/>
              <w:autoSpaceDN w:val="0"/>
              <w:adjustRightInd w:val="0"/>
              <w:rPr>
                <w:rFonts w:eastAsia="Times New Roman" w:cs="Arial"/>
                <w:caps/>
                <w:color w:val="800000"/>
                <w:kern w:val="28"/>
                <w:sz w:val="32"/>
                <w:lang w:val="es-ES_tradnl"/>
              </w:rPr>
            </w:pPr>
            <w:r w:rsidRPr="006C0DFF">
              <w:rPr>
                <w:rFonts w:eastAsia="Times New Roman" w:cs="Arial"/>
                <w:caps/>
                <w:color w:val="800000"/>
                <w:kern w:val="28"/>
                <w:sz w:val="32"/>
                <w:lang w:val="es-ES_tradnl"/>
              </w:rPr>
              <w:t>RECUERDEN QUE:</w:t>
            </w:r>
          </w:p>
          <w:p w14:paraId="123F1954" w14:textId="77777777" w:rsidR="00E454FB" w:rsidRDefault="00E454FB" w:rsidP="00E454FB">
            <w:pPr>
              <w:autoSpaceDE w:val="0"/>
              <w:autoSpaceDN w:val="0"/>
              <w:adjustRightInd w:val="0"/>
              <w:rPr>
                <w:rFonts w:ascii="Times New Roman" w:hAnsi="Times New Roman"/>
                <w:sz w:val="24"/>
                <w:szCs w:val="24"/>
                <w:lang w:val="es-EC" w:eastAsia="es-EC"/>
              </w:rPr>
            </w:pPr>
            <w:r>
              <w:rPr>
                <w:rFonts w:cs="Arial"/>
                <w:color w:val="000000"/>
                <w:sz w:val="20"/>
                <w:lang w:val="es-EC" w:eastAsia="es-EC"/>
              </w:rPr>
              <w:t xml:space="preserve"> </w:t>
            </w:r>
          </w:p>
          <w:p w14:paraId="19BB74B9" w14:textId="3B6345CD" w:rsidR="00E454FB" w:rsidRPr="006C0DFF"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El </w:t>
            </w:r>
            <w:r w:rsidR="00FA3CB0">
              <w:rPr>
                <w:rFonts w:ascii="Arial" w:eastAsia="Times" w:hAnsi="Arial" w:cs="Arial"/>
                <w:b/>
                <w:color w:val="7030A0"/>
                <w:sz w:val="16"/>
                <w:szCs w:val="16"/>
                <w:lang w:val="es-ES_tradnl"/>
              </w:rPr>
              <w:t>trabajo</w:t>
            </w:r>
            <w:r w:rsidRPr="006C0DFF">
              <w:rPr>
                <w:rFonts w:ascii="Arial" w:eastAsia="Times" w:hAnsi="Arial" w:cs="Arial"/>
                <w:b/>
                <w:color w:val="7030A0"/>
                <w:sz w:val="16"/>
                <w:szCs w:val="16"/>
                <w:lang w:val="es-ES_tradnl"/>
              </w:rPr>
              <w:t xml:space="preserve"> se realiza en la plantilla que se encuentra </w:t>
            </w:r>
            <w:r w:rsidR="00B92046">
              <w:rPr>
                <w:rFonts w:ascii="Arial" w:eastAsia="Times" w:hAnsi="Arial" w:cs="Arial"/>
                <w:b/>
                <w:color w:val="7030A0"/>
                <w:sz w:val="16"/>
                <w:szCs w:val="16"/>
                <w:lang w:val="es-ES_tradnl"/>
              </w:rPr>
              <w:t>alojada en las plataformas: SGA (Aula virtual-ULEAM)</w:t>
            </w:r>
            <w:r w:rsidR="00752778">
              <w:rPr>
                <w:rFonts w:ascii="Arial" w:eastAsia="Times" w:hAnsi="Arial" w:cs="Arial"/>
                <w:b/>
                <w:color w:val="7030A0"/>
                <w:sz w:val="16"/>
                <w:szCs w:val="16"/>
                <w:lang w:val="es-ES_tradnl"/>
              </w:rPr>
              <w:t xml:space="preserve"> o</w:t>
            </w:r>
            <w:r w:rsidR="00B92046">
              <w:rPr>
                <w:rFonts w:ascii="Arial" w:eastAsia="Times" w:hAnsi="Arial" w:cs="Arial"/>
                <w:b/>
                <w:color w:val="7030A0"/>
                <w:sz w:val="16"/>
                <w:szCs w:val="16"/>
                <w:lang w:val="es-ES_tradnl"/>
              </w:rPr>
              <w:t xml:space="preserve"> </w:t>
            </w:r>
            <w:r w:rsidR="00816063">
              <w:rPr>
                <w:rFonts w:ascii="Arial" w:eastAsia="Times" w:hAnsi="Arial" w:cs="Arial"/>
                <w:b/>
                <w:color w:val="7030A0"/>
                <w:sz w:val="16"/>
                <w:szCs w:val="16"/>
                <w:lang w:val="es-ES_tradnl"/>
              </w:rPr>
              <w:t xml:space="preserve">Microsoft </w:t>
            </w:r>
            <w:r w:rsidR="00816063"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00816063" w:rsidRPr="00F94B47">
              <w:rPr>
                <w:rFonts w:ascii="Arial" w:eastAsia="Times" w:hAnsi="Arial" w:cs="Arial"/>
                <w:b/>
                <w:color w:val="7030A0"/>
                <w:sz w:val="16"/>
                <w:szCs w:val="16"/>
                <w:lang w:val="es-ES_tradnl"/>
              </w:rPr>
              <w:t>MS</w:t>
            </w:r>
            <w:r w:rsidR="00B92046">
              <w:rPr>
                <w:rFonts w:ascii="Arial" w:eastAsia="Times" w:hAnsi="Arial" w:cs="Arial"/>
                <w:b/>
                <w:color w:val="7030A0"/>
                <w:sz w:val="16"/>
                <w:szCs w:val="16"/>
                <w:lang w:val="es-ES_tradnl"/>
              </w:rPr>
              <w:t xml:space="preserve"> </w:t>
            </w:r>
            <w:r w:rsidRPr="006C0DFF">
              <w:rPr>
                <w:rFonts w:ascii="Arial" w:eastAsia="Times" w:hAnsi="Arial" w:cs="Arial"/>
                <w:b/>
                <w:color w:val="7030A0"/>
                <w:sz w:val="16"/>
                <w:szCs w:val="16"/>
                <w:lang w:val="es-ES_tradnl"/>
              </w:rPr>
              <w:t xml:space="preserve">en </w:t>
            </w:r>
            <w:r w:rsidR="007974A6">
              <w:rPr>
                <w:rFonts w:ascii="Arial" w:eastAsia="Times" w:hAnsi="Arial" w:cs="Arial"/>
                <w:b/>
                <w:color w:val="7030A0"/>
                <w:sz w:val="16"/>
                <w:szCs w:val="16"/>
                <w:lang w:val="es-ES_tradnl"/>
              </w:rPr>
              <w:t>04. DESARROLLO DEL CURSO / 04.3 PLANTILLAS PARA DESARROLLAR TRABAJOS</w:t>
            </w:r>
            <w:r w:rsidRPr="006C0DFF">
              <w:rPr>
                <w:rFonts w:ascii="Arial" w:eastAsia="Times" w:hAnsi="Arial" w:cs="Arial"/>
                <w:b/>
                <w:color w:val="7030A0"/>
                <w:sz w:val="16"/>
                <w:szCs w:val="16"/>
                <w:lang w:val="es-ES_tradnl"/>
              </w:rPr>
              <w:t>.</w:t>
            </w:r>
          </w:p>
          <w:p w14:paraId="28D9615D" w14:textId="49D617B1" w:rsidR="00E454FB" w:rsidRPr="00B92046"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B92046">
              <w:rPr>
                <w:rFonts w:ascii="Arial" w:eastAsia="Times" w:hAnsi="Arial" w:cs="Arial"/>
                <w:b/>
                <w:color w:val="7030A0"/>
                <w:sz w:val="16"/>
                <w:szCs w:val="16"/>
                <w:lang w:val="es-ES_tradnl"/>
              </w:rPr>
              <w:t xml:space="preserve">Para realizar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debe</w:t>
            </w:r>
            <w:r w:rsidR="00B92046" w:rsidRPr="00B92046">
              <w:rPr>
                <w:rFonts w:ascii="Arial" w:eastAsia="Times" w:hAnsi="Arial" w:cs="Arial"/>
                <w:b/>
                <w:color w:val="7030A0"/>
                <w:sz w:val="16"/>
                <w:szCs w:val="16"/>
                <w:lang w:val="es-ES_tradnl"/>
              </w:rPr>
              <w:t>n</w:t>
            </w:r>
            <w:r w:rsidRPr="00B9204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 xml:space="preserve">revisar y </w:t>
            </w:r>
            <w:r w:rsidRPr="00B92046">
              <w:rPr>
                <w:rFonts w:ascii="Arial" w:eastAsia="Times" w:hAnsi="Arial" w:cs="Arial"/>
                <w:b/>
                <w:color w:val="7030A0"/>
                <w:sz w:val="16"/>
                <w:szCs w:val="16"/>
                <w:lang w:val="es-ES_tradnl"/>
              </w:rPr>
              <w:t>estudiar previamente el “</w:t>
            </w:r>
            <w:r w:rsidR="00B92046" w:rsidRPr="00B92046">
              <w:rPr>
                <w:rFonts w:ascii="Arial" w:eastAsia="Times" w:hAnsi="Arial" w:cs="Arial"/>
                <w:b/>
                <w:color w:val="7030A0"/>
                <w:sz w:val="16"/>
                <w:szCs w:val="16"/>
                <w:lang w:val="es-ES_tradnl"/>
              </w:rPr>
              <w:t>Material teórico”</w:t>
            </w:r>
            <w:r w:rsidR="007974A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y</w:t>
            </w:r>
            <w:r w:rsidRPr="00B92046">
              <w:rPr>
                <w:rFonts w:ascii="Arial" w:eastAsia="Times" w:hAnsi="Arial" w:cs="Arial"/>
                <w:b/>
                <w:color w:val="7030A0"/>
                <w:sz w:val="16"/>
                <w:szCs w:val="16"/>
                <w:lang w:val="es-ES_tradnl"/>
              </w:rPr>
              <w:t xml:space="preserve"> este “Instructivo guía</w:t>
            </w:r>
            <w:r w:rsidR="008258C6">
              <w:rPr>
                <w:rFonts w:ascii="Arial" w:eastAsia="Times" w:hAnsi="Arial" w:cs="Arial"/>
                <w:b/>
                <w:color w:val="7030A0"/>
                <w:sz w:val="16"/>
                <w:szCs w:val="16"/>
                <w:lang w:val="es-ES_tradnl"/>
              </w:rPr>
              <w:t>”</w:t>
            </w:r>
            <w:r w:rsidRPr="00B92046">
              <w:rPr>
                <w:rFonts w:ascii="Arial" w:eastAsia="Times" w:hAnsi="Arial" w:cs="Arial"/>
                <w:b/>
                <w:color w:val="7030A0"/>
                <w:sz w:val="16"/>
                <w:szCs w:val="16"/>
                <w:lang w:val="es-ES_tradnl"/>
              </w:rPr>
              <w:t xml:space="preserve"> para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que se halla</w:t>
            </w:r>
            <w:r w:rsidR="00B92046" w:rsidRPr="00B92046">
              <w:rPr>
                <w:rFonts w:ascii="Arial" w:eastAsia="Times" w:hAnsi="Arial" w:cs="Arial"/>
                <w:b/>
                <w:color w:val="7030A0"/>
                <w:sz w:val="16"/>
                <w:szCs w:val="16"/>
                <w:lang w:val="es-ES_tradnl"/>
              </w:rPr>
              <w:t xml:space="preserve"> </w:t>
            </w:r>
            <w:r w:rsidRPr="00B92046">
              <w:rPr>
                <w:rFonts w:ascii="Arial" w:eastAsia="Times" w:hAnsi="Arial" w:cs="Arial"/>
                <w:b/>
                <w:color w:val="7030A0"/>
                <w:sz w:val="16"/>
                <w:szCs w:val="16"/>
                <w:lang w:val="es-ES_tradnl"/>
              </w:rPr>
              <w:t>en la</w:t>
            </w:r>
            <w:r w:rsidR="00B92046">
              <w:rPr>
                <w:rFonts w:ascii="Arial" w:eastAsia="Times" w:hAnsi="Arial" w:cs="Arial"/>
                <w:b/>
                <w:color w:val="7030A0"/>
                <w:sz w:val="16"/>
                <w:szCs w:val="16"/>
                <w:lang w:val="es-ES_tradnl"/>
              </w:rPr>
              <w:t>s plataformas indicadas</w:t>
            </w:r>
            <w:r w:rsidRPr="00B92046">
              <w:rPr>
                <w:rFonts w:ascii="Arial" w:eastAsia="Times" w:hAnsi="Arial" w:cs="Arial"/>
                <w:b/>
                <w:color w:val="7030A0"/>
                <w:sz w:val="16"/>
                <w:szCs w:val="16"/>
                <w:lang w:val="es-ES_tradnl"/>
              </w:rPr>
              <w:t>.</w:t>
            </w:r>
          </w:p>
          <w:p w14:paraId="5C113905" w14:textId="3049B646" w:rsidR="00E454FB" w:rsidRPr="008258C6"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La extensión solicitada para el contenido de todo el </w:t>
            </w:r>
            <w:r w:rsidR="00B92046">
              <w:rPr>
                <w:rFonts w:ascii="Arial" w:eastAsia="Times" w:hAnsi="Arial" w:cs="Arial"/>
                <w:b/>
                <w:color w:val="7030A0"/>
                <w:sz w:val="16"/>
                <w:szCs w:val="16"/>
                <w:lang w:val="es-ES_tradnl"/>
              </w:rPr>
              <w:t xml:space="preserve">trabajo </w:t>
            </w:r>
            <w:r w:rsidRPr="006C0DFF">
              <w:rPr>
                <w:rFonts w:ascii="Arial" w:eastAsia="Times" w:hAnsi="Arial" w:cs="Arial"/>
                <w:b/>
                <w:color w:val="7030A0"/>
                <w:sz w:val="16"/>
                <w:szCs w:val="16"/>
                <w:lang w:val="es-ES_tradnl"/>
              </w:rPr>
              <w:t xml:space="preserve">es </w:t>
            </w:r>
            <w:r w:rsidRPr="00C450A3">
              <w:rPr>
                <w:rFonts w:ascii="Arial" w:eastAsia="Times" w:hAnsi="Arial" w:cs="Arial"/>
                <w:b/>
                <w:color w:val="7030A0"/>
                <w:sz w:val="16"/>
                <w:szCs w:val="16"/>
                <w:lang w:val="es-ES_tradnl"/>
              </w:rPr>
              <w:t xml:space="preserve">de </w:t>
            </w:r>
            <w:r w:rsidR="00E0586A">
              <w:rPr>
                <w:rFonts w:ascii="Arial" w:eastAsia="Times" w:hAnsi="Arial" w:cs="Arial"/>
                <w:b/>
                <w:color w:val="7030A0"/>
                <w:sz w:val="16"/>
                <w:szCs w:val="16"/>
                <w:lang w:val="es-ES_tradnl"/>
              </w:rPr>
              <w:t>3</w:t>
            </w:r>
            <w:r w:rsidR="006A2DF9">
              <w:rPr>
                <w:rFonts w:ascii="Arial" w:eastAsia="Times" w:hAnsi="Arial" w:cs="Arial"/>
                <w:b/>
                <w:color w:val="7030A0"/>
                <w:sz w:val="16"/>
                <w:szCs w:val="16"/>
                <w:lang w:val="es-ES_tradnl"/>
              </w:rPr>
              <w:t>5</w:t>
            </w:r>
            <w:r w:rsidR="00E0586A">
              <w:rPr>
                <w:rFonts w:ascii="Arial" w:eastAsia="Times" w:hAnsi="Arial" w:cs="Arial"/>
                <w:b/>
                <w:color w:val="7030A0"/>
                <w:sz w:val="16"/>
                <w:szCs w:val="16"/>
                <w:lang w:val="es-ES_tradnl"/>
              </w:rPr>
              <w:t>0</w:t>
            </w:r>
            <w:r w:rsidRPr="00C450A3">
              <w:rPr>
                <w:rFonts w:ascii="Arial" w:eastAsia="Times" w:hAnsi="Arial" w:cs="Arial"/>
                <w:b/>
                <w:color w:val="7030A0"/>
                <w:sz w:val="16"/>
                <w:szCs w:val="16"/>
                <w:lang w:val="es-ES_tradnl"/>
              </w:rPr>
              <w:t xml:space="preserve"> palabras,</w:t>
            </w:r>
            <w:r w:rsidRPr="006C0DFF">
              <w:rPr>
                <w:rFonts w:ascii="Arial" w:eastAsia="Times" w:hAnsi="Arial" w:cs="Arial"/>
                <w:b/>
                <w:color w:val="7030A0"/>
                <w:sz w:val="16"/>
                <w:szCs w:val="16"/>
                <w:lang w:val="es-ES_tradnl"/>
              </w:rPr>
              <w:t xml:space="preserve"> por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ListParagraph"/>
              <w:numPr>
                <w:ilvl w:val="0"/>
                <w:numId w:val="21"/>
              </w:numPr>
              <w:autoSpaceDE w:val="0"/>
              <w:autoSpaceDN w:val="0"/>
              <w:adjustRightInd w:val="0"/>
              <w:ind w:left="314" w:hanging="314"/>
              <w:jc w:val="both"/>
              <w:rPr>
                <w:rFonts w:ascii="Arial" w:eastAsia="Times" w:hAnsi="Arial" w:cs="Arial"/>
                <w:b/>
                <w:color w:val="7030A0"/>
                <w:sz w:val="16"/>
                <w:szCs w:val="16"/>
                <w:lang w:val="es-ES_tradnl"/>
              </w:rPr>
            </w:pPr>
            <w:proofErr w:type="gramStart"/>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w:t>
            </w:r>
            <w:proofErr w:type="gramEnd"/>
            <w:r w:rsidR="008258C6">
              <w:rPr>
                <w:rFonts w:ascii="Arial" w:eastAsia="Times" w:hAnsi="Arial" w:cs="Arial"/>
                <w:b/>
                <w:color w:val="7030A0"/>
                <w:sz w:val="16"/>
                <w:szCs w:val="16"/>
                <w:lang w:val="es-ES_tradnl"/>
              </w:rPr>
              <w:t>,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78B4B154" w:rsidR="000D3759" w:rsidRDefault="000D3759" w:rsidP="00CF5016">
      <w:pPr>
        <w:rPr>
          <w:rFonts w:ascii="Calibri" w:hAnsi="Calibri" w:cs="Calibri"/>
          <w:sz w:val="22"/>
          <w:szCs w:val="22"/>
          <w:lang w:val="es-ES"/>
        </w:rPr>
      </w:pPr>
    </w:p>
    <w:p w14:paraId="4703CB71" w14:textId="77A0857D" w:rsidR="00594AA2" w:rsidRDefault="00594AA2" w:rsidP="00CF5016">
      <w:pPr>
        <w:rPr>
          <w:rFonts w:ascii="Calibri" w:hAnsi="Calibri" w:cs="Calibri"/>
          <w:sz w:val="22"/>
          <w:szCs w:val="22"/>
          <w:lang w:val="es-ES"/>
        </w:rPr>
      </w:pPr>
    </w:p>
    <w:p w14:paraId="642E0BA3" w14:textId="55815689" w:rsidR="00594AA2" w:rsidRDefault="00594AA2" w:rsidP="00CF5016">
      <w:pPr>
        <w:rPr>
          <w:rFonts w:ascii="Calibri" w:hAnsi="Calibri" w:cs="Calibri"/>
          <w:sz w:val="22"/>
          <w:szCs w:val="22"/>
          <w:lang w:val="es-ES"/>
        </w:rPr>
      </w:pPr>
    </w:p>
    <w:p w14:paraId="5DE1BC4E" w14:textId="282570C8" w:rsidR="00594AA2" w:rsidRDefault="00594AA2" w:rsidP="00CF5016">
      <w:pPr>
        <w:rPr>
          <w:rFonts w:ascii="Calibri" w:hAnsi="Calibri" w:cs="Calibri"/>
          <w:sz w:val="22"/>
          <w:szCs w:val="22"/>
          <w:lang w:val="es-ES"/>
        </w:rPr>
      </w:pPr>
    </w:p>
    <w:p w14:paraId="3F647349" w14:textId="77777777" w:rsidR="00594AA2" w:rsidRDefault="00594AA2" w:rsidP="00CF5016">
      <w:pPr>
        <w:rPr>
          <w:rFonts w:ascii="Calibri" w:hAnsi="Calibri" w:cs="Calibri"/>
          <w:sz w:val="22"/>
          <w:szCs w:val="22"/>
          <w:lang w:val="es-ES"/>
        </w:rPr>
      </w:pPr>
    </w:p>
    <w:p w14:paraId="3B8D767C" w14:textId="77777777" w:rsidR="00594AA2" w:rsidRDefault="00594AA2" w:rsidP="00CF5016">
      <w:pPr>
        <w:rPr>
          <w:rFonts w:ascii="Calibri" w:hAnsi="Calibri" w:cs="Calibri"/>
          <w:sz w:val="22"/>
          <w:szCs w:val="22"/>
          <w:lang w:val="es-ES"/>
        </w:rPr>
      </w:pPr>
    </w:p>
    <w:p w14:paraId="78B2D697" w14:textId="3E2DA8E2" w:rsidR="00594AA2" w:rsidRDefault="00594AA2" w:rsidP="00594AA2">
      <w:pPr>
        <w:shd w:val="clear" w:color="auto" w:fill="D9E2F3" w:themeFill="accent1" w:themeFillTint="33"/>
        <w:jc w:val="center"/>
      </w:pPr>
      <w:r>
        <w:rPr>
          <w:rFonts w:eastAsia="Times New Roman" w:cs="Arial"/>
          <w:caps/>
          <w:color w:val="800000"/>
          <w:kern w:val="28"/>
          <w:sz w:val="34"/>
          <w:szCs w:val="22"/>
          <w:lang w:val="es-ES_tradnl"/>
        </w:rPr>
        <w:t>DESARROLLO</w:t>
      </w:r>
    </w:p>
    <w:p w14:paraId="1EB90FAF" w14:textId="3D07374F" w:rsidR="00594AA2" w:rsidRDefault="00594AA2" w:rsidP="00CF5016">
      <w:pP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1549"/>
        <w:gridCol w:w="4936"/>
      </w:tblGrid>
      <w:tr w:rsidR="00594AA2" w:rsidRPr="00D44DF1" w14:paraId="11F3073E" w14:textId="77777777" w:rsidTr="00594AA2">
        <w:tc>
          <w:tcPr>
            <w:tcW w:w="2871" w:type="dxa"/>
            <w:shd w:val="clear" w:color="auto" w:fill="D9E2F3" w:themeFill="accent1" w:themeFillTint="33"/>
            <w:vAlign w:val="center"/>
          </w:tcPr>
          <w:p w14:paraId="1D4F47A7" w14:textId="77777777" w:rsidR="00594AA2" w:rsidRPr="00D44DF1" w:rsidRDefault="00594AA2" w:rsidP="00797CE8">
            <w:pPr>
              <w:spacing w:before="120" w:after="120"/>
              <w:rPr>
                <w:rFonts w:cs="Arial"/>
              </w:rPr>
            </w:pPr>
            <w:r>
              <w:rPr>
                <w:rFonts w:cs="Arial"/>
              </w:rPr>
              <w:t xml:space="preserve">Las instrucciones para el </w:t>
            </w:r>
            <w:r w:rsidRPr="00F32E1F">
              <w:rPr>
                <w:rFonts w:eastAsia="Times New Roman" w:cs="Arial"/>
                <w:caps/>
                <w:color w:val="800000"/>
                <w:kern w:val="28"/>
                <w:sz w:val="28"/>
                <w:szCs w:val="18"/>
                <w:lang w:val="es-ES_tradnl"/>
              </w:rPr>
              <w:t>RESUMEN</w:t>
            </w:r>
            <w:r>
              <w:rPr>
                <w:rFonts w:cs="Arial"/>
              </w:rPr>
              <w:t xml:space="preserve"> </w:t>
            </w:r>
            <w:r w:rsidRPr="00D44DF1">
              <w:rPr>
                <w:rFonts w:cs="Arial"/>
              </w:rPr>
              <w:t>(</w:t>
            </w:r>
            <w:r>
              <w:rPr>
                <w:rFonts w:cs="Arial"/>
              </w:rPr>
              <w:t>copien y peguen la información relevante</w:t>
            </w:r>
            <w:r w:rsidRPr="00D44DF1">
              <w:rPr>
                <w:rFonts w:cs="Arial"/>
              </w:rPr>
              <w:t>)</w:t>
            </w:r>
          </w:p>
        </w:tc>
        <w:tc>
          <w:tcPr>
            <w:tcW w:w="6485" w:type="dxa"/>
            <w:gridSpan w:val="2"/>
            <w:shd w:val="clear" w:color="auto" w:fill="auto"/>
            <w:vAlign w:val="center"/>
          </w:tcPr>
          <w:p w14:paraId="057CA524" w14:textId="77777777" w:rsidR="00594AA2" w:rsidRPr="003A53F9" w:rsidRDefault="00594AA2" w:rsidP="00797CE8">
            <w:pPr>
              <w:spacing w:before="120" w:after="120"/>
              <w:jc w:val="both"/>
              <w:rPr>
                <w:rFonts w:cs="Arial"/>
              </w:rPr>
            </w:pPr>
            <w:r w:rsidRPr="003A53F9">
              <w:rPr>
                <w:rFonts w:cs="Arial"/>
              </w:rPr>
              <w:t xml:space="preserve">RESUMEN (Español, no más de </w:t>
            </w:r>
            <w:r>
              <w:rPr>
                <w:rFonts w:cs="Arial"/>
              </w:rPr>
              <w:t>3</w:t>
            </w:r>
            <w:r w:rsidRPr="003A53F9">
              <w:rPr>
                <w:rFonts w:cs="Arial"/>
              </w:rPr>
              <w:t>50 palabras)</w:t>
            </w:r>
          </w:p>
          <w:p w14:paraId="19D816E5" w14:textId="77777777" w:rsidR="00594AA2" w:rsidRPr="003A53F9" w:rsidRDefault="00594AA2" w:rsidP="00797CE8">
            <w:pPr>
              <w:spacing w:before="120" w:after="120"/>
              <w:jc w:val="both"/>
              <w:rPr>
                <w:rFonts w:ascii="Verdana" w:hAnsi="Verdana"/>
              </w:rPr>
            </w:pPr>
            <w:r w:rsidRPr="003A53F9">
              <w:rPr>
                <w:rFonts w:cs="Arial"/>
              </w:rPr>
              <w:t>PALABRAS CLAVE: (entre 3-5 separadas por ;)</w:t>
            </w:r>
          </w:p>
        </w:tc>
      </w:tr>
      <w:tr w:rsidR="00594AA2" w:rsidRPr="00D44DF1" w14:paraId="6F3AAF05" w14:textId="77777777" w:rsidTr="00594AA2">
        <w:trPr>
          <w:trHeight w:val="64"/>
        </w:trPr>
        <w:tc>
          <w:tcPr>
            <w:tcW w:w="2871" w:type="dxa"/>
            <w:vMerge w:val="restart"/>
            <w:shd w:val="clear" w:color="auto" w:fill="D9E2F3" w:themeFill="accent1" w:themeFillTint="33"/>
            <w:vAlign w:val="center"/>
          </w:tcPr>
          <w:p w14:paraId="336983E8" w14:textId="77777777" w:rsidR="00594AA2" w:rsidRPr="00D44DF1" w:rsidRDefault="00594AA2" w:rsidP="00594AA2">
            <w:pPr>
              <w:rPr>
                <w:rFonts w:cs="Arial"/>
              </w:rPr>
            </w:pPr>
            <w:r>
              <w:rPr>
                <w:rFonts w:cs="Arial"/>
              </w:rPr>
              <w:t xml:space="preserve">Su </w:t>
            </w:r>
            <w:r w:rsidRPr="00F32E1F">
              <w:rPr>
                <w:rFonts w:eastAsia="Times New Roman" w:cs="Arial"/>
                <w:caps/>
                <w:color w:val="800000"/>
                <w:kern w:val="28"/>
                <w:sz w:val="28"/>
                <w:szCs w:val="18"/>
                <w:lang w:val="es-ES_tradnl"/>
              </w:rPr>
              <w:t>RESUMEN</w:t>
            </w:r>
            <w:r>
              <w:rPr>
                <w:rFonts w:cs="Arial"/>
              </w:rPr>
              <w:t xml:space="preserve"> (Es una redacción continua.</w:t>
            </w:r>
          </w:p>
        </w:tc>
        <w:tc>
          <w:tcPr>
            <w:tcW w:w="1549" w:type="dxa"/>
            <w:tcBorders>
              <w:right w:val="single" w:sz="4" w:space="0" w:color="auto"/>
            </w:tcBorders>
            <w:shd w:val="clear" w:color="auto" w:fill="auto"/>
            <w:vAlign w:val="center"/>
          </w:tcPr>
          <w:p w14:paraId="4F5D9F9B" w14:textId="0CD0FE49"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¿De qué se trata su estudio?</w:t>
            </w:r>
          </w:p>
        </w:tc>
        <w:tc>
          <w:tcPr>
            <w:tcW w:w="4936" w:type="dxa"/>
            <w:tcBorders>
              <w:top w:val="nil"/>
              <w:left w:val="single" w:sz="4" w:space="0" w:color="auto"/>
              <w:bottom w:val="nil"/>
              <w:right w:val="single" w:sz="4" w:space="0" w:color="auto"/>
            </w:tcBorders>
            <w:shd w:val="clear" w:color="auto" w:fill="auto"/>
            <w:vAlign w:val="center"/>
          </w:tcPr>
          <w:p w14:paraId="47C86E42" w14:textId="635F507B" w:rsidR="00594AA2" w:rsidRPr="00185374" w:rsidRDefault="005438CD" w:rsidP="00594AA2">
            <w:pPr>
              <w:jc w:val="both"/>
              <w:rPr>
                <w:rFonts w:cs="Arial"/>
              </w:rPr>
            </w:pPr>
            <w:r>
              <w:rPr>
                <w:rFonts w:cs="Arial"/>
              </w:rPr>
              <w:t>El Trabajo de investigación</w:t>
            </w:r>
            <w:r w:rsidR="00263B8D">
              <w:rPr>
                <w:rFonts w:cs="Arial"/>
              </w:rPr>
              <w:t xml:space="preserve"> presenta las tecnologías usad</w:t>
            </w:r>
            <w:r w:rsidR="006442D2">
              <w:rPr>
                <w:rFonts w:cs="Arial"/>
              </w:rPr>
              <w:t>a</w:t>
            </w:r>
            <w:r w:rsidR="00263B8D">
              <w:rPr>
                <w:rFonts w:cs="Arial"/>
              </w:rPr>
              <w:t xml:space="preserve">s para el desarrollo de assistentes virtuales para ayudar a los ancianos. </w:t>
            </w:r>
            <w:r>
              <w:rPr>
                <w:rFonts w:cs="Arial"/>
              </w:rPr>
              <w:t xml:space="preserve">  </w:t>
            </w:r>
          </w:p>
        </w:tc>
      </w:tr>
      <w:tr w:rsidR="00594AA2" w:rsidRPr="00D44DF1" w14:paraId="75DE9698" w14:textId="77777777" w:rsidTr="00594AA2">
        <w:trPr>
          <w:trHeight w:val="59"/>
        </w:trPr>
        <w:tc>
          <w:tcPr>
            <w:tcW w:w="2871" w:type="dxa"/>
            <w:vMerge/>
            <w:shd w:val="clear" w:color="auto" w:fill="D9E2F3" w:themeFill="accent1" w:themeFillTint="33"/>
            <w:vAlign w:val="center"/>
          </w:tcPr>
          <w:p w14:paraId="7D54B853"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703782D9" w14:textId="51EC3511"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¿Indicar propósito central?</w:t>
            </w:r>
          </w:p>
        </w:tc>
        <w:tc>
          <w:tcPr>
            <w:tcW w:w="4936" w:type="dxa"/>
            <w:tcBorders>
              <w:top w:val="nil"/>
              <w:left w:val="single" w:sz="4" w:space="0" w:color="auto"/>
              <w:bottom w:val="nil"/>
              <w:right w:val="single" w:sz="4" w:space="0" w:color="auto"/>
            </w:tcBorders>
            <w:shd w:val="clear" w:color="auto" w:fill="auto"/>
            <w:vAlign w:val="center"/>
          </w:tcPr>
          <w:p w14:paraId="36304BF4" w14:textId="27E87B42" w:rsidR="00594AA2" w:rsidRPr="00185374" w:rsidRDefault="005D54B1" w:rsidP="00594AA2">
            <w:pPr>
              <w:jc w:val="both"/>
              <w:rPr>
                <w:rFonts w:cs="Arial"/>
              </w:rPr>
            </w:pPr>
            <w:r>
              <w:rPr>
                <w:rFonts w:cs="Arial"/>
              </w:rPr>
              <w:t xml:space="preserve">El objetivo es investigar </w:t>
            </w:r>
            <w:r w:rsidRPr="00637A63">
              <w:rPr>
                <w:rFonts w:cs="Arial"/>
              </w:rPr>
              <w:t>sobre l</w:t>
            </w:r>
            <w:r>
              <w:rPr>
                <w:rFonts w:cs="Arial"/>
              </w:rPr>
              <w:t>a</w:t>
            </w:r>
            <w:r w:rsidRPr="00637A63">
              <w:rPr>
                <w:rFonts w:cs="Arial"/>
              </w:rPr>
              <w:t>s</w:t>
            </w:r>
            <w:r>
              <w:rPr>
                <w:rFonts w:cs="Arial"/>
              </w:rPr>
              <w:t xml:space="preserve"> tecnologías usadas para el desarrollo de los</w:t>
            </w:r>
            <w:r w:rsidRPr="00637A63">
              <w:rPr>
                <w:rFonts w:cs="Arial"/>
              </w:rPr>
              <w:t xml:space="preserve"> asistentes virtuales para </w:t>
            </w:r>
            <w:r>
              <w:rPr>
                <w:rFonts w:cs="Arial"/>
              </w:rPr>
              <w:t xml:space="preserve">ayudar </w:t>
            </w:r>
            <w:r w:rsidRPr="00637A63">
              <w:rPr>
                <w:rFonts w:cs="Arial"/>
              </w:rPr>
              <w:t xml:space="preserve">los ancianos </w:t>
            </w:r>
            <w:r>
              <w:rPr>
                <w:rFonts w:cs="Arial"/>
              </w:rPr>
              <w:t xml:space="preserve">de manta en su vida cotidiana.  </w:t>
            </w:r>
          </w:p>
        </w:tc>
      </w:tr>
      <w:tr w:rsidR="00594AA2" w:rsidRPr="00D44DF1" w14:paraId="4D366FB9" w14:textId="77777777" w:rsidTr="00594AA2">
        <w:trPr>
          <w:trHeight w:val="59"/>
        </w:trPr>
        <w:tc>
          <w:tcPr>
            <w:tcW w:w="2871" w:type="dxa"/>
            <w:vMerge/>
            <w:shd w:val="clear" w:color="auto" w:fill="D9E2F3" w:themeFill="accent1" w:themeFillTint="33"/>
            <w:vAlign w:val="center"/>
          </w:tcPr>
          <w:p w14:paraId="774445F1"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54503AF0" w14:textId="7BDE3969"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¿En qué contexto se realizará?</w:t>
            </w:r>
          </w:p>
        </w:tc>
        <w:tc>
          <w:tcPr>
            <w:tcW w:w="4936" w:type="dxa"/>
            <w:tcBorders>
              <w:top w:val="nil"/>
              <w:left w:val="single" w:sz="4" w:space="0" w:color="auto"/>
              <w:bottom w:val="nil"/>
              <w:right w:val="single" w:sz="4" w:space="0" w:color="auto"/>
            </w:tcBorders>
            <w:shd w:val="clear" w:color="auto" w:fill="auto"/>
            <w:vAlign w:val="center"/>
          </w:tcPr>
          <w:p w14:paraId="113C3127" w14:textId="16B95A6A" w:rsidR="00594AA2" w:rsidRPr="00185374" w:rsidRDefault="005D54B1" w:rsidP="00594AA2">
            <w:pPr>
              <w:jc w:val="both"/>
              <w:rPr>
                <w:rFonts w:cs="Arial"/>
              </w:rPr>
            </w:pPr>
            <w:r>
              <w:rPr>
                <w:rFonts w:cs="Arial"/>
              </w:rPr>
              <w:t>El contexto de estudio es la Ciudad de Manta</w:t>
            </w:r>
          </w:p>
        </w:tc>
      </w:tr>
      <w:tr w:rsidR="00594AA2" w:rsidRPr="00D44DF1" w14:paraId="114D5D47" w14:textId="77777777" w:rsidTr="00594AA2">
        <w:trPr>
          <w:trHeight w:val="59"/>
        </w:trPr>
        <w:tc>
          <w:tcPr>
            <w:tcW w:w="2871" w:type="dxa"/>
            <w:vMerge/>
            <w:shd w:val="clear" w:color="auto" w:fill="D9E2F3" w:themeFill="accent1" w:themeFillTint="33"/>
            <w:vAlign w:val="center"/>
          </w:tcPr>
          <w:p w14:paraId="3C68DBC8"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360B23BC" w14:textId="11D12BC5"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 es su unidad de análisis?</w:t>
            </w:r>
          </w:p>
        </w:tc>
        <w:tc>
          <w:tcPr>
            <w:tcW w:w="4936" w:type="dxa"/>
            <w:tcBorders>
              <w:top w:val="nil"/>
              <w:left w:val="single" w:sz="4" w:space="0" w:color="auto"/>
              <w:bottom w:val="nil"/>
              <w:right w:val="single" w:sz="4" w:space="0" w:color="auto"/>
            </w:tcBorders>
            <w:shd w:val="clear" w:color="auto" w:fill="auto"/>
            <w:vAlign w:val="center"/>
          </w:tcPr>
          <w:p w14:paraId="1DC45DC0" w14:textId="1DF38927" w:rsidR="00594AA2" w:rsidRPr="00185374" w:rsidRDefault="006442D2" w:rsidP="00594AA2">
            <w:pPr>
              <w:jc w:val="both"/>
              <w:rPr>
                <w:rFonts w:cs="Arial"/>
              </w:rPr>
            </w:pPr>
            <w:r>
              <w:rPr>
                <w:rFonts w:cs="Arial"/>
              </w:rPr>
              <w:t>La unidad de anàlisis es el ancianato FUNTEMAN, entidad adscrita al municipio cantonal.</w:t>
            </w:r>
          </w:p>
        </w:tc>
      </w:tr>
      <w:tr w:rsidR="00594AA2" w:rsidRPr="00D44DF1" w14:paraId="7CD7EFEE" w14:textId="77777777" w:rsidTr="00594AA2">
        <w:trPr>
          <w:trHeight w:val="59"/>
        </w:trPr>
        <w:tc>
          <w:tcPr>
            <w:tcW w:w="2871" w:type="dxa"/>
            <w:vMerge/>
            <w:shd w:val="clear" w:color="auto" w:fill="D9E2F3" w:themeFill="accent1" w:themeFillTint="33"/>
            <w:vAlign w:val="center"/>
          </w:tcPr>
          <w:p w14:paraId="60002E0E"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42D42308" w14:textId="3F55F2D4"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¿Cuáles son sus variables de interés?</w:t>
            </w:r>
          </w:p>
        </w:tc>
        <w:tc>
          <w:tcPr>
            <w:tcW w:w="4936" w:type="dxa"/>
            <w:tcBorders>
              <w:top w:val="nil"/>
              <w:left w:val="single" w:sz="4" w:space="0" w:color="auto"/>
              <w:bottom w:val="nil"/>
              <w:right w:val="single" w:sz="4" w:space="0" w:color="auto"/>
            </w:tcBorders>
            <w:shd w:val="clear" w:color="auto" w:fill="auto"/>
            <w:vAlign w:val="center"/>
          </w:tcPr>
          <w:p w14:paraId="01F3B0F2" w14:textId="4AD89FBA" w:rsidR="00594AA2" w:rsidRPr="00185374" w:rsidRDefault="006442D2" w:rsidP="00594AA2">
            <w:pPr>
              <w:jc w:val="both"/>
              <w:rPr>
                <w:rFonts w:cs="Arial"/>
              </w:rPr>
            </w:pPr>
            <w:r>
              <w:rPr>
                <w:rFonts w:cs="Arial"/>
              </w:rPr>
              <w:t>La validacion y aprobacion del proyecto en dicho ancianato, permite incluir oportunidades de tecnologia con assistentes virtuales, con la finalidad de facilitar el control de cada paciente.</w:t>
            </w:r>
          </w:p>
        </w:tc>
      </w:tr>
      <w:tr w:rsidR="00594AA2" w:rsidRPr="00D44DF1" w14:paraId="5607EFD6" w14:textId="77777777" w:rsidTr="00594AA2">
        <w:trPr>
          <w:trHeight w:val="59"/>
        </w:trPr>
        <w:tc>
          <w:tcPr>
            <w:tcW w:w="2871" w:type="dxa"/>
            <w:vMerge/>
            <w:shd w:val="clear" w:color="auto" w:fill="D9E2F3" w:themeFill="accent1" w:themeFillTint="33"/>
            <w:vAlign w:val="center"/>
          </w:tcPr>
          <w:p w14:paraId="031C6A43"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5C593EA7" w14:textId="562CE908"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¿Que se pretende resolver con este estudio?</w:t>
            </w:r>
          </w:p>
        </w:tc>
        <w:tc>
          <w:tcPr>
            <w:tcW w:w="4936" w:type="dxa"/>
            <w:tcBorders>
              <w:top w:val="nil"/>
              <w:left w:val="single" w:sz="4" w:space="0" w:color="auto"/>
              <w:bottom w:val="nil"/>
              <w:right w:val="single" w:sz="4" w:space="0" w:color="auto"/>
            </w:tcBorders>
            <w:shd w:val="clear" w:color="auto" w:fill="auto"/>
            <w:vAlign w:val="center"/>
          </w:tcPr>
          <w:p w14:paraId="74254D00" w14:textId="32F93F82" w:rsidR="00594AA2" w:rsidRPr="00185374" w:rsidRDefault="009741A0" w:rsidP="009741A0">
            <w:pPr>
              <w:jc w:val="both"/>
              <w:rPr>
                <w:rFonts w:cs="Arial"/>
              </w:rPr>
            </w:pPr>
            <w:r>
              <w:rPr>
                <w:rFonts w:cs="Arial"/>
              </w:rPr>
              <w:t>Con el estudio se estima que con los asistentes virtuales ayudar en su vida cotidiana a los ancianos</w:t>
            </w:r>
          </w:p>
        </w:tc>
      </w:tr>
      <w:tr w:rsidR="00594AA2" w:rsidRPr="00D44DF1" w14:paraId="2555F699" w14:textId="77777777" w:rsidTr="00594AA2">
        <w:trPr>
          <w:trHeight w:val="59"/>
        </w:trPr>
        <w:tc>
          <w:tcPr>
            <w:tcW w:w="2871" w:type="dxa"/>
            <w:vMerge/>
            <w:shd w:val="clear" w:color="auto" w:fill="D9E2F3" w:themeFill="accent1" w:themeFillTint="33"/>
            <w:vAlign w:val="center"/>
          </w:tcPr>
          <w:p w14:paraId="0988D8CF" w14:textId="77777777" w:rsidR="00594AA2" w:rsidRDefault="00594AA2" w:rsidP="00594AA2">
            <w:pPr>
              <w:rPr>
                <w:rFonts w:cs="Arial"/>
              </w:rPr>
            </w:pPr>
          </w:p>
        </w:tc>
        <w:tc>
          <w:tcPr>
            <w:tcW w:w="1549" w:type="dxa"/>
            <w:tcBorders>
              <w:right w:val="single" w:sz="4" w:space="0" w:color="auto"/>
            </w:tcBorders>
            <w:shd w:val="clear" w:color="auto" w:fill="auto"/>
            <w:vAlign w:val="center"/>
          </w:tcPr>
          <w:p w14:paraId="1416D92C" w14:textId="2E425353" w:rsidR="00594AA2" w:rsidRPr="00594AA2" w:rsidRDefault="00594AA2" w:rsidP="00594AA2">
            <w:pPr>
              <w:pStyle w:val="ListParagraph"/>
              <w:numPr>
                <w:ilvl w:val="0"/>
                <w:numId w:val="33"/>
              </w:numPr>
              <w:ind w:left="296" w:hanging="296"/>
              <w:rPr>
                <w:rFonts w:ascii="Arial" w:hAnsi="Arial" w:cs="Arial"/>
                <w:bCs/>
                <w:sz w:val="18"/>
                <w:szCs w:val="18"/>
              </w:rPr>
            </w:pPr>
            <w:r w:rsidRPr="00594AA2">
              <w:rPr>
                <w:rFonts w:ascii="Arial" w:hAnsi="Arial" w:cs="Arial"/>
                <w:bCs/>
                <w:sz w:val="18"/>
                <w:szCs w:val="18"/>
                <w:lang w:val="es-ES_tradnl"/>
              </w:rPr>
              <w:t>¿La contribución que representa el estudio?</w:t>
            </w:r>
          </w:p>
        </w:tc>
        <w:tc>
          <w:tcPr>
            <w:tcW w:w="4936" w:type="dxa"/>
            <w:tcBorders>
              <w:top w:val="nil"/>
              <w:left w:val="single" w:sz="4" w:space="0" w:color="auto"/>
              <w:bottom w:val="nil"/>
              <w:right w:val="single" w:sz="4" w:space="0" w:color="auto"/>
            </w:tcBorders>
            <w:shd w:val="clear" w:color="auto" w:fill="auto"/>
            <w:vAlign w:val="center"/>
          </w:tcPr>
          <w:p w14:paraId="61F23E89" w14:textId="1EA8702D" w:rsidR="00594AA2" w:rsidRPr="00185374" w:rsidRDefault="009741A0" w:rsidP="00594AA2">
            <w:pPr>
              <w:jc w:val="both"/>
              <w:rPr>
                <w:rFonts w:cs="Arial"/>
              </w:rPr>
            </w:pPr>
            <w:r>
              <w:rPr>
                <w:rFonts w:cs="Arial"/>
              </w:rPr>
              <w:t xml:space="preserve">Con este Trabajo se contribuirà </w:t>
            </w:r>
            <w:r w:rsidR="0015579F">
              <w:rPr>
                <w:rFonts w:cs="Arial"/>
              </w:rPr>
              <w:t>con una investigació</w:t>
            </w:r>
            <w:r>
              <w:rPr>
                <w:rFonts w:cs="Arial"/>
              </w:rPr>
              <w:t xml:space="preserve">n que </w:t>
            </w:r>
            <w:r w:rsidR="0015579F">
              <w:rPr>
                <w:rFonts w:cs="Arial"/>
              </w:rPr>
              <w:t>de a conocer en que forma ayudaría a los ancianos el uso de asistentes virtuales.</w:t>
            </w:r>
          </w:p>
        </w:tc>
      </w:tr>
      <w:tr w:rsidR="00594AA2" w:rsidRPr="00D44DF1" w14:paraId="76FF4A46" w14:textId="77777777" w:rsidTr="00594AA2">
        <w:trPr>
          <w:trHeight w:val="59"/>
        </w:trPr>
        <w:tc>
          <w:tcPr>
            <w:tcW w:w="2871" w:type="dxa"/>
            <w:vMerge/>
            <w:shd w:val="clear" w:color="auto" w:fill="D9E2F3" w:themeFill="accent1" w:themeFillTint="33"/>
            <w:vAlign w:val="center"/>
          </w:tcPr>
          <w:p w14:paraId="6DE2037A" w14:textId="77777777" w:rsidR="00594AA2" w:rsidRDefault="00594AA2" w:rsidP="00594AA2">
            <w:pPr>
              <w:rPr>
                <w:rFonts w:cs="Arial"/>
              </w:rPr>
            </w:pPr>
          </w:p>
        </w:tc>
        <w:tc>
          <w:tcPr>
            <w:tcW w:w="1549" w:type="dxa"/>
            <w:shd w:val="clear" w:color="auto" w:fill="auto"/>
            <w:vAlign w:val="center"/>
          </w:tcPr>
          <w:p w14:paraId="5272A10B" w14:textId="6AFCED28" w:rsidR="00594AA2" w:rsidRPr="00594AA2" w:rsidRDefault="00594AA2" w:rsidP="00594AA2">
            <w:pPr>
              <w:ind w:left="296" w:hanging="296"/>
              <w:jc w:val="both"/>
              <w:rPr>
                <w:rFonts w:cs="Arial"/>
                <w:bCs/>
                <w:szCs w:val="18"/>
              </w:rPr>
            </w:pPr>
            <w:r w:rsidRPr="00594AA2">
              <w:rPr>
                <w:rFonts w:cs="Arial"/>
                <w:bCs/>
                <w:szCs w:val="18"/>
                <w:lang w:val="es-ES_tradnl"/>
              </w:rPr>
              <w:t>8. Palabras clave</w:t>
            </w:r>
          </w:p>
        </w:tc>
        <w:tc>
          <w:tcPr>
            <w:tcW w:w="4936" w:type="dxa"/>
            <w:tcBorders>
              <w:top w:val="nil"/>
            </w:tcBorders>
            <w:shd w:val="clear" w:color="auto" w:fill="auto"/>
            <w:vAlign w:val="center"/>
          </w:tcPr>
          <w:p w14:paraId="12AC4C7E" w14:textId="7B6C1075" w:rsidR="00594AA2" w:rsidRPr="00185374" w:rsidRDefault="009741A0" w:rsidP="00594AA2">
            <w:pPr>
              <w:jc w:val="both"/>
              <w:rPr>
                <w:rFonts w:cs="Arial"/>
              </w:rPr>
            </w:pPr>
            <w:r>
              <w:rPr>
                <w:rFonts w:cs="Arial"/>
              </w:rPr>
              <w:t>Asistentes virtuales, ancianos, ayudar.</w:t>
            </w:r>
          </w:p>
        </w:tc>
      </w:tr>
      <w:tr w:rsidR="00594AA2" w:rsidRPr="00D44DF1" w14:paraId="0D02B973" w14:textId="77777777" w:rsidTr="00594AA2">
        <w:tc>
          <w:tcPr>
            <w:tcW w:w="2871" w:type="dxa"/>
            <w:shd w:val="clear" w:color="auto" w:fill="D9E2F3" w:themeFill="accent1" w:themeFillTint="33"/>
            <w:vAlign w:val="center"/>
          </w:tcPr>
          <w:p w14:paraId="395932E0" w14:textId="77777777" w:rsidR="00594AA2" w:rsidRPr="00D44DF1" w:rsidRDefault="00594AA2" w:rsidP="00797CE8">
            <w:pPr>
              <w:spacing w:before="120" w:after="120"/>
              <w:rPr>
                <w:rFonts w:cs="Arial"/>
              </w:rPr>
            </w:pPr>
            <w:r w:rsidRPr="00F32E1F">
              <w:rPr>
                <w:rFonts w:eastAsia="Times New Roman" w:cs="Arial"/>
                <w:caps/>
                <w:color w:val="800000"/>
                <w:kern w:val="28"/>
                <w:sz w:val="28"/>
                <w:szCs w:val="18"/>
                <w:lang w:val="es-ES_tradnl"/>
              </w:rPr>
              <w:t>título</w:t>
            </w:r>
            <w:r>
              <w:rPr>
                <w:rFonts w:cs="Arial"/>
              </w:rPr>
              <w:t xml:space="preserve"> LARGO</w:t>
            </w:r>
          </w:p>
        </w:tc>
        <w:tc>
          <w:tcPr>
            <w:tcW w:w="6485" w:type="dxa"/>
            <w:gridSpan w:val="2"/>
            <w:shd w:val="clear" w:color="auto" w:fill="auto"/>
            <w:vAlign w:val="center"/>
          </w:tcPr>
          <w:p w14:paraId="2E01901F" w14:textId="7B996F59" w:rsidR="00594AA2" w:rsidRPr="00F00EB0" w:rsidRDefault="005438CD" w:rsidP="00797CE8">
            <w:pPr>
              <w:spacing w:before="120" w:after="120"/>
              <w:rPr>
                <w:rFonts w:cs="Arial"/>
              </w:rPr>
            </w:pPr>
            <w:r w:rsidRPr="00691455">
              <w:rPr>
                <w:rFonts w:cs="Arial"/>
              </w:rPr>
              <w:t>Tecnologías para el desarrollo de asistentes virtuales para personas</w:t>
            </w:r>
            <w:r>
              <w:rPr>
                <w:rFonts w:cs="Arial"/>
              </w:rPr>
              <w:t xml:space="preserve"> de la tercera edad de la ciudad de Manta</w:t>
            </w:r>
          </w:p>
        </w:tc>
      </w:tr>
      <w:tr w:rsidR="00594AA2" w:rsidRPr="00D44DF1" w14:paraId="7A4F0C81" w14:textId="77777777" w:rsidTr="00594AA2">
        <w:tc>
          <w:tcPr>
            <w:tcW w:w="2871" w:type="dxa"/>
            <w:shd w:val="clear" w:color="auto" w:fill="D9E2F3" w:themeFill="accent1" w:themeFillTint="33"/>
            <w:vAlign w:val="center"/>
          </w:tcPr>
          <w:p w14:paraId="3C912F7E" w14:textId="77777777" w:rsidR="00594AA2" w:rsidRPr="00D44DF1" w:rsidRDefault="00594AA2" w:rsidP="00797CE8">
            <w:pPr>
              <w:spacing w:before="120" w:after="120"/>
              <w:rPr>
                <w:rFonts w:cs="Arial"/>
              </w:rPr>
            </w:pPr>
            <w:r w:rsidRPr="00F32E1F">
              <w:rPr>
                <w:rFonts w:eastAsia="Times New Roman" w:cs="Arial"/>
                <w:caps/>
                <w:color w:val="800000"/>
                <w:kern w:val="28"/>
                <w:sz w:val="28"/>
                <w:szCs w:val="18"/>
                <w:lang w:val="es-ES_tradnl"/>
              </w:rPr>
              <w:t>título</w:t>
            </w:r>
            <w:r>
              <w:rPr>
                <w:rFonts w:eastAsia="Times New Roman" w:cs="Arial"/>
                <w:caps/>
                <w:color w:val="800000"/>
                <w:kern w:val="28"/>
                <w:sz w:val="28"/>
                <w:szCs w:val="18"/>
                <w:lang w:val="es-ES_tradnl"/>
              </w:rPr>
              <w:t xml:space="preserve"> </w:t>
            </w:r>
            <w:r w:rsidRPr="00F32E1F">
              <w:rPr>
                <w:rFonts w:eastAsia="Times New Roman" w:cs="Arial"/>
                <w:caps/>
                <w:kern w:val="28"/>
                <w:szCs w:val="18"/>
              </w:rPr>
              <w:t>CORTO</w:t>
            </w:r>
          </w:p>
        </w:tc>
        <w:tc>
          <w:tcPr>
            <w:tcW w:w="6485" w:type="dxa"/>
            <w:gridSpan w:val="2"/>
            <w:shd w:val="clear" w:color="auto" w:fill="auto"/>
            <w:vAlign w:val="center"/>
          </w:tcPr>
          <w:p w14:paraId="28D7CFE3" w14:textId="530DD423" w:rsidR="00594AA2" w:rsidRPr="00C860DA" w:rsidRDefault="005438CD" w:rsidP="00797CE8">
            <w:pPr>
              <w:spacing w:before="120" w:after="120"/>
              <w:rPr>
                <w:rFonts w:cs="Arial"/>
              </w:rPr>
            </w:pPr>
            <w:r w:rsidRPr="006C26DE">
              <w:rPr>
                <w:rFonts w:cs="Arial"/>
              </w:rPr>
              <w:t>Asistentes virtuales</w:t>
            </w:r>
            <w:r>
              <w:rPr>
                <w:rFonts w:cs="Arial"/>
              </w:rPr>
              <w:t xml:space="preserve"> para </w:t>
            </w:r>
            <w:r w:rsidRPr="006C26DE">
              <w:rPr>
                <w:rFonts w:cs="Arial"/>
              </w:rPr>
              <w:t>adultos mayores</w:t>
            </w:r>
            <w:r>
              <w:rPr>
                <w:rFonts w:cs="Arial"/>
              </w:rPr>
              <w:t xml:space="preserve"> caso Manta.</w:t>
            </w:r>
          </w:p>
        </w:tc>
      </w:tr>
    </w:tbl>
    <w:p w14:paraId="58E19762" w14:textId="71184CB0" w:rsidR="00594AA2" w:rsidRDefault="00594AA2"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594AA2" w:rsidRPr="006C08D3" w14:paraId="37102D41" w14:textId="77777777" w:rsidTr="00797CE8">
        <w:trPr>
          <w:trHeight w:val="1433"/>
        </w:trPr>
        <w:tc>
          <w:tcPr>
            <w:tcW w:w="2382" w:type="dxa"/>
            <w:shd w:val="clear" w:color="auto" w:fill="D9E2F3" w:themeFill="accent1" w:themeFillTint="33"/>
            <w:vAlign w:val="center"/>
          </w:tcPr>
          <w:p w14:paraId="3CFE6ECC" w14:textId="1482EEAB" w:rsidR="00594AA2" w:rsidRPr="006C08D3" w:rsidRDefault="00594AA2" w:rsidP="00797CE8">
            <w:pPr>
              <w:pStyle w:val="PE-parrafo-alumnos-cuadros"/>
              <w:spacing w:before="120" w:after="120"/>
              <w:ind w:left="57" w:right="57"/>
              <w:jc w:val="left"/>
              <w:rPr>
                <w:rFonts w:cs="Arial"/>
                <w:b/>
                <w:szCs w:val="18"/>
              </w:rPr>
            </w:pPr>
            <w:r>
              <w:rPr>
                <w:rFonts w:cs="Arial"/>
                <w:b/>
                <w:szCs w:val="18"/>
              </w:rPr>
              <w:t>A</w:t>
            </w:r>
            <w:r w:rsidRPr="006C08D3">
              <w:rPr>
                <w:rFonts w:cs="Arial"/>
                <w:b/>
                <w:szCs w:val="18"/>
              </w:rPr>
              <w:t xml:space="preserve">pellidos </w:t>
            </w:r>
            <w:r>
              <w:rPr>
                <w:rFonts w:cs="Arial"/>
                <w:b/>
                <w:szCs w:val="18"/>
              </w:rPr>
              <w:t xml:space="preserve">y </w:t>
            </w:r>
            <w:r w:rsidRPr="006C08D3">
              <w:rPr>
                <w:rFonts w:cs="Arial"/>
                <w:b/>
                <w:szCs w:val="18"/>
              </w:rPr>
              <w:t>Nombres</w:t>
            </w:r>
            <w:r>
              <w:rPr>
                <w:rFonts w:cs="Arial"/>
                <w:b/>
                <w:szCs w:val="18"/>
              </w:rPr>
              <w:t xml:space="preserve"> </w:t>
            </w:r>
            <w:r w:rsidRPr="006C08D3">
              <w:rPr>
                <w:rFonts w:cs="Arial"/>
                <w:b/>
                <w:szCs w:val="18"/>
              </w:rPr>
              <w:t>de los autores</w:t>
            </w:r>
          </w:p>
        </w:tc>
        <w:tc>
          <w:tcPr>
            <w:tcW w:w="6945" w:type="dxa"/>
            <w:vAlign w:val="center"/>
          </w:tcPr>
          <w:p w14:paraId="07ED5630" w14:textId="3598E95E" w:rsidR="00594AA2" w:rsidRPr="006C08D3" w:rsidRDefault="005438CD" w:rsidP="00797CE8">
            <w:pPr>
              <w:pStyle w:val="PE-parrafo-alumnos-cuadros"/>
              <w:spacing w:before="120" w:after="120"/>
              <w:ind w:left="57" w:right="57"/>
              <w:rPr>
                <w:rFonts w:cs="Arial"/>
                <w:sz w:val="22"/>
                <w:szCs w:val="22"/>
              </w:rPr>
            </w:pPr>
            <w:r>
              <w:rPr>
                <w:rFonts w:cs="Arial"/>
                <w:sz w:val="16"/>
              </w:rPr>
              <w:t xml:space="preserve">Morales Sánchez Luis Alberto, Moreira Castro José Nemecio, Murillo </w:t>
            </w:r>
            <w:proofErr w:type="spellStart"/>
            <w:r>
              <w:rPr>
                <w:rFonts w:cs="Arial"/>
                <w:sz w:val="16"/>
              </w:rPr>
              <w:t>Laje</w:t>
            </w:r>
            <w:proofErr w:type="spellEnd"/>
            <w:r>
              <w:rPr>
                <w:rFonts w:cs="Arial"/>
                <w:sz w:val="16"/>
              </w:rPr>
              <w:t xml:space="preserve"> </w:t>
            </w:r>
            <w:proofErr w:type="spellStart"/>
            <w:r>
              <w:rPr>
                <w:rFonts w:cs="Arial"/>
                <w:sz w:val="16"/>
              </w:rPr>
              <w:t>Naun</w:t>
            </w:r>
            <w:proofErr w:type="spellEnd"/>
            <w:r>
              <w:rPr>
                <w:rFonts w:cs="Arial"/>
                <w:sz w:val="16"/>
              </w:rPr>
              <w:t xml:space="preserve"> Policarpo, Reyes López Kevin Isaac</w:t>
            </w:r>
          </w:p>
        </w:tc>
      </w:tr>
    </w:tbl>
    <w:p w14:paraId="4C42E2AA" w14:textId="77777777" w:rsidR="00594AA2" w:rsidRDefault="00594AA2" w:rsidP="00CF5016">
      <w:pPr>
        <w:rPr>
          <w:rFonts w:ascii="Calibri" w:hAnsi="Calibri" w:cs="Calibri"/>
          <w:sz w:val="22"/>
          <w:szCs w:val="22"/>
          <w:lang w:val="es-ES"/>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3F140DF9" w:rsidR="003373A9" w:rsidRPr="007A1C3D"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sectPr w:rsidR="003373A9" w:rsidRPr="007A1C3D" w:rsidSect="00000A47">
      <w:headerReference w:type="default" r:id="rId14"/>
      <w:footerReference w:type="default" r:id="rId15"/>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F2BA6" w14:textId="77777777" w:rsidR="00C34EDE" w:rsidRDefault="00C34EDE">
      <w:r>
        <w:separator/>
      </w:r>
    </w:p>
  </w:endnote>
  <w:endnote w:type="continuationSeparator" w:id="0">
    <w:p w14:paraId="4CB7962E" w14:textId="77777777" w:rsidR="00C34EDE" w:rsidRDefault="00C3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03786B2A" w:rsidR="00052B7E" w:rsidRPr="00E26A1A" w:rsidRDefault="00E26A1A" w:rsidP="003C7BE1">
    <w:pPr>
      <w:pStyle w:val="Footer"/>
      <w:jc w:val="right"/>
      <w:rPr>
        <w:rFonts w:cs="Arial"/>
        <w:sz w:val="16"/>
        <w:szCs w:val="16"/>
      </w:rPr>
    </w:pPr>
    <w:r w:rsidRPr="00E26A1A">
      <w:rPr>
        <w:rFonts w:cs="Arial"/>
        <w:noProof/>
        <w:sz w:val="14"/>
        <w:szCs w:val="16"/>
        <w:lang w:val="en-US" w:eastAsia="en-US"/>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NoSpacing"/>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NoSpacing"/>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NoSpacing"/>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NoSpacing"/>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NoSpacing"/>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NoSpacing"/>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lang w:val="en-US" w:eastAsia="en-US"/>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352409">
      <w:rPr>
        <w:rFonts w:cs="Arial"/>
        <w:noProof/>
        <w:sz w:val="16"/>
        <w:szCs w:val="16"/>
      </w:rPr>
      <w:t>1</w:t>
    </w:r>
    <w:r w:rsidR="00052B7E" w:rsidRPr="00E26A1A">
      <w:rPr>
        <w:rFonts w:cs="Arial"/>
        <w:sz w:val="16"/>
        <w:szCs w:val="16"/>
      </w:rPr>
      <w:fldChar w:fldCharType="end"/>
    </w:r>
  </w:p>
  <w:p w14:paraId="5518C577" w14:textId="453C07EC" w:rsidR="00E26A1A" w:rsidRPr="00D20D82" w:rsidRDefault="00E26A1A" w:rsidP="003C7BE1">
    <w:pPr>
      <w:pStyle w:val="Footer"/>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3C834" w14:textId="77777777" w:rsidR="00C34EDE" w:rsidRDefault="00C34EDE">
      <w:r>
        <w:separator/>
      </w:r>
    </w:p>
  </w:footnote>
  <w:footnote w:type="continuationSeparator" w:id="0">
    <w:p w14:paraId="03B595F0" w14:textId="77777777" w:rsidR="00C34EDE" w:rsidRDefault="00C34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lang w:val="en-US" w:eastAsia="en-US"/>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FC7486">
      <w:trPr>
        <w:trHeight w:val="428"/>
      </w:trPr>
      <w:tc>
        <w:tcPr>
          <w:tcW w:w="3969" w:type="dxa"/>
        </w:tcPr>
        <w:p w14:paraId="04AA1415" w14:textId="41DF6348" w:rsidR="00052B7E" w:rsidRPr="00FE70F4" w:rsidRDefault="009B00E9" w:rsidP="008E56AC">
          <w:pPr>
            <w:pStyle w:val="Header"/>
            <w:rPr>
              <w:rFonts w:ascii="Tahoma" w:hAnsi="Tahoma" w:cs="Tahoma"/>
              <w:color w:val="800000"/>
              <w:sz w:val="16"/>
              <w:szCs w:val="16"/>
              <w:lang w:val="es-ES_tradnl"/>
            </w:rPr>
          </w:pPr>
          <w:r>
            <w:rPr>
              <w:rFonts w:ascii="Tahoma" w:hAnsi="Tahoma" w:cs="Tahoma"/>
              <w:color w:val="800000"/>
              <w:sz w:val="16"/>
              <w:szCs w:val="16"/>
              <w:lang w:val="es-ES_tradnl"/>
            </w:rPr>
            <w:t>G</w:t>
          </w:r>
          <w:r w:rsidR="005438CD">
            <w:rPr>
              <w:rFonts w:ascii="Tahoma" w:hAnsi="Tahoma" w:cs="Tahoma"/>
              <w:color w:val="800000"/>
              <w:sz w:val="16"/>
              <w:szCs w:val="16"/>
              <w:lang w:val="es-ES_tradnl"/>
            </w:rPr>
            <w:t>r06</w:t>
          </w:r>
          <w:r w:rsidRPr="009B00E9">
            <w:rPr>
              <w:rFonts w:ascii="Tahoma" w:hAnsi="Tahoma" w:cs="Tahoma"/>
              <w:color w:val="800000"/>
              <w:sz w:val="16"/>
              <w:szCs w:val="16"/>
              <w:lang w:val="es-ES_tradnl"/>
            </w:rPr>
            <w:t>-</w:t>
          </w:r>
          <w:r w:rsidR="00FC7486" w:rsidRPr="00400531">
            <w:rPr>
              <w:color w:val="800000"/>
              <w:sz w:val="16"/>
              <w:szCs w:val="16"/>
              <w:lang w:val="es-ES_tradnl"/>
            </w:rPr>
            <w:t xml:space="preserve"> Documento académico-Avance </w:t>
          </w:r>
          <w:r w:rsidR="00FC7486">
            <w:rPr>
              <w:color w:val="800000"/>
              <w:sz w:val="16"/>
              <w:szCs w:val="16"/>
              <w:lang w:val="es-ES_tradnl"/>
            </w:rPr>
            <w:t>2</w:t>
          </w:r>
          <w:r w:rsidR="005438CD">
            <w:rPr>
              <w:color w:val="800000"/>
              <w:sz w:val="16"/>
              <w:szCs w:val="16"/>
              <w:lang w:val="es-ES_tradnl"/>
            </w:rPr>
            <w:t>—</w:t>
          </w:r>
          <w:r w:rsidR="00FC7486">
            <w:rPr>
              <w:rFonts w:ascii="Tahoma" w:hAnsi="Tahoma" w:cs="Tahoma"/>
              <w:color w:val="800000"/>
              <w:sz w:val="16"/>
              <w:szCs w:val="16"/>
              <w:lang w:val="es-ES_tradnl"/>
            </w:rPr>
            <w:t>5</w:t>
          </w:r>
          <w:r w:rsidR="005438CD">
            <w:rPr>
              <w:rFonts w:ascii="Tahoma" w:hAnsi="Tahoma" w:cs="Tahoma"/>
              <w:color w:val="800000"/>
              <w:sz w:val="16"/>
              <w:szCs w:val="16"/>
              <w:lang w:val="es-ES_tradnl"/>
            </w:rPr>
            <w:t>B</w:t>
          </w:r>
          <w:r w:rsidRPr="009B00E9">
            <w:rPr>
              <w:rFonts w:ascii="Tahoma" w:hAnsi="Tahoma" w:cs="Tahoma"/>
              <w:color w:val="800000"/>
              <w:sz w:val="16"/>
              <w:szCs w:val="16"/>
              <w:lang w:val="es-ES_tradnl"/>
            </w:rPr>
            <w:t>-2020-</w:t>
          </w:r>
          <w:r w:rsidR="00FC7486">
            <w:rPr>
              <w:rFonts w:ascii="Tahoma" w:hAnsi="Tahoma" w:cs="Tahoma"/>
              <w:color w:val="800000"/>
              <w:sz w:val="16"/>
              <w:szCs w:val="16"/>
              <w:lang w:val="es-ES_tradnl"/>
            </w:rPr>
            <w:t>2</w:t>
          </w:r>
          <w:r w:rsidRPr="009B00E9">
            <w:rPr>
              <w:rFonts w:ascii="Tahoma" w:hAnsi="Tahoma" w:cs="Tahoma"/>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975133">
            <w:rPr>
              <w:rFonts w:ascii="Tahoma" w:hAnsi="Tahoma" w:cs="Tahoma"/>
              <w:noProof/>
              <w:color w:val="800000"/>
              <w:sz w:val="16"/>
              <w:szCs w:val="16"/>
              <w:lang w:val="es-ES_tradnl"/>
            </w:rPr>
            <w:t>09 de enero de 2021</w:t>
          </w:r>
          <w:r w:rsidR="00052B7E" w:rsidRPr="00FE70F4">
            <w:rPr>
              <w:rFonts w:ascii="Tahoma" w:hAnsi="Tahoma" w:cs="Tahoma"/>
              <w:color w:val="800000"/>
              <w:sz w:val="16"/>
              <w:szCs w:val="16"/>
              <w:lang w:val="es-ES_tradnl"/>
            </w:rPr>
            <w:fldChar w:fldCharType="end"/>
          </w:r>
        </w:p>
      </w:tc>
      <w:tc>
        <w:tcPr>
          <w:tcW w:w="6300" w:type="dxa"/>
        </w:tcPr>
        <w:p w14:paraId="0BD10E92" w14:textId="0E57EC2F" w:rsidR="00052B7E" w:rsidRPr="00C141C6" w:rsidRDefault="00957156" w:rsidP="00381B7B">
          <w:pPr>
            <w:pStyle w:val="Header"/>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00EF408A" w:rsidRPr="00EF408A">
            <w:rPr>
              <w:rFonts w:ascii="Tahoma" w:hAnsi="Tahoma" w:cs="Tahoma"/>
              <w:bCs/>
              <w:color w:val="800000"/>
              <w:sz w:val="16"/>
              <w:szCs w:val="16"/>
              <w:lang w:val="es-ES_tradnl"/>
            </w:rPr>
            <w:t>Asistentes virtuales para adultos mayores caso Manta.</w:t>
          </w:r>
        </w:p>
        <w:p w14:paraId="6E28BF91" w14:textId="1548C788" w:rsidR="00052B7E" w:rsidRPr="00FE70F4" w:rsidRDefault="00052B7E" w:rsidP="005438CD">
          <w:pPr>
            <w:pStyle w:val="Header"/>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5438CD">
            <w:rPr>
              <w:rFonts w:ascii="Tahoma" w:hAnsi="Tahoma" w:cs="Tahoma"/>
              <w:color w:val="800000"/>
              <w:sz w:val="16"/>
              <w:szCs w:val="16"/>
              <w:lang w:val="es-ES_tradnl"/>
            </w:rPr>
            <w:t>Morales-Moreira</w:t>
          </w:r>
          <w:r w:rsidR="00617C73">
            <w:rPr>
              <w:rFonts w:ascii="Tahoma" w:hAnsi="Tahoma" w:cs="Tahoma"/>
              <w:color w:val="800000"/>
              <w:sz w:val="16"/>
              <w:szCs w:val="16"/>
              <w:lang w:val="es-ES_tradnl"/>
            </w:rPr>
            <w:t>-</w:t>
          </w:r>
          <w:r w:rsidR="005438CD">
            <w:rPr>
              <w:rFonts w:ascii="Tahoma" w:hAnsi="Tahoma" w:cs="Tahoma"/>
              <w:color w:val="800000"/>
              <w:sz w:val="16"/>
              <w:szCs w:val="16"/>
              <w:lang w:val="es-ES_tradnl"/>
            </w:rPr>
            <w:t>Murillo</w:t>
          </w:r>
          <w:r w:rsidR="00617C73">
            <w:rPr>
              <w:rFonts w:ascii="Tahoma" w:hAnsi="Tahoma" w:cs="Tahoma"/>
              <w:color w:val="800000"/>
              <w:sz w:val="16"/>
              <w:szCs w:val="16"/>
              <w:lang w:val="es-ES_tradnl"/>
            </w:rPr>
            <w:t>-</w:t>
          </w:r>
          <w:r w:rsidR="005438CD">
            <w:rPr>
              <w:rFonts w:ascii="Tahoma" w:hAnsi="Tahoma" w:cs="Tahoma"/>
              <w:color w:val="800000"/>
              <w:sz w:val="16"/>
              <w:szCs w:val="16"/>
              <w:lang w:val="es-ES_tradnl"/>
            </w:rPr>
            <w:t>Reyes</w:t>
          </w:r>
          <w:r w:rsidR="00617C73">
            <w:rPr>
              <w:rFonts w:ascii="Tahoma" w:hAnsi="Tahoma" w:cs="Tahoma"/>
              <w:color w:val="800000"/>
              <w:sz w:val="16"/>
              <w:szCs w:val="16"/>
              <w:lang w:val="es-ES_tradnl"/>
            </w:rPr>
            <w:t>.</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Heading4"/>
      <w:suff w:val="space"/>
      <w:lvlText w:val="%1.%2.%3.%4. "/>
      <w:lvlJc w:val="left"/>
      <w:pPr>
        <w:ind w:left="1134" w:hanging="54"/>
      </w:pPr>
      <w:rPr>
        <w:rFonts w:hint="default"/>
      </w:rPr>
    </w:lvl>
    <w:lvl w:ilvl="4">
      <w:start w:val="1"/>
      <w:numFmt w:val="decimal"/>
      <w:pStyle w:val="Heading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4"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5"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6"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7"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8"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0"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1"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3"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8"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19"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0"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1" w15:restartNumberingAfterBreak="0">
    <w:nsid w:val="5B215D31"/>
    <w:multiLevelType w:val="hybridMultilevel"/>
    <w:tmpl w:val="EAD6DB5C"/>
    <w:lvl w:ilvl="0" w:tplc="129427B0">
      <w:start w:val="1"/>
      <w:numFmt w:val="decimal"/>
      <w:lvlText w:val="%1."/>
      <w:lvlJc w:val="left"/>
      <w:pPr>
        <w:ind w:left="720" w:hanging="360"/>
      </w:pPr>
    </w:lvl>
    <w:lvl w:ilvl="1" w:tplc="FF726A9C">
      <w:start w:val="1"/>
      <w:numFmt w:val="lowerLetter"/>
      <w:lvlText w:val="%2."/>
      <w:lvlJc w:val="left"/>
      <w:pPr>
        <w:ind w:left="1440" w:hanging="360"/>
      </w:pPr>
    </w:lvl>
    <w:lvl w:ilvl="2" w:tplc="4E243A4A">
      <w:start w:val="1"/>
      <w:numFmt w:val="lowerRoman"/>
      <w:lvlText w:val="%3."/>
      <w:lvlJc w:val="right"/>
      <w:pPr>
        <w:ind w:left="2160" w:hanging="180"/>
      </w:pPr>
    </w:lvl>
    <w:lvl w:ilvl="3" w:tplc="810E944E">
      <w:start w:val="1"/>
      <w:numFmt w:val="decimal"/>
      <w:lvlText w:val="%4."/>
      <w:lvlJc w:val="left"/>
      <w:pPr>
        <w:ind w:left="2880" w:hanging="360"/>
      </w:pPr>
    </w:lvl>
    <w:lvl w:ilvl="4" w:tplc="E086056C">
      <w:start w:val="1"/>
      <w:numFmt w:val="lowerLetter"/>
      <w:lvlText w:val="%5."/>
      <w:lvlJc w:val="left"/>
      <w:pPr>
        <w:ind w:left="3600" w:hanging="360"/>
      </w:pPr>
    </w:lvl>
    <w:lvl w:ilvl="5" w:tplc="70806F42">
      <w:start w:val="1"/>
      <w:numFmt w:val="lowerRoman"/>
      <w:lvlText w:val="%6."/>
      <w:lvlJc w:val="right"/>
      <w:pPr>
        <w:ind w:left="4320" w:hanging="180"/>
      </w:pPr>
    </w:lvl>
    <w:lvl w:ilvl="6" w:tplc="96605FC8">
      <w:start w:val="1"/>
      <w:numFmt w:val="decimal"/>
      <w:lvlText w:val="%7."/>
      <w:lvlJc w:val="left"/>
      <w:pPr>
        <w:ind w:left="5040" w:hanging="360"/>
      </w:pPr>
    </w:lvl>
    <w:lvl w:ilvl="7" w:tplc="EA6E16D8">
      <w:start w:val="1"/>
      <w:numFmt w:val="lowerLetter"/>
      <w:lvlText w:val="%8."/>
      <w:lvlJc w:val="left"/>
      <w:pPr>
        <w:ind w:left="5760" w:hanging="360"/>
      </w:pPr>
    </w:lvl>
    <w:lvl w:ilvl="8" w:tplc="9DBE0E96">
      <w:start w:val="1"/>
      <w:numFmt w:val="lowerRoman"/>
      <w:lvlText w:val="%9."/>
      <w:lvlJc w:val="right"/>
      <w:pPr>
        <w:ind w:left="6480" w:hanging="180"/>
      </w:pPr>
    </w:lvl>
  </w:abstractNum>
  <w:abstractNum w:abstractNumId="22"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3"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8" w15:restartNumberingAfterBreak="0">
    <w:nsid w:val="73753151"/>
    <w:multiLevelType w:val="hybridMultilevel"/>
    <w:tmpl w:val="7BEC81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0"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1"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2"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1"/>
  </w:num>
  <w:num w:numId="2">
    <w:abstractNumId w:val="2"/>
  </w:num>
  <w:num w:numId="3">
    <w:abstractNumId w:val="1"/>
  </w:num>
  <w:num w:numId="4">
    <w:abstractNumId w:val="0"/>
  </w:num>
  <w:num w:numId="5">
    <w:abstractNumId w:val="10"/>
  </w:num>
  <w:num w:numId="6">
    <w:abstractNumId w:val="27"/>
  </w:num>
  <w:num w:numId="7">
    <w:abstractNumId w:val="30"/>
  </w:num>
  <w:num w:numId="8">
    <w:abstractNumId w:val="17"/>
  </w:num>
  <w:num w:numId="9">
    <w:abstractNumId w:val="5"/>
  </w:num>
  <w:num w:numId="10">
    <w:abstractNumId w:val="19"/>
  </w:num>
  <w:num w:numId="11">
    <w:abstractNumId w:val="20"/>
  </w:num>
  <w:num w:numId="12">
    <w:abstractNumId w:val="31"/>
  </w:num>
  <w:num w:numId="13">
    <w:abstractNumId w:val="22"/>
  </w:num>
  <w:num w:numId="14">
    <w:abstractNumId w:val="11"/>
  </w:num>
  <w:num w:numId="15">
    <w:abstractNumId w:val="14"/>
  </w:num>
  <w:num w:numId="16">
    <w:abstractNumId w:val="16"/>
  </w:num>
  <w:num w:numId="17">
    <w:abstractNumId w:val="13"/>
  </w:num>
  <w:num w:numId="18">
    <w:abstractNumId w:val="32"/>
  </w:num>
  <w:num w:numId="19">
    <w:abstractNumId w:val="15"/>
  </w:num>
  <w:num w:numId="20">
    <w:abstractNumId w:val="23"/>
  </w:num>
  <w:num w:numId="21">
    <w:abstractNumId w:val="26"/>
  </w:num>
  <w:num w:numId="22">
    <w:abstractNumId w:val="6"/>
  </w:num>
  <w:num w:numId="23">
    <w:abstractNumId w:val="24"/>
  </w:num>
  <w:num w:numId="24">
    <w:abstractNumId w:val="8"/>
  </w:num>
  <w:num w:numId="25">
    <w:abstractNumId w:val="25"/>
  </w:num>
  <w:num w:numId="26">
    <w:abstractNumId w:val="3"/>
  </w:num>
  <w:num w:numId="27">
    <w:abstractNumId w:val="7"/>
  </w:num>
  <w:num w:numId="28">
    <w:abstractNumId w:val="9"/>
  </w:num>
  <w:num w:numId="29">
    <w:abstractNumId w:val="12"/>
  </w:num>
  <w:num w:numId="30">
    <w:abstractNumId w:val="29"/>
  </w:num>
  <w:num w:numId="31">
    <w:abstractNumId w:val="4"/>
  </w:num>
  <w:num w:numId="32">
    <w:abstractNumId w:val="18"/>
  </w:num>
  <w:num w:numId="3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89"/>
    <w:rsid w:val="000003D3"/>
    <w:rsid w:val="00000A47"/>
    <w:rsid w:val="000071FF"/>
    <w:rsid w:val="00010FB5"/>
    <w:rsid w:val="00020CCE"/>
    <w:rsid w:val="00052B7E"/>
    <w:rsid w:val="00057AD6"/>
    <w:rsid w:val="000613EA"/>
    <w:rsid w:val="00065428"/>
    <w:rsid w:val="00082C99"/>
    <w:rsid w:val="000919FA"/>
    <w:rsid w:val="0009444A"/>
    <w:rsid w:val="000A6C80"/>
    <w:rsid w:val="000B1762"/>
    <w:rsid w:val="000B523D"/>
    <w:rsid w:val="000B6C4B"/>
    <w:rsid w:val="000C58A8"/>
    <w:rsid w:val="000C7C42"/>
    <w:rsid w:val="000D074F"/>
    <w:rsid w:val="000D3759"/>
    <w:rsid w:val="000D5A6C"/>
    <w:rsid w:val="000E3114"/>
    <w:rsid w:val="000E57CE"/>
    <w:rsid w:val="00100801"/>
    <w:rsid w:val="00101405"/>
    <w:rsid w:val="00101673"/>
    <w:rsid w:val="001020C0"/>
    <w:rsid w:val="00102AB0"/>
    <w:rsid w:val="00106A87"/>
    <w:rsid w:val="00111C4B"/>
    <w:rsid w:val="00122EBD"/>
    <w:rsid w:val="0012624E"/>
    <w:rsid w:val="001406B8"/>
    <w:rsid w:val="00146D2D"/>
    <w:rsid w:val="001531A7"/>
    <w:rsid w:val="0015579F"/>
    <w:rsid w:val="00165C98"/>
    <w:rsid w:val="00183E67"/>
    <w:rsid w:val="001970AD"/>
    <w:rsid w:val="001A7A1F"/>
    <w:rsid w:val="001B620D"/>
    <w:rsid w:val="001B70C7"/>
    <w:rsid w:val="001C0727"/>
    <w:rsid w:val="001C284B"/>
    <w:rsid w:val="001E0FD5"/>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51EB8"/>
    <w:rsid w:val="00256A43"/>
    <w:rsid w:val="00263B8D"/>
    <w:rsid w:val="002779A6"/>
    <w:rsid w:val="00281781"/>
    <w:rsid w:val="00296986"/>
    <w:rsid w:val="002A450C"/>
    <w:rsid w:val="002B5182"/>
    <w:rsid w:val="002B5394"/>
    <w:rsid w:val="002C64DF"/>
    <w:rsid w:val="002D1422"/>
    <w:rsid w:val="002D1D08"/>
    <w:rsid w:val="002D3573"/>
    <w:rsid w:val="002E0431"/>
    <w:rsid w:val="003072E9"/>
    <w:rsid w:val="00307CD0"/>
    <w:rsid w:val="0031027A"/>
    <w:rsid w:val="003114ED"/>
    <w:rsid w:val="00317871"/>
    <w:rsid w:val="00317930"/>
    <w:rsid w:val="00323DE3"/>
    <w:rsid w:val="003373A9"/>
    <w:rsid w:val="00344815"/>
    <w:rsid w:val="00351521"/>
    <w:rsid w:val="00352409"/>
    <w:rsid w:val="00355CA8"/>
    <w:rsid w:val="00371858"/>
    <w:rsid w:val="0037239F"/>
    <w:rsid w:val="003759C8"/>
    <w:rsid w:val="00377C8C"/>
    <w:rsid w:val="00380A51"/>
    <w:rsid w:val="00381B7B"/>
    <w:rsid w:val="003A2FB0"/>
    <w:rsid w:val="003A41EA"/>
    <w:rsid w:val="003C2E91"/>
    <w:rsid w:val="003C7BE1"/>
    <w:rsid w:val="003D2599"/>
    <w:rsid w:val="003D5E2B"/>
    <w:rsid w:val="00405622"/>
    <w:rsid w:val="00413ED8"/>
    <w:rsid w:val="00426F68"/>
    <w:rsid w:val="00442C37"/>
    <w:rsid w:val="00442FA4"/>
    <w:rsid w:val="0044324F"/>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C6C3F"/>
    <w:rsid w:val="004D2461"/>
    <w:rsid w:val="004D2C14"/>
    <w:rsid w:val="004D62F2"/>
    <w:rsid w:val="004E0599"/>
    <w:rsid w:val="004F5F9A"/>
    <w:rsid w:val="00501677"/>
    <w:rsid w:val="0051255A"/>
    <w:rsid w:val="0051496C"/>
    <w:rsid w:val="005325B7"/>
    <w:rsid w:val="00534623"/>
    <w:rsid w:val="00535B35"/>
    <w:rsid w:val="00535D56"/>
    <w:rsid w:val="00542A1B"/>
    <w:rsid w:val="005438CD"/>
    <w:rsid w:val="00554B65"/>
    <w:rsid w:val="005557E8"/>
    <w:rsid w:val="005727E3"/>
    <w:rsid w:val="00582FFE"/>
    <w:rsid w:val="00584FBC"/>
    <w:rsid w:val="00586AD2"/>
    <w:rsid w:val="00593244"/>
    <w:rsid w:val="00593ACD"/>
    <w:rsid w:val="00594AA2"/>
    <w:rsid w:val="005B5B91"/>
    <w:rsid w:val="005B7008"/>
    <w:rsid w:val="005B74F2"/>
    <w:rsid w:val="005D455E"/>
    <w:rsid w:val="005D54B1"/>
    <w:rsid w:val="00603EE2"/>
    <w:rsid w:val="006104D9"/>
    <w:rsid w:val="00614840"/>
    <w:rsid w:val="00615630"/>
    <w:rsid w:val="00615FC7"/>
    <w:rsid w:val="00617C73"/>
    <w:rsid w:val="006239DE"/>
    <w:rsid w:val="00626430"/>
    <w:rsid w:val="006278AA"/>
    <w:rsid w:val="006325CA"/>
    <w:rsid w:val="00633907"/>
    <w:rsid w:val="00636885"/>
    <w:rsid w:val="006442D2"/>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6E0F56"/>
    <w:rsid w:val="006E704C"/>
    <w:rsid w:val="00700495"/>
    <w:rsid w:val="00706925"/>
    <w:rsid w:val="00706FD3"/>
    <w:rsid w:val="00707AC5"/>
    <w:rsid w:val="00711D48"/>
    <w:rsid w:val="00715B54"/>
    <w:rsid w:val="00721E52"/>
    <w:rsid w:val="00733654"/>
    <w:rsid w:val="007479AE"/>
    <w:rsid w:val="00747B74"/>
    <w:rsid w:val="00747D35"/>
    <w:rsid w:val="00752778"/>
    <w:rsid w:val="00752FE5"/>
    <w:rsid w:val="00761045"/>
    <w:rsid w:val="00770B3D"/>
    <w:rsid w:val="007719C0"/>
    <w:rsid w:val="007769A2"/>
    <w:rsid w:val="00776F1C"/>
    <w:rsid w:val="00777748"/>
    <w:rsid w:val="00786D30"/>
    <w:rsid w:val="0078751F"/>
    <w:rsid w:val="007974A6"/>
    <w:rsid w:val="007A06C0"/>
    <w:rsid w:val="007A1C3D"/>
    <w:rsid w:val="007B11BA"/>
    <w:rsid w:val="007D0317"/>
    <w:rsid w:val="007D18EF"/>
    <w:rsid w:val="007D5825"/>
    <w:rsid w:val="00800732"/>
    <w:rsid w:val="00805C03"/>
    <w:rsid w:val="00816063"/>
    <w:rsid w:val="00817135"/>
    <w:rsid w:val="008258C6"/>
    <w:rsid w:val="00827283"/>
    <w:rsid w:val="00843A66"/>
    <w:rsid w:val="00850CDF"/>
    <w:rsid w:val="00852A18"/>
    <w:rsid w:val="008530EE"/>
    <w:rsid w:val="00857F35"/>
    <w:rsid w:val="008648F3"/>
    <w:rsid w:val="00872F24"/>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172FE"/>
    <w:rsid w:val="00921889"/>
    <w:rsid w:val="00921B35"/>
    <w:rsid w:val="00921CB6"/>
    <w:rsid w:val="00922753"/>
    <w:rsid w:val="00927EEF"/>
    <w:rsid w:val="009328E8"/>
    <w:rsid w:val="009365B7"/>
    <w:rsid w:val="009501DF"/>
    <w:rsid w:val="009535E9"/>
    <w:rsid w:val="00956D99"/>
    <w:rsid w:val="00957156"/>
    <w:rsid w:val="00967258"/>
    <w:rsid w:val="0096770D"/>
    <w:rsid w:val="009741A0"/>
    <w:rsid w:val="00975133"/>
    <w:rsid w:val="0097569E"/>
    <w:rsid w:val="00981C7F"/>
    <w:rsid w:val="009A4387"/>
    <w:rsid w:val="009A677D"/>
    <w:rsid w:val="009B00E9"/>
    <w:rsid w:val="009C22D8"/>
    <w:rsid w:val="009C3863"/>
    <w:rsid w:val="009C42BB"/>
    <w:rsid w:val="009C5088"/>
    <w:rsid w:val="009E461F"/>
    <w:rsid w:val="00A04B22"/>
    <w:rsid w:val="00A05219"/>
    <w:rsid w:val="00A300E6"/>
    <w:rsid w:val="00A3012D"/>
    <w:rsid w:val="00A37618"/>
    <w:rsid w:val="00A40465"/>
    <w:rsid w:val="00A54D13"/>
    <w:rsid w:val="00A6332F"/>
    <w:rsid w:val="00A63451"/>
    <w:rsid w:val="00A65C3A"/>
    <w:rsid w:val="00A70DD3"/>
    <w:rsid w:val="00A8015B"/>
    <w:rsid w:val="00A97289"/>
    <w:rsid w:val="00AA447C"/>
    <w:rsid w:val="00AC62EB"/>
    <w:rsid w:val="00AD051F"/>
    <w:rsid w:val="00AD0DA5"/>
    <w:rsid w:val="00AE2494"/>
    <w:rsid w:val="00AF5C83"/>
    <w:rsid w:val="00B02448"/>
    <w:rsid w:val="00B05B24"/>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02A24"/>
    <w:rsid w:val="00C17330"/>
    <w:rsid w:val="00C34EDE"/>
    <w:rsid w:val="00C40565"/>
    <w:rsid w:val="00C450A3"/>
    <w:rsid w:val="00C455B8"/>
    <w:rsid w:val="00C46F80"/>
    <w:rsid w:val="00C50AC8"/>
    <w:rsid w:val="00C64202"/>
    <w:rsid w:val="00C70B0E"/>
    <w:rsid w:val="00C83BE1"/>
    <w:rsid w:val="00C8637B"/>
    <w:rsid w:val="00C87E6E"/>
    <w:rsid w:val="00CB533D"/>
    <w:rsid w:val="00CB7373"/>
    <w:rsid w:val="00CC1C68"/>
    <w:rsid w:val="00CC73B2"/>
    <w:rsid w:val="00CE092C"/>
    <w:rsid w:val="00CE483C"/>
    <w:rsid w:val="00CF5016"/>
    <w:rsid w:val="00CF7CF2"/>
    <w:rsid w:val="00D00FC9"/>
    <w:rsid w:val="00D07A21"/>
    <w:rsid w:val="00D119BF"/>
    <w:rsid w:val="00D176F1"/>
    <w:rsid w:val="00D208EC"/>
    <w:rsid w:val="00D20D82"/>
    <w:rsid w:val="00D2239C"/>
    <w:rsid w:val="00D341AD"/>
    <w:rsid w:val="00D52F93"/>
    <w:rsid w:val="00D63C2A"/>
    <w:rsid w:val="00D640B0"/>
    <w:rsid w:val="00D7497A"/>
    <w:rsid w:val="00D81EBB"/>
    <w:rsid w:val="00DA07EB"/>
    <w:rsid w:val="00DA1CBC"/>
    <w:rsid w:val="00DA592E"/>
    <w:rsid w:val="00DB3118"/>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B3424"/>
    <w:rsid w:val="00EB3B2E"/>
    <w:rsid w:val="00EC5602"/>
    <w:rsid w:val="00ED2E9C"/>
    <w:rsid w:val="00EF408A"/>
    <w:rsid w:val="00F05BA5"/>
    <w:rsid w:val="00F24E5C"/>
    <w:rsid w:val="00F32E1F"/>
    <w:rsid w:val="00F41E4A"/>
    <w:rsid w:val="00F4545A"/>
    <w:rsid w:val="00F4622A"/>
    <w:rsid w:val="00F53179"/>
    <w:rsid w:val="00F57ADB"/>
    <w:rsid w:val="00F816D8"/>
    <w:rsid w:val="00F821BB"/>
    <w:rsid w:val="00F93AF0"/>
    <w:rsid w:val="00F94B47"/>
    <w:rsid w:val="00FA3CB0"/>
    <w:rsid w:val="00FA59F8"/>
    <w:rsid w:val="00FC0C24"/>
    <w:rsid w:val="00FC32D9"/>
    <w:rsid w:val="00FC6E77"/>
    <w:rsid w:val="00FC7486"/>
    <w:rsid w:val="00FD3CF8"/>
    <w:rsid w:val="00FE50E0"/>
    <w:rsid w:val="00FF21E7"/>
    <w:rsid w:val="1794888B"/>
    <w:rsid w:val="2D685EEF"/>
    <w:rsid w:val="4DD36042"/>
    <w:rsid w:val="6AC3C8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ca-ES" w:eastAsia="es-ES"/>
    </w:rPr>
  </w:style>
  <w:style w:type="paragraph" w:styleId="Heading1">
    <w:name w:val="heading 1"/>
    <w:next w:val="Heading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Heading2">
    <w:name w:val="heading 2"/>
    <w:basedOn w:val="Heading1"/>
    <w:next w:val="Normal"/>
    <w:qFormat/>
    <w:pPr>
      <w:tabs>
        <w:tab w:val="clear" w:pos="567"/>
        <w:tab w:val="left" w:pos="1134"/>
      </w:tabs>
      <w:spacing w:before="120" w:after="0"/>
      <w:jc w:val="left"/>
      <w:outlineLvl w:val="1"/>
    </w:pPr>
    <w:rPr>
      <w:caps w:val="0"/>
      <w:sz w:val="20"/>
      <w:szCs w:val="20"/>
      <w:lang w:val="es-ES"/>
    </w:rPr>
  </w:style>
  <w:style w:type="paragraph" w:styleId="Heading3">
    <w:name w:val="heading 3"/>
    <w:basedOn w:val="Heading2"/>
    <w:next w:val="Normal"/>
    <w:qFormat/>
    <w:pPr>
      <w:keepNext w:val="0"/>
      <w:spacing w:before="0"/>
      <w:outlineLvl w:val="2"/>
    </w:pPr>
    <w:rPr>
      <w:lang w:val="es-ES_tradnl"/>
    </w:rPr>
  </w:style>
  <w:style w:type="paragraph" w:styleId="Heading4">
    <w:name w:val="heading 4"/>
    <w:basedOn w:val="Heading3"/>
    <w:next w:val="Normal"/>
    <w:autoRedefine/>
    <w:qFormat/>
    <w:pPr>
      <w:numPr>
        <w:ilvl w:val="3"/>
        <w:numId w:val="2"/>
      </w:numPr>
      <w:tabs>
        <w:tab w:val="clear" w:pos="851"/>
        <w:tab w:val="num" w:pos="2880"/>
      </w:tabs>
      <w:spacing w:before="120"/>
      <w:ind w:left="2880" w:hanging="360"/>
      <w:outlineLvl w:val="3"/>
    </w:pPr>
  </w:style>
  <w:style w:type="paragraph" w:styleId="Heading5">
    <w:name w:val="heading 5"/>
    <w:basedOn w:val="Normal"/>
    <w:next w:val="Normal"/>
    <w:autoRedefine/>
    <w:qFormat/>
    <w:pPr>
      <w:numPr>
        <w:ilvl w:val="4"/>
        <w:numId w:val="2"/>
      </w:numPr>
      <w:spacing w:before="240" w:after="60"/>
      <w:outlineLvl w:val="4"/>
    </w:pPr>
    <w:rPr>
      <w:rFonts w:ascii="Times New Roman" w:hAnsi="Times New Roman"/>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Helvetica" w:hAnsi="Helvetica"/>
      <w:sz w:val="20"/>
    </w:rPr>
  </w:style>
  <w:style w:type="paragraph" w:styleId="Heading8">
    <w:name w:val="heading 8"/>
    <w:basedOn w:val="Normal"/>
    <w:next w:val="Normal"/>
    <w:qFormat/>
    <w:pPr>
      <w:spacing w:before="240" w:after="60"/>
      <w:outlineLvl w:val="7"/>
    </w:pPr>
    <w:rPr>
      <w:rFonts w:ascii="Helvetica" w:hAnsi="Helvetica"/>
      <w:i/>
      <w:sz w:val="20"/>
    </w:rPr>
  </w:style>
  <w:style w:type="paragraph" w:styleId="Heading9">
    <w:name w:val="heading 9"/>
    <w:basedOn w:val="Normal"/>
    <w:next w:val="Normal"/>
    <w:qFormat/>
    <w:pPr>
      <w:spacing w:before="240" w:after="60"/>
      <w:outlineLvl w:val="8"/>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NormalIndent">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Footer">
    <w:name w:val="footer"/>
    <w:basedOn w:val="Normal"/>
    <w:link w:val="FooterCh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Heading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Heading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Heading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Header">
    <w:name w:val="header"/>
    <w:basedOn w:val="Normal"/>
    <w:pPr>
      <w:tabs>
        <w:tab w:val="center" w:pos="4252"/>
        <w:tab w:val="right" w:pos="8504"/>
      </w:tabs>
    </w:pPr>
  </w:style>
  <w:style w:type="paragraph" w:styleId="BodyText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Bullet">
    <w:name w:val="List Bullet"/>
    <w:basedOn w:val="Normal"/>
    <w:pPr>
      <w:numPr>
        <w:numId w:val="3"/>
      </w:numPr>
    </w:pPr>
    <w:rPr>
      <w:color w:val="800000"/>
      <w:sz w:val="20"/>
    </w:rPr>
  </w:style>
  <w:style w:type="paragraph" w:styleId="BodyText">
    <w:name w:val="Body Text"/>
    <w:basedOn w:val="Normal"/>
    <w:link w:val="BodyTextChar"/>
    <w:rPr>
      <w:color w:val="800000"/>
      <w:szCs w:val="18"/>
    </w:rPr>
  </w:style>
  <w:style w:type="paragraph" w:styleId="ListBullet2">
    <w:name w:val="List Bullet 2"/>
    <w:basedOn w:val="Normal"/>
    <w:pPr>
      <w:numPr>
        <w:numId w:val="4"/>
      </w:numPr>
    </w:pPr>
    <w:rPr>
      <w:color w:val="800000"/>
      <w:sz w:val="20"/>
    </w:rPr>
  </w:style>
  <w:style w:type="paragraph" w:styleId="BodyText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BalloonText">
    <w:name w:val="Balloon Text"/>
    <w:basedOn w:val="Normal"/>
    <w:semiHidden/>
    <w:rsid w:val="001B620D"/>
    <w:rPr>
      <w:rFonts w:ascii="Tahoma" w:hAnsi="Tahoma" w:cs="Tahoma"/>
      <w:sz w:val="16"/>
      <w:szCs w:val="16"/>
    </w:rPr>
  </w:style>
  <w:style w:type="table" w:styleId="TableGrid">
    <w:name w:val="Table Grid"/>
    <w:basedOn w:val="Table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BodyTextChar">
    <w:name w:val="Body Text Char"/>
    <w:link w:val="BodyText"/>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FooterChar">
    <w:name w:val="Footer Char"/>
    <w:link w:val="Footer"/>
    <w:uiPriority w:val="99"/>
    <w:rsid w:val="00D20D82"/>
    <w:rPr>
      <w:rFonts w:ascii="Arial" w:hAnsi="Arial"/>
      <w:sz w:val="18"/>
      <w:lang w:val="ca-ES"/>
    </w:rPr>
  </w:style>
  <w:style w:type="paragraph" w:styleId="NoSpacing">
    <w:name w:val="No Spacing"/>
    <w:link w:val="NoSpacingChar"/>
    <w:uiPriority w:val="1"/>
    <w:qFormat/>
    <w:rsid w:val="00100801"/>
    <w:rPr>
      <w:rFonts w:ascii="Calibri" w:eastAsia="Calibri" w:hAnsi="Calibri"/>
      <w:sz w:val="22"/>
      <w:szCs w:val="22"/>
      <w:lang w:eastAsia="en-US"/>
    </w:rPr>
  </w:style>
  <w:style w:type="character" w:customStyle="1" w:styleId="NoSpacingChar">
    <w:name w:val="No Spacing Char"/>
    <w:link w:val="NoSpacing"/>
    <w:uiPriority w:val="1"/>
    <w:rsid w:val="00100801"/>
    <w:rPr>
      <w:rFonts w:ascii="Calibri" w:eastAsia="Calibri" w:hAnsi="Calibri"/>
      <w:sz w:val="22"/>
      <w:szCs w:val="22"/>
      <w:lang w:eastAsia="en-US"/>
    </w:rPr>
  </w:style>
  <w:style w:type="paragraph" w:styleId="ListParagraph">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CommentText">
    <w:name w:val="annotation text"/>
    <w:basedOn w:val="Normal"/>
    <w:link w:val="CommentTextChar"/>
    <w:uiPriority w:val="99"/>
    <w:unhideWhenUsed/>
    <w:rsid w:val="00805C03"/>
    <w:rPr>
      <w:rFonts w:ascii="Times New Roman" w:eastAsia="Times New Roman" w:hAnsi="Times New Roman"/>
      <w:sz w:val="20"/>
      <w:lang w:val="es-ES"/>
    </w:rPr>
  </w:style>
  <w:style w:type="character" w:customStyle="1" w:styleId="CommentTextChar">
    <w:name w:val="Comment Text Char"/>
    <w:basedOn w:val="DefaultParagraphFont"/>
    <w:link w:val="CommentText"/>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yperlink">
    <w:name w:val="Hyperlink"/>
    <w:basedOn w:val="DefaultParagraphFont"/>
    <w:rsid w:val="00223B30"/>
    <w:rPr>
      <w:color w:val="0563C1" w:themeColor="hyperlink"/>
      <w:u w:val="single"/>
    </w:rPr>
  </w:style>
  <w:style w:type="character" w:customStyle="1" w:styleId="Mencinsinresolver1">
    <w:name w:val="Mención sin resolver1"/>
    <w:basedOn w:val="DefaultParagraphFont"/>
    <w:uiPriority w:val="99"/>
    <w:semiHidden/>
    <w:unhideWhenUsed/>
    <w:rsid w:val="00223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riodicooficial.jalisco.gob.mx/sites/periodicooficial.jalisco.gob.mx/files/metodologia_de_la_investigacion_-_roberto_hernandez_sampieri.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digraphic.com/pdfs/conapeme/pm-2010/pm101h.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tarina.udlap.mx/u_dl_a/tales/documentos/lad/albores_m_lm/resum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6" ma:contentTypeDescription="Crear nuevo documento." ma:contentTypeScope="" ma:versionID="b38bad90a0a3d06bae1d25e5782ba632">
  <xsd:schema xmlns:xsd="http://www.w3.org/2001/XMLSchema" xmlns:xs="http://www.w3.org/2001/XMLSchema" xmlns:p="http://schemas.microsoft.com/office/2006/metadata/properties" xmlns:ns2="1b8fa39f-8dfa-4861-86d7-945dca0ff0db" targetNamespace="http://schemas.microsoft.com/office/2006/metadata/properties" ma:root="true" ma:fieldsID="f2284c8d0a348be7a71923d6b1188089" ns2:_="">
    <xsd:import namespace="1b8fa39f-8dfa-4861-86d7-945dca0ff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fa39f-8dfa-4861-86d7-945dca0ff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703007-EF8D-4E5A-95DF-9430F9CFC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fa39f-8dfa-4861-86d7-945dca0ff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8D14E4-EF0B-4C34-B09D-86415742850D}">
  <ds:schemaRefs>
    <ds:schemaRef ds:uri="http://schemas.openxmlformats.org/officeDocument/2006/bibliography"/>
  </ds:schemaRefs>
</ds:datastoreItem>
</file>

<file path=customXml/itemProps3.xml><?xml version="1.0" encoding="utf-8"?>
<ds:datastoreItem xmlns:ds="http://schemas.openxmlformats.org/officeDocument/2006/customXml" ds:itemID="{0C599A0D-C6A9-4211-B693-6C6F64FA439F}">
  <ds:schemaRefs>
    <ds:schemaRef ds:uri="http://schemas.microsoft.com/sharepoint/v3/contenttype/forms"/>
  </ds:schemaRefs>
</ds:datastoreItem>
</file>

<file path=customXml/itemProps4.xml><?xml version="1.0" encoding="utf-8"?>
<ds:datastoreItem xmlns:ds="http://schemas.openxmlformats.org/officeDocument/2006/customXml" ds:itemID="{DF0CE34B-EE25-440A-BF3B-A683823214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27</TotalTime>
  <Pages>3</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KEVIN ISAAC REYES LOPEZ</cp:lastModifiedBy>
  <cp:revision>3</cp:revision>
  <cp:lastPrinted>2007-12-14T21:45:00Z</cp:lastPrinted>
  <dcterms:created xsi:type="dcterms:W3CDTF">2021-01-10T02:40:00Z</dcterms:created>
  <dcterms:modified xsi:type="dcterms:W3CDTF">2021-01-10T03:29:00Z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